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3fdb" w14:textId="d9e3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24 ноября 2023 года № 21-НҚ. Зарегистрировано в Министерстве юстиции Республики Казахстан 28 ноября 2023 года № 33695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 в Реестре государственной регистрации нормативных правовых актов за № 12720)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Подтверждение знаний проводится организацией (далее – организация по подтверждению знаний),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определения организации по подтверждению знаний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подтверждение знаний организуется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кандидатов, которые будут осуществлять внешний государственный аудит – Высшей аудиторской палатой;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кандидатов, которые будут осуществлять внутренний государственный аудит – уполномоченным органом по внутреннему государственному аудиту (далее – уполномоченный орган).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знаний проводится путем сдачи квалификационных экзаменов с использованием компьютерной техники на базе Акционерного общества "Национальный центр по управлению персоналом государственной службы" (далее - Центр), за счет средств организаций по подтверждению знаний.";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Центр проводит квалификационный экзамен по мере обращения организаций по подтверждению знаний.";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Помещение для проведения квалификационного экзамена оснащается средствами аудио, видеозаписи, обеспечивающими фиксирование хода экзаменационного процесса. Срок хранения данных аудио, видеозаписей составляет не менее 6 (шести) месяцев со дня проведения квалификационного экзамена.";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прохождении квалификационного экзамена кандидату не допускается разговаривать с другими лицами, обмениваться материалами, использовать принимающие - передающие электронные устройства (в том числе карманные персональные компьютеры и иное электронное оборудование), выносить из помещения информацию на бумажных и электронных носителях, покидать помещение без сопровождения представителя организации по подтверждению знаний.";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Результаты тестирования и итоги решений комплексных ситуационных задач в течение одного рабочего дня Центром предоставляются в организацию по подтверждению знаний.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и решение комплексных ситуационных задач оформляются ведомостью и подписываются в течение двух рабочих дней представителями организации по подтверждению знаний, ответственными за организацию проведения квалификационного экзамена и кандидатом.".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сертификации и организационной работы Высшей аудиторской палаты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исполняющего обязанности руководителя аппарата Высшей аудиторской палаты.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