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76d2" w14:textId="d907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отдельных видов лесоматериалов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10 ноября 2023 года № 71. Зарегистрирован в Министерстве юстиции Республики Казахстан 14 ноября 2023 года № 33637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11.12.2023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указанному договору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 сроком на шесть месяцев отдельных видов лесоматериалов (код товарной номенклатуры Внешнеэкономической деятельности Евразийского экономического союза 4401, 4403, 4404, 4406 и 4407) вне зависимости от страны происхождения, за исключением кода ТН ВЭД ЕАЭС 4406910000 "Шпалы деревянные из хвойных пород для железнодорожных или трамвайных путей, пропитанные" и кода ТН ВЭД ЕАЭС 4401310000 "Гранулы древесные", страной происхождения которого является Республика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уведомить: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по исполнению пункта 1 настоящего приказа при взаимодействии с Пограничной службой Комитета национальной безопасности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приказа запрета.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11 декабря 2023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