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d1d" w14:textId="ad3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и от 31 августа 2016 года № 212 "Об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октября 2023 года № 84. Зарегистрировано в Министерстве юстиции Республики Казахстан 2 ноября 2023 года № 33602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(зарегистрировано в Реестре государственной регистрации нормативных правовых актов под № 14299)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требованиях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Эмитент до оказания платежных услуг по переводу денег с использованием платежной карточки в пользу третьего лица в порядке и способом, предусмотренными договором между ним и держателем платежной карточки, уведомляет его 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возможных рисках, связанных с мошенническими действиями третьих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рисках, связанных с осуществлением перевода денег под влиянием (по просьбе) третьих лиц, в том числе, представляющихся работниками государственных, правоохранительных органов или банков;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отмены операции и возврата денег по инициативе (по решению) получателя денег либо решению суда.";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Организации, осуществляющие микрофинансовую деятельность, при осуществлении выдачи клиентам микрокредитов на платежные карточки, обеспечивают использование отдельной специальной корпоративной платежной карточки (далее – корпоративная карта кредитования), выпущенной и предназначенной для осуществления переводов суммы микрокредита в пользу заемщика.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при осуществлении организацией, осуществляющей микрофинансовую деятельность, перевода суммы микрокредита с использованием корпоративной карты кредитования в пользу заемщика обеспечивает отражение в назначении (цели) перевода денег информации о микрокредите, предоставленном данному заемщику, эмитент обеспечивает уведомление заемщика, являющегося держателем платежной карточки, выпущенной данным эмитентом, о поступлении на его банковский счет суммы микрокредита, предоставленного ему.".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 "Об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услуг" (зарегистрировано в Реестре государственной регистрации нормативных правовых актов под № 14337) следующее дополнение: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утвержденных указанным постановлением: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22-5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"22-5. При предоставлении банком электронных банковских услуг банк использует систему и (или) программно-технические средства, автоматизирующие процесс противодействия несанкционированным платежам и (или) переводам денег.".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(Косбаев Н.К.)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