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fb822" w14:textId="5dfb8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образования и науки Республики Казахстан от 31 октября 2018 года № 600 "Об утверждении Типовых правил приема на обучение в организации образования, реализующие образовательные программы высшего и послевузовского образования"</w:t>
      </w:r>
    </w:p>
    <w:p>
      <w:pPr>
        <w:spacing w:after="0"/>
        <w:ind w:left="0"/>
        <w:jc w:val="both"/>
      </w:pPr>
      <w:r>
        <w:rPr>
          <w:rFonts w:ascii="Times New Roman"/>
          <w:b w:val="false"/>
          <w:i w:val="false"/>
          <w:color w:val="000000"/>
          <w:sz w:val="28"/>
        </w:rPr>
        <w:t>Приказ и.о. Министра науки и высшего образования Республики Казахстан от 27 октября 2023 года № 547. Зарегистрирован в Министерстве юстиции Республики Казахстан 30 октября 2023 года № 33586</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31 октября 2018 года № 600 "Об утверждении Типовых правил приема на обучение в организации образования, реализующие образовательные программы высшего и послевузовского образования" (зарегистрирован в Реестре государственной регистрации нормативных правовых актов под № 17650)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приказа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статьи 5-3 Закона Республики Казахстан "Об образовании",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и </w:t>
      </w:r>
      <w:r>
        <w:rPr>
          <w:rFonts w:ascii="Times New Roman"/>
          <w:b w:val="false"/>
          <w:i w:val="false"/>
          <w:color w:val="000000"/>
          <w:sz w:val="28"/>
        </w:rPr>
        <w:t>подпунктом 22)</w:t>
      </w:r>
      <w:r>
        <w:rPr>
          <w:rFonts w:ascii="Times New Roman"/>
          <w:b w:val="false"/>
          <w:i w:val="false"/>
          <w:color w:val="000000"/>
          <w:sz w:val="28"/>
        </w:rPr>
        <w:t xml:space="preserve"> пункта 15 Положения о Министерстве науки и высшего образования Республики Казахстан, утвержденного постановлением Правительства Республики Казахстан от 19 августа 2022 года № 580 "О некоторых вопросах Министерства науки и высшего образования Республики Казахстан" </w:t>
      </w:r>
      <w:r>
        <w:rPr>
          <w:rFonts w:ascii="Times New Roman"/>
          <w:b/>
          <w:i w:val="false"/>
          <w:color w:val="000000"/>
          <w:sz w:val="28"/>
        </w:rPr>
        <w:t>ПРИКАЗЫВАЮ:</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Типовых правилах</w:t>
      </w:r>
      <w:r>
        <w:rPr>
          <w:rFonts w:ascii="Times New Roman"/>
          <w:b w:val="false"/>
          <w:i w:val="false"/>
          <w:color w:val="000000"/>
          <w:sz w:val="28"/>
        </w:rPr>
        <w:t xml:space="preserve"> приема на обучение в организации образования, реализующие образовательные программы высшего образования, утвержденных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xml:space="preserve">
      "1. Настоящие Типовые правила приема на обучение в организации образования, реализующие образовательные программы высшего образования, (далее – Типовые правила), разработаны с </w:t>
      </w:r>
      <w:r>
        <w:rPr>
          <w:rFonts w:ascii="Times New Roman"/>
          <w:b w:val="false"/>
          <w:i w:val="false"/>
          <w:color w:val="000000"/>
          <w:sz w:val="28"/>
        </w:rPr>
        <w:t>подпунктом 9)</w:t>
      </w:r>
      <w:r>
        <w:rPr>
          <w:rFonts w:ascii="Times New Roman"/>
          <w:b w:val="false"/>
          <w:i w:val="false"/>
          <w:color w:val="000000"/>
          <w:sz w:val="28"/>
        </w:rPr>
        <w:t xml:space="preserve"> статьи 5-3 Закона Республики Казахстан "Об образовании" (далее – Закон),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"О государственных услугах") и </w:t>
      </w:r>
      <w:r>
        <w:rPr>
          <w:rFonts w:ascii="Times New Roman"/>
          <w:b w:val="false"/>
          <w:i w:val="false"/>
          <w:color w:val="000000"/>
          <w:sz w:val="28"/>
        </w:rPr>
        <w:t>подпунктом 22)</w:t>
      </w:r>
      <w:r>
        <w:rPr>
          <w:rFonts w:ascii="Times New Roman"/>
          <w:b w:val="false"/>
          <w:i w:val="false"/>
          <w:color w:val="000000"/>
          <w:sz w:val="28"/>
        </w:rPr>
        <w:t xml:space="preserve"> пункта 15 Положения о Министерстве науки и высшего образования Республики Казахстан, утвержденного постановлением Правительства Республики Казахстан от 19 августа 2022 года № 580 "О некоторых вопросах Министерства науки и высшего образования Республики Казахстан", которые определяют порядок приема на обучение в организации образования, реализующие образовательные программы высшего образования и оказания государственной услуги "Прием документов и зачисление в организации высшего и (или) послевузовского образования для обучения по образовательным программам высшего образования".</w:t>
      </w:r>
    </w:p>
    <w:bookmarkEnd w:id="4"/>
    <w:bookmarkStart w:name="z11" w:id="5"/>
    <w:p>
      <w:pPr>
        <w:spacing w:after="0"/>
        <w:ind w:left="0"/>
        <w:jc w:val="both"/>
      </w:pPr>
      <w:r>
        <w:rPr>
          <w:rFonts w:ascii="Times New Roman"/>
          <w:b w:val="false"/>
          <w:i w:val="false"/>
          <w:color w:val="000000"/>
          <w:sz w:val="28"/>
        </w:rPr>
        <w:t>
      2. Прием лиц, поступающих в организации образования Республики Казахстан, реализующие образовательные программы высшего и (или) послевузовского образования (далее – ОВПО) осуществляется посредством размещения государственного образовательного заказа и образовательного гранта высшего образования за счет средств республиканского бюджета или местного бюджета, а также оплаты обучения за счет внебюджетных и собственных средств обучающегося.</w:t>
      </w:r>
    </w:p>
    <w:bookmarkEnd w:id="5"/>
    <w:bookmarkStart w:name="z12" w:id="6"/>
    <w:p>
      <w:pPr>
        <w:spacing w:after="0"/>
        <w:ind w:left="0"/>
        <w:jc w:val="both"/>
      </w:pPr>
      <w:r>
        <w:rPr>
          <w:rFonts w:ascii="Times New Roman"/>
          <w:b w:val="false"/>
          <w:i w:val="false"/>
          <w:color w:val="000000"/>
          <w:sz w:val="28"/>
        </w:rPr>
        <w:t>
      Прием по образовательным программам непрерывного интегрированного медицинского образования осуществляется ОВПО при наличии приложений к лицензии на образовательную деятельность бакалавриата, магистратуры, резидентуры.";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части второй пункта 12 изложить в следующей редакции:</w:t>
      </w:r>
    </w:p>
    <w:bookmarkStart w:name="z14" w:id="7"/>
    <w:p>
      <w:pPr>
        <w:spacing w:after="0"/>
        <w:ind w:left="0"/>
        <w:jc w:val="both"/>
      </w:pPr>
      <w:r>
        <w:rPr>
          <w:rFonts w:ascii="Times New Roman"/>
          <w:b w:val="false"/>
          <w:i w:val="false"/>
          <w:color w:val="000000"/>
          <w:sz w:val="28"/>
        </w:rPr>
        <w:t xml:space="preserve">
      "4) отсутствия или исключения образовательной программы из Реестра образовательных программ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науки и высшего образования Республики Казахстан от 12 октября 2022 года № 106 "Об утверждении Правил ведения реестра образовательных программ, реализуемых организациями высшего и (или) послевузовского образования, а также основания включения в реестр образовательных программ и исключения из него" (зарегистрирован в Реестре государственной регистрации нормативных правовых актов под № 30139).";</w:t>
      </w:r>
    </w:p>
    <w:bookmarkEnd w:id="7"/>
    <w:bookmarkStart w:name="z15" w:id="8"/>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33</w:t>
      </w:r>
      <w:r>
        <w:rPr>
          <w:rFonts w:ascii="Times New Roman"/>
          <w:b w:val="false"/>
          <w:i w:val="false"/>
          <w:color w:val="000000"/>
          <w:sz w:val="28"/>
        </w:rPr>
        <w:t xml:space="preserve"> изложить в следующей редакции:</w:t>
      </w:r>
    </w:p>
    <w:bookmarkEnd w:id="8"/>
    <w:bookmarkStart w:name="z16" w:id="9"/>
    <w:p>
      <w:pPr>
        <w:spacing w:after="0"/>
        <w:ind w:left="0"/>
        <w:jc w:val="both"/>
      </w:pPr>
      <w:r>
        <w:rPr>
          <w:rFonts w:ascii="Times New Roman"/>
          <w:b w:val="false"/>
          <w:i w:val="false"/>
          <w:color w:val="000000"/>
          <w:sz w:val="28"/>
        </w:rPr>
        <w:t xml:space="preserve">
      "33. Для зачисления в ОВПО услугополучатели предоставляют в ОВПО (далее – услугодатель) через приемную комиссию ОВПО или через веб-портал "электронного правительства" (далее – портал) пакет документов, предусмотренных пунктом 8 перечня основных требований к оказанию государственной услуги "Прием документов и зачисление в организации высшего и (или) послевузовского образования для обучения по образовательным программам высшего образования" (далее – Перечень основных требований),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Типовым правилам.";</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33-1</w:t>
      </w:r>
      <w:r>
        <w:rPr>
          <w:rFonts w:ascii="Times New Roman"/>
          <w:b w:val="false"/>
          <w:i w:val="false"/>
          <w:color w:val="000000"/>
          <w:sz w:val="28"/>
        </w:rPr>
        <w:t xml:space="preserve"> изложить в следующей редакции:</w:t>
      </w:r>
    </w:p>
    <w:bookmarkStart w:name="z18" w:id="10"/>
    <w:p>
      <w:pPr>
        <w:spacing w:after="0"/>
        <w:ind w:left="0"/>
        <w:jc w:val="both"/>
      </w:pPr>
      <w:r>
        <w:rPr>
          <w:rFonts w:ascii="Times New Roman"/>
          <w:b w:val="false"/>
          <w:i w:val="false"/>
          <w:color w:val="000000"/>
          <w:sz w:val="28"/>
        </w:rPr>
        <w:t xml:space="preserve">
      "33-1.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согласно подпункту 11) пункта 2 </w:t>
      </w:r>
      <w:r>
        <w:rPr>
          <w:rFonts w:ascii="Times New Roman"/>
          <w:b w:val="false"/>
          <w:i w:val="false"/>
          <w:color w:val="000000"/>
          <w:sz w:val="28"/>
        </w:rPr>
        <w:t>статьи 5</w:t>
      </w:r>
      <w:r>
        <w:rPr>
          <w:rFonts w:ascii="Times New Roman"/>
          <w:b w:val="false"/>
          <w:i w:val="false"/>
          <w:color w:val="000000"/>
          <w:sz w:val="28"/>
        </w:rPr>
        <w:t xml:space="preserve"> Закона "О государственных услугах".</w:t>
      </w:r>
    </w:p>
    <w:bookmarkEnd w:id="10"/>
    <w:bookmarkStart w:name="z19" w:id="11"/>
    <w:p>
      <w:pPr>
        <w:spacing w:after="0"/>
        <w:ind w:left="0"/>
        <w:jc w:val="both"/>
      </w:pPr>
      <w:r>
        <w:rPr>
          <w:rFonts w:ascii="Times New Roman"/>
          <w:b w:val="false"/>
          <w:i w:val="false"/>
          <w:color w:val="000000"/>
          <w:sz w:val="28"/>
        </w:rPr>
        <w:t>
      Уполномоченный орган в области науки и высшего образования обеспечивает направление информации о внесенных изменениях и (или) дополнениях в настоящие Правила в Единый контакт-центр, оператору информационно-коммуникационной инфраструктуры "электронного правительства" и услугодателю в течение трех рабочих дней со дня их введения в действие.";</w:t>
      </w:r>
    </w:p>
    <w:bookmarkEnd w:id="11"/>
    <w:bookmarkStart w:name="z20" w:id="12"/>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33-2</w:t>
      </w:r>
      <w:r>
        <w:rPr>
          <w:rFonts w:ascii="Times New Roman"/>
          <w:b w:val="false"/>
          <w:i w:val="false"/>
          <w:color w:val="000000"/>
          <w:sz w:val="28"/>
        </w:rPr>
        <w:t xml:space="preserve"> изложить в следующей редакции:</w:t>
      </w:r>
    </w:p>
    <w:bookmarkEnd w:id="12"/>
    <w:bookmarkStart w:name="z21" w:id="13"/>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 в течение 5 (пяти) рабочих дней со дня ее регистрации.";</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w:t>
      </w:r>
      <w:r>
        <w:rPr>
          <w:rFonts w:ascii="Times New Roman"/>
          <w:b w:val="false"/>
          <w:i w:val="false"/>
          <w:color w:val="000000"/>
          <w:sz w:val="28"/>
        </w:rPr>
        <w:t xml:space="preserve"> изложить в следующей редакции:</w:t>
      </w:r>
    </w:p>
    <w:bookmarkStart w:name="z23" w:id="14"/>
    <w:p>
      <w:pPr>
        <w:spacing w:after="0"/>
        <w:ind w:left="0"/>
        <w:jc w:val="both"/>
      </w:pPr>
      <w:r>
        <w:rPr>
          <w:rFonts w:ascii="Times New Roman"/>
          <w:b w:val="false"/>
          <w:i w:val="false"/>
          <w:color w:val="000000"/>
          <w:sz w:val="28"/>
        </w:rPr>
        <w:t>
      "41. ОВПО, независимо от формы собственности, в течение 10 (десяти) календарных дней после завершения зачисления представляют в уполномоченный орган в области науки и высшего образования итоговый отчет по зачислению студентов в ОВПО.";</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к Типовым правилам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приказу;</w:t>
      </w:r>
    </w:p>
    <w:bookmarkStart w:name="z25" w:id="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Типовых правилах</w:t>
      </w:r>
      <w:r>
        <w:rPr>
          <w:rFonts w:ascii="Times New Roman"/>
          <w:b w:val="false"/>
          <w:i w:val="false"/>
          <w:color w:val="000000"/>
          <w:sz w:val="28"/>
        </w:rPr>
        <w:t xml:space="preserve"> приема на обучение в организации образования, реализующие образовательные программы послевузовского образования, утвержденных указанным приказом:</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27" w:id="16"/>
    <w:p>
      <w:pPr>
        <w:spacing w:after="0"/>
        <w:ind w:left="0"/>
        <w:jc w:val="both"/>
      </w:pPr>
      <w:r>
        <w:rPr>
          <w:rFonts w:ascii="Times New Roman"/>
          <w:b w:val="false"/>
          <w:i w:val="false"/>
          <w:color w:val="000000"/>
          <w:sz w:val="28"/>
        </w:rPr>
        <w:t xml:space="preserve">
      "1. Настоящие Типовые правила приема на обучение в организации образования, реализующие образовательные программы послевузовского образования (далее – Типовые правила), разработаны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статьи 5-3 Закона Республики Казахстан "Об образовании" (далее – Закон),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"О государственных услугах") и </w:t>
      </w:r>
      <w:r>
        <w:rPr>
          <w:rFonts w:ascii="Times New Roman"/>
          <w:b w:val="false"/>
          <w:i w:val="false"/>
          <w:color w:val="000000"/>
          <w:sz w:val="28"/>
        </w:rPr>
        <w:t>подпунктом 22)</w:t>
      </w:r>
      <w:r>
        <w:rPr>
          <w:rFonts w:ascii="Times New Roman"/>
          <w:b w:val="false"/>
          <w:i w:val="false"/>
          <w:color w:val="000000"/>
          <w:sz w:val="28"/>
        </w:rPr>
        <w:t xml:space="preserve"> пункта 15 Положение о Министерстве науки и высшего образования Республики Казахстан, утвержденного постановлением Правительства Республики Казахстан от 19 августа 2022 года № 580 "О некоторых вопросах Министерства науки и высшего образования Республики Казахстан", которые определяют порядок приема на обучение в организации образования, реализующие образовательные программы послевузовского образования и оказания государственной услуги "Прием документов и зачисление в организации высшего и (или) послевузовского образования для обучения по образовательным программам послевузовского образования".</w:t>
      </w:r>
    </w:p>
    <w:bookmarkEnd w:id="16"/>
    <w:bookmarkStart w:name="z28" w:id="17"/>
    <w:p>
      <w:pPr>
        <w:spacing w:after="0"/>
        <w:ind w:left="0"/>
        <w:jc w:val="both"/>
      </w:pPr>
      <w:r>
        <w:rPr>
          <w:rFonts w:ascii="Times New Roman"/>
          <w:b w:val="false"/>
          <w:i w:val="false"/>
          <w:color w:val="000000"/>
          <w:sz w:val="28"/>
        </w:rPr>
        <w:t>
      2. Прием магистрантов, докторантов организаций высшего и (или) послевузовского образования (далее – ОВПО) осуществляется посредством размещения государственного образовательного заказа на подготовку кадров по научно-педагогическому и профильному направлениям, а также оплаты обучения за счет внебюджетных и собственных средств обучающегося.</w:t>
      </w:r>
    </w:p>
    <w:bookmarkEnd w:id="17"/>
    <w:bookmarkStart w:name="z29" w:id="18"/>
    <w:p>
      <w:pPr>
        <w:spacing w:after="0"/>
        <w:ind w:left="0"/>
        <w:jc w:val="both"/>
      </w:pPr>
      <w:r>
        <w:rPr>
          <w:rFonts w:ascii="Times New Roman"/>
          <w:b w:val="false"/>
          <w:i w:val="false"/>
          <w:color w:val="000000"/>
          <w:sz w:val="28"/>
        </w:rPr>
        <w:t>
      Прием слушателей резидентуры организаций образования в области здравоохранения, ОВПО и научных организаций (далее – научные организации) осуществляется посредством размещения государственного образовательного заказа, а также оплаты обучения за счет внебюджетных и собственных средств обучающегося.</w:t>
      </w:r>
    </w:p>
    <w:bookmarkEnd w:id="18"/>
    <w:bookmarkStart w:name="z30" w:id="19"/>
    <w:p>
      <w:pPr>
        <w:spacing w:after="0"/>
        <w:ind w:left="0"/>
        <w:jc w:val="both"/>
      </w:pPr>
      <w:r>
        <w:rPr>
          <w:rFonts w:ascii="Times New Roman"/>
          <w:b w:val="false"/>
          <w:i w:val="false"/>
          <w:color w:val="000000"/>
          <w:sz w:val="28"/>
        </w:rPr>
        <w:t>
      Прием по образовательным программам непрерывного интегрированного медицинского образования осуществляется ОВПО при наличии приложений к лицензии на образовательную деятельность бакалавриата, магистратуры, резидентуры.</w:t>
      </w:r>
    </w:p>
    <w:bookmarkEnd w:id="19"/>
    <w:bookmarkStart w:name="z31" w:id="20"/>
    <w:p>
      <w:pPr>
        <w:spacing w:after="0"/>
        <w:ind w:left="0"/>
        <w:jc w:val="both"/>
      </w:pPr>
      <w:r>
        <w:rPr>
          <w:rFonts w:ascii="Times New Roman"/>
          <w:b w:val="false"/>
          <w:i w:val="false"/>
          <w:color w:val="000000"/>
          <w:sz w:val="28"/>
        </w:rPr>
        <w:t>
      При этом ОВПО не осуществляет прием в следующих случаях:</w:t>
      </w:r>
    </w:p>
    <w:bookmarkEnd w:id="20"/>
    <w:bookmarkStart w:name="z32" w:id="21"/>
    <w:p>
      <w:pPr>
        <w:spacing w:after="0"/>
        <w:ind w:left="0"/>
        <w:jc w:val="both"/>
      </w:pPr>
      <w:r>
        <w:rPr>
          <w:rFonts w:ascii="Times New Roman"/>
          <w:b w:val="false"/>
          <w:i w:val="false"/>
          <w:color w:val="000000"/>
          <w:sz w:val="28"/>
        </w:rPr>
        <w:t>
      1) принятия решения уполномоченным органом о приостановлении, отзыве и лишении лицензии и (или) приложения к лицензии на занятие образовательной деятельностью;</w:t>
      </w:r>
    </w:p>
    <w:bookmarkEnd w:id="21"/>
    <w:bookmarkStart w:name="z33" w:id="22"/>
    <w:p>
      <w:pPr>
        <w:spacing w:after="0"/>
        <w:ind w:left="0"/>
        <w:jc w:val="both"/>
      </w:pPr>
      <w:r>
        <w:rPr>
          <w:rFonts w:ascii="Times New Roman"/>
          <w:b w:val="false"/>
          <w:i w:val="false"/>
          <w:color w:val="000000"/>
          <w:sz w:val="28"/>
        </w:rPr>
        <w:t>
      2) отсутствия институциональной аккредитации, равно и приостановления, отзыва или истечения срока действия аккредитации, за исключением организаций образования при Президенте Республики Казахстан и военных, специальных учебных заведений;</w:t>
      </w:r>
    </w:p>
    <w:bookmarkEnd w:id="22"/>
    <w:bookmarkStart w:name="z34" w:id="23"/>
    <w:p>
      <w:pPr>
        <w:spacing w:after="0"/>
        <w:ind w:left="0"/>
        <w:jc w:val="both"/>
      </w:pPr>
      <w:r>
        <w:rPr>
          <w:rFonts w:ascii="Times New Roman"/>
          <w:b w:val="false"/>
          <w:i w:val="false"/>
          <w:color w:val="000000"/>
          <w:sz w:val="28"/>
        </w:rPr>
        <w:t>
      3) при выявлении грубых нарушений по итогам государственного контроля и (или) в период судебного процесса по его результатам;</w:t>
      </w:r>
    </w:p>
    <w:bookmarkEnd w:id="23"/>
    <w:bookmarkStart w:name="z35" w:id="24"/>
    <w:p>
      <w:pPr>
        <w:spacing w:after="0"/>
        <w:ind w:left="0"/>
        <w:jc w:val="both"/>
      </w:pPr>
      <w:r>
        <w:rPr>
          <w:rFonts w:ascii="Times New Roman"/>
          <w:b w:val="false"/>
          <w:i w:val="false"/>
          <w:color w:val="000000"/>
          <w:sz w:val="28"/>
        </w:rPr>
        <w:t xml:space="preserve">
      4) отсутствия или исключения образовательной программы из Реестра образовательных программ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науки и высшего образования Республики Казахстан от 12 октября 2022 года № 106 "Об утверждении Правил ведения реестра образовательных программ, реализуемых организациями высшего и (или) послевузовского образования, а также основания включения в реестр образовательных программ и исключения из него" (зарегистрирован в Реестре государственной регистрации нормативных правовых актов под № 30139).";</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37" w:id="25"/>
    <w:p>
      <w:pPr>
        <w:spacing w:after="0"/>
        <w:ind w:left="0"/>
        <w:jc w:val="both"/>
      </w:pPr>
      <w:r>
        <w:rPr>
          <w:rFonts w:ascii="Times New Roman"/>
          <w:b w:val="false"/>
          <w:i w:val="false"/>
          <w:color w:val="000000"/>
          <w:sz w:val="28"/>
        </w:rPr>
        <w:t>
      "7. Прием заявлений поступающих в магистратуру в ОВПО проводится приемными комиссиями ОВПО и (или) через информационную систему НЦТ в следующие сроки:</w:t>
      </w:r>
    </w:p>
    <w:bookmarkEnd w:id="25"/>
    <w:bookmarkStart w:name="z38" w:id="26"/>
    <w:p>
      <w:pPr>
        <w:spacing w:after="0"/>
        <w:ind w:left="0"/>
        <w:jc w:val="both"/>
      </w:pPr>
      <w:r>
        <w:rPr>
          <w:rFonts w:ascii="Times New Roman"/>
          <w:b w:val="false"/>
          <w:i w:val="false"/>
          <w:color w:val="000000"/>
          <w:sz w:val="28"/>
        </w:rPr>
        <w:t>
      1) с 1 июня по 5 июля календарного года;</w:t>
      </w:r>
    </w:p>
    <w:bookmarkEnd w:id="26"/>
    <w:bookmarkStart w:name="z39" w:id="27"/>
    <w:p>
      <w:pPr>
        <w:spacing w:after="0"/>
        <w:ind w:left="0"/>
        <w:jc w:val="both"/>
      </w:pPr>
      <w:r>
        <w:rPr>
          <w:rFonts w:ascii="Times New Roman"/>
          <w:b w:val="false"/>
          <w:i w:val="false"/>
          <w:color w:val="000000"/>
          <w:sz w:val="28"/>
        </w:rPr>
        <w:t>
      2) с 25 октября по 10 ноября календарного года.</w:t>
      </w:r>
    </w:p>
    <w:bookmarkEnd w:id="27"/>
    <w:bookmarkStart w:name="z40" w:id="28"/>
    <w:p>
      <w:pPr>
        <w:spacing w:after="0"/>
        <w:ind w:left="0"/>
        <w:jc w:val="both"/>
      </w:pPr>
      <w:r>
        <w:rPr>
          <w:rFonts w:ascii="Times New Roman"/>
          <w:b w:val="false"/>
          <w:i w:val="false"/>
          <w:color w:val="000000"/>
          <w:sz w:val="28"/>
        </w:rPr>
        <w:t>
      Лицам, имеющим международные сертификаты, подтверждающие владение иностранным языком IELTS (International English Language Tests System (Интернашнал Инглиш Лангудж Тестс Систем), TOEFL IBT (Test of English as a Foreign Language Internet-based test (Тест ов Инглиш аз а Форин Лангудж Интернет бейзид тест), DSH (Deutsche Sprachpruеfung fuеr den Hochschulzugang (дойче щпрахпрюфун фюр дейн хохшулцуган), TestDaF-Prufung (тестдаф-прюфун), TFI (Test de Franзais International (Тест де франсэ Интернасиональ), Diplome d’Etudes en Langue franзaise (Диплом дэтюд ан Ланг франсэз), DALF (Diplome Approfondi de Langue franзaise (Диплом Аппрофонди де Ланг Франсэз), TCF (Test de connaissance du franзais (Тест де коннэссанс дю франсэ), и международные сертификаты о сдаче стандартизированного теста GRE (Graduate Record Examinations (грэдуэйт рекорд экзаменейшенс), необходимо внести данные сертификата при подаче заявления для участия в КТ в электронном формате и в конкурсе.</w:t>
      </w:r>
    </w:p>
    <w:bookmarkEnd w:id="28"/>
    <w:bookmarkStart w:name="z41" w:id="29"/>
    <w:p>
      <w:pPr>
        <w:spacing w:after="0"/>
        <w:ind w:left="0"/>
        <w:jc w:val="both"/>
      </w:pPr>
      <w:r>
        <w:rPr>
          <w:rFonts w:ascii="Times New Roman"/>
          <w:b w:val="false"/>
          <w:i w:val="false"/>
          <w:color w:val="000000"/>
          <w:sz w:val="28"/>
        </w:rPr>
        <w:t xml:space="preserve">
      Перевод баллов указанных выше сертификатов осуществляется после подачи заявления для участия в конкурсе по присуждению образовательных грантов за счет средств республиканского бюджета или местного бюджета или при зачислении в ОВПО на платной основе согласно </w:t>
      </w:r>
      <w:r>
        <w:rPr>
          <w:rFonts w:ascii="Times New Roman"/>
          <w:b w:val="false"/>
          <w:i w:val="false"/>
          <w:color w:val="000000"/>
          <w:sz w:val="28"/>
        </w:rPr>
        <w:t>приложениям 1-2</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Правилам.</w:t>
      </w:r>
    </w:p>
    <w:bookmarkEnd w:id="29"/>
    <w:bookmarkStart w:name="z42" w:id="30"/>
    <w:p>
      <w:pPr>
        <w:spacing w:after="0"/>
        <w:ind w:left="0"/>
        <w:jc w:val="both"/>
      </w:pPr>
      <w:r>
        <w:rPr>
          <w:rFonts w:ascii="Times New Roman"/>
          <w:b w:val="false"/>
          <w:i w:val="false"/>
          <w:color w:val="000000"/>
          <w:sz w:val="28"/>
        </w:rPr>
        <w:t>
      Вступительный экзамен по арабскому языку и творческие экзамены для поступающих в магистратуру проводятся в ОВПО в следующие сроки:</w:t>
      </w:r>
    </w:p>
    <w:bookmarkEnd w:id="30"/>
    <w:bookmarkStart w:name="z43" w:id="31"/>
    <w:p>
      <w:pPr>
        <w:spacing w:after="0"/>
        <w:ind w:left="0"/>
        <w:jc w:val="both"/>
      </w:pPr>
      <w:r>
        <w:rPr>
          <w:rFonts w:ascii="Times New Roman"/>
          <w:b w:val="false"/>
          <w:i w:val="false"/>
          <w:color w:val="000000"/>
          <w:sz w:val="28"/>
        </w:rPr>
        <w:t>
      1) с 16 по 25 июля календарного года;</w:t>
      </w:r>
    </w:p>
    <w:bookmarkEnd w:id="31"/>
    <w:bookmarkStart w:name="z44" w:id="32"/>
    <w:p>
      <w:pPr>
        <w:spacing w:after="0"/>
        <w:ind w:left="0"/>
        <w:jc w:val="both"/>
      </w:pPr>
      <w:r>
        <w:rPr>
          <w:rFonts w:ascii="Times New Roman"/>
          <w:b w:val="false"/>
          <w:i w:val="false"/>
          <w:color w:val="000000"/>
          <w:sz w:val="28"/>
        </w:rPr>
        <w:t>
      2) с 21 по 28 ноября календарного года.</w:t>
      </w:r>
    </w:p>
    <w:bookmarkEnd w:id="32"/>
    <w:bookmarkStart w:name="z45" w:id="33"/>
    <w:p>
      <w:pPr>
        <w:spacing w:after="0"/>
        <w:ind w:left="0"/>
        <w:jc w:val="both"/>
      </w:pPr>
      <w:r>
        <w:rPr>
          <w:rFonts w:ascii="Times New Roman"/>
          <w:b w:val="false"/>
          <w:i w:val="false"/>
          <w:color w:val="000000"/>
          <w:sz w:val="28"/>
        </w:rPr>
        <w:t>
      Прием заявлений поступающих в резидентуру организаций образования в области здравоохранения, а также ОВПО проводится приемными комиссиями ОВПО с 3 по 25 июля календарного года. Вступительные экзамены в резидентуру проводятся с 8 по 16 августа календарного года.</w:t>
      </w:r>
    </w:p>
    <w:bookmarkEnd w:id="33"/>
    <w:bookmarkStart w:name="z46" w:id="34"/>
    <w:p>
      <w:pPr>
        <w:spacing w:after="0"/>
        <w:ind w:left="0"/>
        <w:jc w:val="both"/>
      </w:pPr>
      <w:r>
        <w:rPr>
          <w:rFonts w:ascii="Times New Roman"/>
          <w:b w:val="false"/>
          <w:i w:val="false"/>
          <w:color w:val="000000"/>
          <w:sz w:val="28"/>
        </w:rPr>
        <w:t>
      Прием заявлений поступающих на сокращенные программы резидентуры организаций образования или организациями науки в области здравоохранения проводится приемными комиссиями в течение календарного года по индивидуальному плану обучения и только на платной основе.</w:t>
      </w:r>
    </w:p>
    <w:bookmarkEnd w:id="34"/>
    <w:bookmarkStart w:name="z47" w:id="35"/>
    <w:p>
      <w:pPr>
        <w:spacing w:after="0"/>
        <w:ind w:left="0"/>
        <w:jc w:val="both"/>
      </w:pPr>
      <w:r>
        <w:rPr>
          <w:rFonts w:ascii="Times New Roman"/>
          <w:b w:val="false"/>
          <w:i w:val="false"/>
          <w:color w:val="000000"/>
          <w:sz w:val="28"/>
        </w:rPr>
        <w:t>
      Прием заявлений поступающих в докторантуру в ОВПО проводится приемными комиссиями ОВПО и через информационную систему НЦТ в следующие сроки:</w:t>
      </w:r>
    </w:p>
    <w:bookmarkEnd w:id="35"/>
    <w:bookmarkStart w:name="z48" w:id="36"/>
    <w:p>
      <w:pPr>
        <w:spacing w:after="0"/>
        <w:ind w:left="0"/>
        <w:jc w:val="both"/>
      </w:pPr>
      <w:r>
        <w:rPr>
          <w:rFonts w:ascii="Times New Roman"/>
          <w:b w:val="false"/>
          <w:i w:val="false"/>
          <w:color w:val="000000"/>
          <w:sz w:val="28"/>
        </w:rPr>
        <w:t>
      1) с 3 июля до 3 августа календарного года;</w:t>
      </w:r>
    </w:p>
    <w:bookmarkEnd w:id="36"/>
    <w:bookmarkStart w:name="z49" w:id="37"/>
    <w:p>
      <w:pPr>
        <w:spacing w:after="0"/>
        <w:ind w:left="0"/>
        <w:jc w:val="both"/>
      </w:pPr>
      <w:r>
        <w:rPr>
          <w:rFonts w:ascii="Times New Roman"/>
          <w:b w:val="false"/>
          <w:i w:val="false"/>
          <w:color w:val="000000"/>
          <w:sz w:val="28"/>
        </w:rPr>
        <w:t>
      2) с 25 октября по 10 ноября календарного года.</w:t>
      </w:r>
    </w:p>
    <w:bookmarkEnd w:id="37"/>
    <w:bookmarkStart w:name="z50" w:id="38"/>
    <w:p>
      <w:pPr>
        <w:spacing w:after="0"/>
        <w:ind w:left="0"/>
        <w:jc w:val="both"/>
      </w:pPr>
      <w:r>
        <w:rPr>
          <w:rFonts w:ascii="Times New Roman"/>
          <w:b w:val="false"/>
          <w:i w:val="false"/>
          <w:color w:val="000000"/>
          <w:sz w:val="28"/>
        </w:rPr>
        <w:t>
      Лицам, имеющим сертификат международного стандартизированного теста GRE (Graduate Record Examinations (грэдуэйт рекорд экзаменейшенс), при подаче заявления для участия во вступительном экзамене необходимо внести данные сертификата.</w:t>
      </w:r>
    </w:p>
    <w:bookmarkEnd w:id="38"/>
    <w:bookmarkStart w:name="z51" w:id="39"/>
    <w:p>
      <w:pPr>
        <w:spacing w:after="0"/>
        <w:ind w:left="0"/>
        <w:jc w:val="both"/>
      </w:pPr>
      <w:r>
        <w:rPr>
          <w:rFonts w:ascii="Times New Roman"/>
          <w:b w:val="false"/>
          <w:i w:val="false"/>
          <w:color w:val="000000"/>
          <w:sz w:val="28"/>
        </w:rPr>
        <w:t xml:space="preserve">
      Перевод баллов указанного сертификата в баллы вступительного экзамена осуществляется при подаче заявления для участия в конкурсе на присуждение государственного образовательного гранта, согласно </w:t>
      </w:r>
      <w:r>
        <w:rPr>
          <w:rFonts w:ascii="Times New Roman"/>
          <w:b w:val="false"/>
          <w:i w:val="false"/>
          <w:color w:val="000000"/>
          <w:sz w:val="28"/>
        </w:rPr>
        <w:t>приложению 6</w:t>
      </w:r>
      <w:r>
        <w:rPr>
          <w:rFonts w:ascii="Times New Roman"/>
          <w:b w:val="false"/>
          <w:i w:val="false"/>
          <w:color w:val="000000"/>
          <w:sz w:val="28"/>
        </w:rPr>
        <w:t xml:space="preserve"> к Правилам.</w:t>
      </w:r>
    </w:p>
    <w:bookmarkEnd w:id="39"/>
    <w:bookmarkStart w:name="z52" w:id="40"/>
    <w:p>
      <w:pPr>
        <w:spacing w:after="0"/>
        <w:ind w:left="0"/>
        <w:jc w:val="both"/>
      </w:pPr>
      <w:r>
        <w:rPr>
          <w:rFonts w:ascii="Times New Roman"/>
          <w:b w:val="false"/>
          <w:i w:val="false"/>
          <w:color w:val="000000"/>
          <w:sz w:val="28"/>
        </w:rPr>
        <w:t xml:space="preserve">
      При подаче заявления для участия в дополнительном тестировании и вступительном экзамене, лица с инвалидностью с нарушениями зрения, слуха, функций опорно-двигательного аппарата при предъявлении документа об установлении инвалидности, утвержденного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 Министра труда и социальной защиты населения Республики Казахстан от 29 июня 2023 года № 260 "Об утверждении Правил проведения медико-социальной экспертизы" (зарегистрирован в Реестре государственной регистрации нормативных правовых актов под № 32922) дополнительно указывают о необходимости предоставления помощника, не являющегося преподавателем дисциплин, сдаваемых в рамках вступительного экзамена.</w:t>
      </w:r>
    </w:p>
    <w:bookmarkEnd w:id="40"/>
    <w:bookmarkStart w:name="z53" w:id="41"/>
    <w:p>
      <w:pPr>
        <w:spacing w:after="0"/>
        <w:ind w:left="0"/>
        <w:jc w:val="both"/>
      </w:pPr>
      <w:r>
        <w:rPr>
          <w:rFonts w:ascii="Times New Roman"/>
          <w:b w:val="false"/>
          <w:i w:val="false"/>
          <w:color w:val="000000"/>
          <w:sz w:val="28"/>
        </w:rPr>
        <w:t>
      Вступительные экзамены по группам образовательных программ в докторантуру проводятся в следующие сроки:</w:t>
      </w:r>
    </w:p>
    <w:bookmarkEnd w:id="41"/>
    <w:bookmarkStart w:name="z54" w:id="42"/>
    <w:p>
      <w:pPr>
        <w:spacing w:after="0"/>
        <w:ind w:left="0"/>
        <w:jc w:val="both"/>
      </w:pPr>
      <w:r>
        <w:rPr>
          <w:rFonts w:ascii="Times New Roman"/>
          <w:b w:val="false"/>
          <w:i w:val="false"/>
          <w:color w:val="000000"/>
          <w:sz w:val="28"/>
        </w:rPr>
        <w:t>
      1) с 4 до 20 августа календарного года;</w:t>
      </w:r>
    </w:p>
    <w:bookmarkEnd w:id="42"/>
    <w:bookmarkStart w:name="z55" w:id="43"/>
    <w:p>
      <w:pPr>
        <w:spacing w:after="0"/>
        <w:ind w:left="0"/>
        <w:jc w:val="both"/>
      </w:pPr>
      <w:r>
        <w:rPr>
          <w:rFonts w:ascii="Times New Roman"/>
          <w:b w:val="false"/>
          <w:i w:val="false"/>
          <w:color w:val="000000"/>
          <w:sz w:val="28"/>
        </w:rPr>
        <w:t>
      2) с 19 ноября по 11 декабря календарного года.</w:t>
      </w:r>
    </w:p>
    <w:bookmarkEnd w:id="43"/>
    <w:bookmarkStart w:name="z56" w:id="44"/>
    <w:p>
      <w:pPr>
        <w:spacing w:after="0"/>
        <w:ind w:left="0"/>
        <w:jc w:val="both"/>
      </w:pPr>
      <w:r>
        <w:rPr>
          <w:rFonts w:ascii="Times New Roman"/>
          <w:b w:val="false"/>
          <w:i w:val="false"/>
          <w:color w:val="000000"/>
          <w:sz w:val="28"/>
        </w:rPr>
        <w:t>
      При подаче документов поступающий указывает один ОВПО и одну группу образовательных программ.</w:t>
      </w:r>
    </w:p>
    <w:bookmarkEnd w:id="44"/>
    <w:bookmarkStart w:name="z57" w:id="45"/>
    <w:p>
      <w:pPr>
        <w:spacing w:after="0"/>
        <w:ind w:left="0"/>
        <w:jc w:val="both"/>
      </w:pPr>
      <w:r>
        <w:rPr>
          <w:rFonts w:ascii="Times New Roman"/>
          <w:b w:val="false"/>
          <w:i w:val="false"/>
          <w:color w:val="000000"/>
          <w:sz w:val="28"/>
        </w:rPr>
        <w:t>
      Лица, поступающие в докторантуру, подают следующий пакет документов:</w:t>
      </w:r>
    </w:p>
    <w:bookmarkEnd w:id="45"/>
    <w:bookmarkStart w:name="z58" w:id="46"/>
    <w:p>
      <w:pPr>
        <w:spacing w:after="0"/>
        <w:ind w:left="0"/>
        <w:jc w:val="both"/>
      </w:pPr>
      <w:r>
        <w:rPr>
          <w:rFonts w:ascii="Times New Roman"/>
          <w:b w:val="false"/>
          <w:i w:val="false"/>
          <w:color w:val="000000"/>
          <w:sz w:val="28"/>
        </w:rPr>
        <w:t>
      1) заявление в произвольной форме;</w:t>
      </w:r>
    </w:p>
    <w:bookmarkEnd w:id="46"/>
    <w:bookmarkStart w:name="z59" w:id="47"/>
    <w:p>
      <w:pPr>
        <w:spacing w:after="0"/>
        <w:ind w:left="0"/>
        <w:jc w:val="both"/>
      </w:pPr>
      <w:r>
        <w:rPr>
          <w:rFonts w:ascii="Times New Roman"/>
          <w:b w:val="false"/>
          <w:i w:val="false"/>
          <w:color w:val="000000"/>
          <w:sz w:val="28"/>
        </w:rPr>
        <w:t>
      2) документ об образовании (подлинник, при подаче документов в приемную комиссию);</w:t>
      </w:r>
    </w:p>
    <w:bookmarkEnd w:id="47"/>
    <w:bookmarkStart w:name="z60" w:id="48"/>
    <w:p>
      <w:pPr>
        <w:spacing w:after="0"/>
        <w:ind w:left="0"/>
        <w:jc w:val="both"/>
      </w:pPr>
      <w:r>
        <w:rPr>
          <w:rFonts w:ascii="Times New Roman"/>
          <w:b w:val="false"/>
          <w:i w:val="false"/>
          <w:color w:val="000000"/>
          <w:sz w:val="28"/>
        </w:rPr>
        <w:t>
      3) документ, удостоверяющий личность (требуется для идентификации личности);</w:t>
      </w:r>
    </w:p>
    <w:bookmarkEnd w:id="48"/>
    <w:bookmarkStart w:name="z61" w:id="49"/>
    <w:p>
      <w:pPr>
        <w:spacing w:after="0"/>
        <w:ind w:left="0"/>
        <w:jc w:val="both"/>
      </w:pPr>
      <w:r>
        <w:rPr>
          <w:rFonts w:ascii="Times New Roman"/>
          <w:b w:val="false"/>
          <w:i w:val="false"/>
          <w:color w:val="000000"/>
          <w:sz w:val="28"/>
        </w:rPr>
        <w:t>
      4) официальный сертификат о сдаче экзамена по государственному языку (КАЗТЕСТ), выданный НЦТ, за исключением иностранных граждан;</w:t>
      </w:r>
    </w:p>
    <w:bookmarkEnd w:id="49"/>
    <w:bookmarkStart w:name="z62" w:id="50"/>
    <w:p>
      <w:pPr>
        <w:spacing w:after="0"/>
        <w:ind w:left="0"/>
        <w:jc w:val="both"/>
      </w:pPr>
      <w:r>
        <w:rPr>
          <w:rFonts w:ascii="Times New Roman"/>
          <w:b w:val="false"/>
          <w:i w:val="false"/>
          <w:color w:val="000000"/>
          <w:sz w:val="28"/>
        </w:rPr>
        <w:t>
      5) сертификат, подтверждающий владение иностранным языком:</w:t>
      </w:r>
    </w:p>
    <w:bookmarkEnd w:id="50"/>
    <w:bookmarkStart w:name="z63" w:id="51"/>
    <w:p>
      <w:pPr>
        <w:spacing w:after="0"/>
        <w:ind w:left="0"/>
        <w:jc w:val="both"/>
      </w:pPr>
      <w:r>
        <w:rPr>
          <w:rFonts w:ascii="Times New Roman"/>
          <w:b w:val="false"/>
          <w:i w:val="false"/>
          <w:color w:val="000000"/>
          <w:sz w:val="28"/>
        </w:rPr>
        <w:t>
      по владению английским языком:</w:t>
      </w:r>
    </w:p>
    <w:bookmarkEnd w:id="51"/>
    <w:bookmarkStart w:name="z64" w:id="52"/>
    <w:p>
      <w:pPr>
        <w:spacing w:after="0"/>
        <w:ind w:left="0"/>
        <w:jc w:val="both"/>
      </w:pPr>
      <w:r>
        <w:rPr>
          <w:rFonts w:ascii="Times New Roman"/>
          <w:b w:val="false"/>
          <w:i w:val="false"/>
          <w:color w:val="000000"/>
          <w:sz w:val="28"/>
        </w:rPr>
        <w:t>
      International English Language Tests System Academic (Интернашнал Инглиш Лангудж Тестс Систем Академик) (IELTS Academic) (АЙЛТС Академик), пороговый балл – не менее 5.5;</w:t>
      </w:r>
    </w:p>
    <w:bookmarkEnd w:id="52"/>
    <w:bookmarkStart w:name="z65" w:id="53"/>
    <w:p>
      <w:pPr>
        <w:spacing w:after="0"/>
        <w:ind w:left="0"/>
        <w:jc w:val="both"/>
      </w:pPr>
      <w:r>
        <w:rPr>
          <w:rFonts w:ascii="Times New Roman"/>
          <w:b w:val="false"/>
          <w:i w:val="false"/>
          <w:color w:val="000000"/>
          <w:sz w:val="28"/>
        </w:rPr>
        <w:t>
      Test of English as a Foreign Language Institutional Testing Programm Internet-based Test (Тест ов Инглиш аз а Форин Лангудж Инститьюшнал Тестинг програм Интернет бейзид тест) (TOEFL IBT) (ТОЙФЛ АЙБИТИ), пороговый балл – не менее 46 баллов;</w:t>
      </w:r>
    </w:p>
    <w:bookmarkEnd w:id="53"/>
    <w:bookmarkStart w:name="z66" w:id="54"/>
    <w:p>
      <w:pPr>
        <w:spacing w:after="0"/>
        <w:ind w:left="0"/>
        <w:jc w:val="both"/>
      </w:pPr>
      <w:r>
        <w:rPr>
          <w:rFonts w:ascii="Times New Roman"/>
          <w:b w:val="false"/>
          <w:i w:val="false"/>
          <w:color w:val="000000"/>
          <w:sz w:val="28"/>
        </w:rPr>
        <w:t>
      Test of English as a Foreign Language Institutional Testing Programm (Тест ов Инглиш аз а Форин Лангудж институшинал тестинг програм) (TOEFL ITP) (ТОЙФЛ АЙТИПИ), пороговый балл – не менее 460;</w:t>
      </w:r>
    </w:p>
    <w:bookmarkEnd w:id="54"/>
    <w:bookmarkStart w:name="z67" w:id="55"/>
    <w:p>
      <w:pPr>
        <w:spacing w:after="0"/>
        <w:ind w:left="0"/>
        <w:jc w:val="both"/>
      </w:pPr>
      <w:r>
        <w:rPr>
          <w:rFonts w:ascii="Times New Roman"/>
          <w:b w:val="false"/>
          <w:i w:val="false"/>
          <w:color w:val="000000"/>
          <w:sz w:val="28"/>
        </w:rPr>
        <w:t>
      по владению немецким языком:</w:t>
      </w:r>
    </w:p>
    <w:bookmarkEnd w:id="55"/>
    <w:bookmarkStart w:name="z68" w:id="56"/>
    <w:p>
      <w:pPr>
        <w:spacing w:after="0"/>
        <w:ind w:left="0"/>
        <w:jc w:val="both"/>
      </w:pPr>
      <w:r>
        <w:rPr>
          <w:rFonts w:ascii="Times New Roman"/>
          <w:b w:val="false"/>
          <w:i w:val="false"/>
          <w:color w:val="000000"/>
          <w:sz w:val="28"/>
        </w:rPr>
        <w:t>
      Deutsche Sprachpruеfung fuеr den Hochschulzugang Niveau В2 (дойче щпрахпрюфун фюр дейн хохшулцуган ниво В2) (DSH, Niveau В2) (ДЙСИЭИЧ, ниво В2) - не ниже уровня В2;</w:t>
      </w:r>
    </w:p>
    <w:bookmarkEnd w:id="56"/>
    <w:bookmarkStart w:name="z69" w:id="57"/>
    <w:p>
      <w:pPr>
        <w:spacing w:after="0"/>
        <w:ind w:left="0"/>
        <w:jc w:val="both"/>
      </w:pPr>
      <w:r>
        <w:rPr>
          <w:rFonts w:ascii="Times New Roman"/>
          <w:b w:val="false"/>
          <w:i w:val="false"/>
          <w:color w:val="000000"/>
          <w:sz w:val="28"/>
        </w:rPr>
        <w:t>
      TestDaF-Prufung Niveau В2 (тестдаф-прюфун ниво В2) (TDF Niveau В2) (ТЙДИЭФ, ниво В2) - не ниже уровня В2;</w:t>
      </w:r>
    </w:p>
    <w:bookmarkEnd w:id="57"/>
    <w:bookmarkStart w:name="z70" w:id="58"/>
    <w:p>
      <w:pPr>
        <w:spacing w:after="0"/>
        <w:ind w:left="0"/>
        <w:jc w:val="both"/>
      </w:pPr>
      <w:r>
        <w:rPr>
          <w:rFonts w:ascii="Times New Roman"/>
          <w:b w:val="false"/>
          <w:i w:val="false"/>
          <w:color w:val="000000"/>
          <w:sz w:val="28"/>
        </w:rPr>
        <w:t>
      по владению французским языком:</w:t>
      </w:r>
    </w:p>
    <w:bookmarkEnd w:id="58"/>
    <w:bookmarkStart w:name="z71" w:id="59"/>
    <w:p>
      <w:pPr>
        <w:spacing w:after="0"/>
        <w:ind w:left="0"/>
        <w:jc w:val="both"/>
      </w:pPr>
      <w:r>
        <w:rPr>
          <w:rFonts w:ascii="Times New Roman"/>
          <w:b w:val="false"/>
          <w:i w:val="false"/>
          <w:color w:val="000000"/>
          <w:sz w:val="28"/>
        </w:rPr>
        <w:t>
      Test de Français International (Тест де франсэ Интернасиональ) (TFI) (ТФИ) – не ниже уровня В2 по секциям чтения и аудирования;</w:t>
      </w:r>
    </w:p>
    <w:bookmarkEnd w:id="59"/>
    <w:bookmarkStart w:name="z72" w:id="60"/>
    <w:p>
      <w:pPr>
        <w:spacing w:after="0"/>
        <w:ind w:left="0"/>
        <w:jc w:val="both"/>
      </w:pPr>
      <w:r>
        <w:rPr>
          <w:rFonts w:ascii="Times New Roman"/>
          <w:b w:val="false"/>
          <w:i w:val="false"/>
          <w:color w:val="000000"/>
          <w:sz w:val="28"/>
        </w:rPr>
        <w:t>
      Diplome d’Etudes en Langue français (Диплом дэтюд ан Ланг франсэз) (DELF) (ДЭЛФ) - не ниже уровня B2;</w:t>
      </w:r>
    </w:p>
    <w:bookmarkEnd w:id="60"/>
    <w:bookmarkStart w:name="z73" w:id="61"/>
    <w:p>
      <w:pPr>
        <w:spacing w:after="0"/>
        <w:ind w:left="0"/>
        <w:jc w:val="both"/>
      </w:pPr>
      <w:r>
        <w:rPr>
          <w:rFonts w:ascii="Times New Roman"/>
          <w:b w:val="false"/>
          <w:i w:val="false"/>
          <w:color w:val="000000"/>
          <w:sz w:val="28"/>
        </w:rPr>
        <w:t>
      Diplome Approfondi de Langue français (Диплом Аппрофонди де Ланг Франсэз) (DALF) (ДАЛФ) - не ниже уровня B2;</w:t>
      </w:r>
    </w:p>
    <w:bookmarkEnd w:id="61"/>
    <w:bookmarkStart w:name="z74" w:id="62"/>
    <w:p>
      <w:pPr>
        <w:spacing w:after="0"/>
        <w:ind w:left="0"/>
        <w:jc w:val="both"/>
      </w:pPr>
      <w:r>
        <w:rPr>
          <w:rFonts w:ascii="Times New Roman"/>
          <w:b w:val="false"/>
          <w:i w:val="false"/>
          <w:color w:val="000000"/>
          <w:sz w:val="28"/>
        </w:rPr>
        <w:t>
      Test de connaissance du français (Тест де коннэссанс дю франсэ) (TCF) (ТСФ) – не ниже уровня В2.</w:t>
      </w:r>
    </w:p>
    <w:bookmarkEnd w:id="62"/>
    <w:bookmarkStart w:name="z75" w:id="63"/>
    <w:p>
      <w:pPr>
        <w:spacing w:after="0"/>
        <w:ind w:left="0"/>
        <w:jc w:val="both"/>
      </w:pPr>
      <w:r>
        <w:rPr>
          <w:rFonts w:ascii="Times New Roman"/>
          <w:b w:val="false"/>
          <w:i w:val="false"/>
          <w:color w:val="000000"/>
          <w:sz w:val="28"/>
        </w:rPr>
        <w:t xml:space="preserve">
      6) медицинскую справку по форме 075/у в электронном формате, утвержденную </w:t>
      </w:r>
      <w:r>
        <w:rPr>
          <w:rFonts w:ascii="Times New Roman"/>
          <w:b w:val="false"/>
          <w:i w:val="false"/>
          <w:color w:val="000000"/>
          <w:sz w:val="28"/>
        </w:rPr>
        <w:t>приказом № ҚР ДСМ-175/2020</w:t>
      </w:r>
      <w:r>
        <w:rPr>
          <w:rFonts w:ascii="Times New Roman"/>
          <w:b w:val="false"/>
          <w:i w:val="false"/>
          <w:color w:val="000000"/>
          <w:sz w:val="28"/>
        </w:rPr>
        <w:t>.</w:t>
      </w:r>
    </w:p>
    <w:bookmarkEnd w:id="63"/>
    <w:bookmarkStart w:name="z76" w:id="64"/>
    <w:p>
      <w:pPr>
        <w:spacing w:after="0"/>
        <w:ind w:left="0"/>
        <w:jc w:val="both"/>
      </w:pPr>
      <w:r>
        <w:rPr>
          <w:rFonts w:ascii="Times New Roman"/>
          <w:b w:val="false"/>
          <w:i w:val="false"/>
          <w:color w:val="000000"/>
          <w:sz w:val="28"/>
        </w:rPr>
        <w:t>
      В случаях осуществления ограничительных мероприятий, введения чрезвычайного положения, возникновения чрезвычайных ситуаций социального, природного и техногенного характера на определенной территории предоставляют непосредственно в организации образования медицинскую справку по мере снятия данных мероприятий;</w:t>
      </w:r>
    </w:p>
    <w:bookmarkEnd w:id="64"/>
    <w:bookmarkStart w:name="z77" w:id="65"/>
    <w:p>
      <w:pPr>
        <w:spacing w:after="0"/>
        <w:ind w:left="0"/>
        <w:jc w:val="both"/>
      </w:pPr>
      <w:r>
        <w:rPr>
          <w:rFonts w:ascii="Times New Roman"/>
          <w:b w:val="false"/>
          <w:i w:val="false"/>
          <w:color w:val="000000"/>
          <w:sz w:val="28"/>
        </w:rPr>
        <w:t>
      7) шесть фотографий размером 3x4 сантиметра;</w:t>
      </w:r>
    </w:p>
    <w:bookmarkEnd w:id="65"/>
    <w:bookmarkStart w:name="z78" w:id="66"/>
    <w:p>
      <w:pPr>
        <w:spacing w:after="0"/>
        <w:ind w:left="0"/>
        <w:jc w:val="both"/>
      </w:pPr>
      <w:r>
        <w:rPr>
          <w:rFonts w:ascii="Times New Roman"/>
          <w:b w:val="false"/>
          <w:i w:val="false"/>
          <w:color w:val="000000"/>
          <w:sz w:val="28"/>
        </w:rPr>
        <w:t xml:space="preserve">
      8) документ, подтверждающий трудовую деятельность, согласно </w:t>
      </w:r>
      <w:r>
        <w:rPr>
          <w:rFonts w:ascii="Times New Roman"/>
          <w:b w:val="false"/>
          <w:i w:val="false"/>
          <w:color w:val="000000"/>
          <w:sz w:val="28"/>
        </w:rPr>
        <w:t>Трудовому</w:t>
      </w:r>
      <w:r>
        <w:rPr>
          <w:rFonts w:ascii="Times New Roman"/>
          <w:b w:val="false"/>
          <w:i w:val="false"/>
          <w:color w:val="000000"/>
          <w:sz w:val="28"/>
        </w:rPr>
        <w:t xml:space="preserve"> кодексу Республики Казахстан, за исключением иностранных граждан;</w:t>
      </w:r>
    </w:p>
    <w:bookmarkEnd w:id="66"/>
    <w:bookmarkStart w:name="z79" w:id="67"/>
    <w:p>
      <w:pPr>
        <w:spacing w:after="0"/>
        <w:ind w:left="0"/>
        <w:jc w:val="both"/>
      </w:pPr>
      <w:r>
        <w:rPr>
          <w:rFonts w:ascii="Times New Roman"/>
          <w:b w:val="false"/>
          <w:i w:val="false"/>
          <w:color w:val="000000"/>
          <w:sz w:val="28"/>
        </w:rPr>
        <w:t>
      9) список научных публикаций за последние 3 календарных года (при наличии), план проведения исследования и эссе;</w:t>
      </w:r>
    </w:p>
    <w:bookmarkEnd w:id="67"/>
    <w:bookmarkStart w:name="z80" w:id="68"/>
    <w:p>
      <w:pPr>
        <w:spacing w:after="0"/>
        <w:ind w:left="0"/>
        <w:jc w:val="both"/>
      </w:pPr>
      <w:r>
        <w:rPr>
          <w:rFonts w:ascii="Times New Roman"/>
          <w:b w:val="false"/>
          <w:i w:val="false"/>
          <w:color w:val="000000"/>
          <w:sz w:val="28"/>
        </w:rPr>
        <w:t>
      10) результаты предварительного отбора (по области образования "Здравоохранение").</w:t>
      </w:r>
    </w:p>
    <w:bookmarkEnd w:id="68"/>
    <w:bookmarkStart w:name="z81" w:id="69"/>
    <w:p>
      <w:pPr>
        <w:spacing w:after="0"/>
        <w:ind w:left="0"/>
        <w:jc w:val="both"/>
      </w:pPr>
      <w:r>
        <w:rPr>
          <w:rFonts w:ascii="Times New Roman"/>
          <w:b w:val="false"/>
          <w:i w:val="false"/>
          <w:color w:val="000000"/>
          <w:sz w:val="28"/>
        </w:rPr>
        <w:t>
      Документы, перечисленные в подпунктах 4), 5) и 8) предоставляются в подлинниках и копиях, после сверки которых подлинники возвращаются заявителю.</w:t>
      </w:r>
    </w:p>
    <w:bookmarkEnd w:id="69"/>
    <w:bookmarkStart w:name="z82" w:id="70"/>
    <w:p>
      <w:pPr>
        <w:spacing w:after="0"/>
        <w:ind w:left="0"/>
        <w:jc w:val="both"/>
      </w:pPr>
      <w:r>
        <w:rPr>
          <w:rFonts w:ascii="Times New Roman"/>
          <w:b w:val="false"/>
          <w:i w:val="false"/>
          <w:color w:val="000000"/>
          <w:sz w:val="28"/>
        </w:rPr>
        <w:t>
      Лица, имеющие сертификат Test of English as a Foreign Language Institutional Testing Programm (Тест ов Инглиш аз а Форин Лангудж институшинал тестинг програм) (TOEFL ITP) (ТОЙФЛ АЙТИПИ) сдают дополнительное тестирование на знание английского языка (далее – дополнительное тестирование) до начала вступительного экзамена в докторантуру.</w:t>
      </w:r>
    </w:p>
    <w:bookmarkEnd w:id="70"/>
    <w:bookmarkStart w:name="z83" w:id="71"/>
    <w:p>
      <w:pPr>
        <w:spacing w:after="0"/>
        <w:ind w:left="0"/>
        <w:jc w:val="both"/>
      </w:pPr>
      <w:r>
        <w:rPr>
          <w:rFonts w:ascii="Times New Roman"/>
          <w:b w:val="false"/>
          <w:i w:val="false"/>
          <w:color w:val="000000"/>
          <w:sz w:val="28"/>
        </w:rPr>
        <w:t>
      Количество тестовых заданий дополнительного тестирования составляет 100 вопросов. Максимальное количество баллов составляет 100 баллов.</w:t>
      </w:r>
    </w:p>
    <w:bookmarkEnd w:id="71"/>
    <w:bookmarkStart w:name="z84" w:id="72"/>
    <w:p>
      <w:pPr>
        <w:spacing w:after="0"/>
        <w:ind w:left="0"/>
        <w:jc w:val="both"/>
      </w:pPr>
      <w:r>
        <w:rPr>
          <w:rFonts w:ascii="Times New Roman"/>
          <w:b w:val="false"/>
          <w:i w:val="false"/>
          <w:color w:val="000000"/>
          <w:sz w:val="28"/>
        </w:rPr>
        <w:t>
      Дополнительное тестирование оценивается в форме – "допуск" или "недопуск". Для получения оценки "допуск" необходимо набрать не менее 75 баллов.</w:t>
      </w:r>
    </w:p>
    <w:bookmarkEnd w:id="72"/>
    <w:bookmarkStart w:name="z85" w:id="73"/>
    <w:p>
      <w:pPr>
        <w:spacing w:after="0"/>
        <w:ind w:left="0"/>
        <w:jc w:val="both"/>
      </w:pPr>
      <w:r>
        <w:rPr>
          <w:rFonts w:ascii="Times New Roman"/>
          <w:b w:val="false"/>
          <w:i w:val="false"/>
          <w:color w:val="000000"/>
          <w:sz w:val="28"/>
        </w:rPr>
        <w:t>
      Дополнительное тестирование проводится НЦТ в организациях, определенных уполномоченным органом в области науки и высшего образования.</w:t>
      </w:r>
    </w:p>
    <w:bookmarkEnd w:id="73"/>
    <w:bookmarkStart w:name="z86" w:id="74"/>
    <w:p>
      <w:pPr>
        <w:spacing w:after="0"/>
        <w:ind w:left="0"/>
        <w:jc w:val="both"/>
      </w:pPr>
      <w:r>
        <w:rPr>
          <w:rFonts w:ascii="Times New Roman"/>
          <w:b w:val="false"/>
          <w:i w:val="false"/>
          <w:color w:val="000000"/>
          <w:sz w:val="28"/>
        </w:rPr>
        <w:t>
      Дата, время и место сдачи дополнительного тестирования доводятся до сведения поступающих через их личный кабинет.</w:t>
      </w:r>
    </w:p>
    <w:bookmarkEnd w:id="74"/>
    <w:bookmarkStart w:name="z87" w:id="75"/>
    <w:p>
      <w:pPr>
        <w:spacing w:after="0"/>
        <w:ind w:left="0"/>
        <w:jc w:val="both"/>
      </w:pPr>
      <w:r>
        <w:rPr>
          <w:rFonts w:ascii="Times New Roman"/>
          <w:b w:val="false"/>
          <w:i w:val="false"/>
          <w:color w:val="000000"/>
          <w:sz w:val="28"/>
        </w:rPr>
        <w:t>
      Результаты дополнительного тестирования отображаются на экране компьютера после завершения дополнительного тестирования.</w:t>
      </w:r>
    </w:p>
    <w:bookmarkEnd w:id="75"/>
    <w:bookmarkStart w:name="z88" w:id="76"/>
    <w:p>
      <w:pPr>
        <w:spacing w:after="0"/>
        <w:ind w:left="0"/>
        <w:jc w:val="both"/>
      </w:pPr>
      <w:r>
        <w:rPr>
          <w:rFonts w:ascii="Times New Roman"/>
          <w:b w:val="false"/>
          <w:i w:val="false"/>
          <w:color w:val="000000"/>
          <w:sz w:val="28"/>
        </w:rPr>
        <w:t>
      По результатам дополнительного тестирования выдается электронный сертификат, который публикуется и подтверждается на сайте НЦТ и направляется в личный кабинет поступающего.</w:t>
      </w:r>
    </w:p>
    <w:bookmarkEnd w:id="76"/>
    <w:bookmarkStart w:name="z89" w:id="77"/>
    <w:p>
      <w:pPr>
        <w:spacing w:after="0"/>
        <w:ind w:left="0"/>
        <w:jc w:val="both"/>
      </w:pPr>
      <w:r>
        <w:rPr>
          <w:rFonts w:ascii="Times New Roman"/>
          <w:b w:val="false"/>
          <w:i w:val="false"/>
          <w:color w:val="000000"/>
          <w:sz w:val="28"/>
        </w:rPr>
        <w:t>
      Сертификат дополнительного тестирования, проведенного в период с 4 по 20 августа, действителен до 1 декабря текущего календарного года.</w:t>
      </w:r>
    </w:p>
    <w:bookmarkEnd w:id="77"/>
    <w:bookmarkStart w:name="z90" w:id="78"/>
    <w:p>
      <w:pPr>
        <w:spacing w:after="0"/>
        <w:ind w:left="0"/>
        <w:jc w:val="both"/>
      </w:pPr>
      <w:r>
        <w:rPr>
          <w:rFonts w:ascii="Times New Roman"/>
          <w:b w:val="false"/>
          <w:i w:val="false"/>
          <w:color w:val="000000"/>
          <w:sz w:val="28"/>
        </w:rPr>
        <w:t>
      Сертификат дополнительного тестирования, проведенного в период с 18 ноября по 11 декабря, действителен до 1 марта следующего календарного года.</w:t>
      </w:r>
    </w:p>
    <w:bookmarkEnd w:id="78"/>
    <w:bookmarkStart w:name="z91" w:id="79"/>
    <w:p>
      <w:pPr>
        <w:spacing w:after="0"/>
        <w:ind w:left="0"/>
        <w:jc w:val="both"/>
      </w:pPr>
      <w:r>
        <w:rPr>
          <w:rFonts w:ascii="Times New Roman"/>
          <w:b w:val="false"/>
          <w:i w:val="false"/>
          <w:color w:val="000000"/>
          <w:sz w:val="28"/>
        </w:rPr>
        <w:t>
      При предоставлении неполного перечня документов, указанных в настоящем пункте, приемная комиссия не принимает документы от поступающих.</w:t>
      </w:r>
    </w:p>
    <w:bookmarkEnd w:id="79"/>
    <w:bookmarkStart w:name="z92" w:id="80"/>
    <w:p>
      <w:pPr>
        <w:spacing w:after="0"/>
        <w:ind w:left="0"/>
        <w:jc w:val="both"/>
      </w:pPr>
      <w:r>
        <w:rPr>
          <w:rFonts w:ascii="Times New Roman"/>
          <w:b w:val="false"/>
          <w:i w:val="false"/>
          <w:color w:val="000000"/>
          <w:sz w:val="28"/>
        </w:rPr>
        <w:t>
      Зачисление в магистратуру и докторантуру проводится в следующие сроки:</w:t>
      </w:r>
    </w:p>
    <w:bookmarkEnd w:id="80"/>
    <w:bookmarkStart w:name="z93" w:id="81"/>
    <w:p>
      <w:pPr>
        <w:spacing w:after="0"/>
        <w:ind w:left="0"/>
        <w:jc w:val="both"/>
      </w:pPr>
      <w:r>
        <w:rPr>
          <w:rFonts w:ascii="Times New Roman"/>
          <w:b w:val="false"/>
          <w:i w:val="false"/>
          <w:color w:val="000000"/>
          <w:sz w:val="28"/>
        </w:rPr>
        <w:t>
      1) с 15 до 28 августа календарного года;</w:t>
      </w:r>
    </w:p>
    <w:bookmarkEnd w:id="81"/>
    <w:bookmarkStart w:name="z94" w:id="82"/>
    <w:p>
      <w:pPr>
        <w:spacing w:after="0"/>
        <w:ind w:left="0"/>
        <w:jc w:val="both"/>
      </w:pPr>
      <w:r>
        <w:rPr>
          <w:rFonts w:ascii="Times New Roman"/>
          <w:b w:val="false"/>
          <w:i w:val="false"/>
          <w:color w:val="000000"/>
          <w:sz w:val="28"/>
        </w:rPr>
        <w:t>
      2) с 26 декабря до 10 января календарного года.";</w:t>
      </w:r>
    </w:p>
    <w:bookmarkEnd w:id="82"/>
    <w:bookmarkStart w:name="z95" w:id="83"/>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10</w:t>
      </w:r>
      <w:r>
        <w:rPr>
          <w:rFonts w:ascii="Times New Roman"/>
          <w:b w:val="false"/>
          <w:i w:val="false"/>
          <w:color w:val="000000"/>
          <w:sz w:val="28"/>
        </w:rPr>
        <w:t xml:space="preserve"> изложить в следующей редакции:</w:t>
      </w:r>
    </w:p>
    <w:bookmarkEnd w:id="83"/>
    <w:bookmarkStart w:name="z96" w:id="84"/>
    <w:p>
      <w:pPr>
        <w:spacing w:after="0"/>
        <w:ind w:left="0"/>
        <w:jc w:val="both"/>
      </w:pPr>
      <w:r>
        <w:rPr>
          <w:rFonts w:ascii="Times New Roman"/>
          <w:b w:val="false"/>
          <w:i w:val="false"/>
          <w:color w:val="000000"/>
          <w:sz w:val="28"/>
        </w:rPr>
        <w:t xml:space="preserve">
      "10. Лица, поступающие в магистратуру или резидентуру в период с 25 до 28 августа календарного года предоставляют в ОВПО (далее – услугодатель) через приемную комиссию ОВПО или через веб-портал "электронного правительства" (далее – портал) пакет документов, предусмотренных пунктом 8 перечня основных требований к оказанию государственной услуги "Прием документов и зачисление в организации высшего и (или) послевузовского образования для обучения по образовательным программам послевузовского образования" (далее – Перечень основных требований),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Типовым правилам.";</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10-1</w:t>
      </w:r>
      <w:r>
        <w:rPr>
          <w:rFonts w:ascii="Times New Roman"/>
          <w:b w:val="false"/>
          <w:i w:val="false"/>
          <w:color w:val="000000"/>
          <w:sz w:val="28"/>
        </w:rPr>
        <w:t xml:space="preserve"> изложить в следующей редакции:</w:t>
      </w:r>
    </w:p>
    <w:bookmarkStart w:name="z98" w:id="85"/>
    <w:p>
      <w:pPr>
        <w:spacing w:after="0"/>
        <w:ind w:left="0"/>
        <w:jc w:val="both"/>
      </w:pPr>
      <w:r>
        <w:rPr>
          <w:rFonts w:ascii="Times New Roman"/>
          <w:b w:val="false"/>
          <w:i w:val="false"/>
          <w:color w:val="000000"/>
          <w:sz w:val="28"/>
        </w:rPr>
        <w:t xml:space="preserve">
      "10-1.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согласно подпункту 11) пункта 2 </w:t>
      </w:r>
      <w:r>
        <w:rPr>
          <w:rFonts w:ascii="Times New Roman"/>
          <w:b w:val="false"/>
          <w:i w:val="false"/>
          <w:color w:val="000000"/>
          <w:sz w:val="28"/>
        </w:rPr>
        <w:t>статьи 5</w:t>
      </w:r>
      <w:r>
        <w:rPr>
          <w:rFonts w:ascii="Times New Roman"/>
          <w:b w:val="false"/>
          <w:i w:val="false"/>
          <w:color w:val="000000"/>
          <w:sz w:val="28"/>
        </w:rPr>
        <w:t xml:space="preserve"> Закона "О государственных услугах".</w:t>
      </w:r>
    </w:p>
    <w:bookmarkEnd w:id="85"/>
    <w:bookmarkStart w:name="z99" w:id="86"/>
    <w:p>
      <w:pPr>
        <w:spacing w:after="0"/>
        <w:ind w:left="0"/>
        <w:jc w:val="both"/>
      </w:pPr>
      <w:r>
        <w:rPr>
          <w:rFonts w:ascii="Times New Roman"/>
          <w:b w:val="false"/>
          <w:i w:val="false"/>
          <w:color w:val="000000"/>
          <w:sz w:val="28"/>
        </w:rPr>
        <w:t>
      Уполномоченный орган в области науки и высшего образования обеспечивает направление информации о внесенных изменениях и (или) дополнениях в настоящие Правила в Единый контакт-центр, оператору информационно-коммуникационной инфраструктуры "электронного правительства" и услугодателю в течение трех рабочих дней со дня их введения в действие.";</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101" w:id="87"/>
    <w:p>
      <w:pPr>
        <w:spacing w:after="0"/>
        <w:ind w:left="0"/>
        <w:jc w:val="both"/>
      </w:pPr>
      <w:r>
        <w:rPr>
          <w:rFonts w:ascii="Times New Roman"/>
          <w:b w:val="false"/>
          <w:i w:val="false"/>
          <w:color w:val="000000"/>
          <w:sz w:val="28"/>
        </w:rPr>
        <w:t xml:space="preserve">
      "12. Проведение КТ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проведения комплексного тестирования, утвержденными приказом Министра образования и науки Республики Казахстан от 8 мая 2019 года № 190 (зарегистрирован в Реестре государственной регистрации нормативных правовых актов под № 18657).</w:t>
      </w:r>
    </w:p>
    <w:bookmarkEnd w:id="87"/>
    <w:bookmarkStart w:name="z102" w:id="88"/>
    <w:p>
      <w:pPr>
        <w:spacing w:after="0"/>
        <w:ind w:left="0"/>
        <w:jc w:val="both"/>
      </w:pPr>
      <w:r>
        <w:rPr>
          <w:rFonts w:ascii="Times New Roman"/>
          <w:b w:val="false"/>
          <w:i w:val="false"/>
          <w:color w:val="000000"/>
          <w:sz w:val="28"/>
        </w:rPr>
        <w:t>
      КТ проводится Национальным центром тестирования Министерства науки и высшего образования Республики Казахстан (далее – НЦТ) в пунктах проведения КТ, определяемых Министерством науки и высшего образования Республики Казахстан (далее – МНВО РК).</w:t>
      </w:r>
    </w:p>
    <w:bookmarkEnd w:id="88"/>
    <w:bookmarkStart w:name="z103" w:id="89"/>
    <w:p>
      <w:pPr>
        <w:spacing w:after="0"/>
        <w:ind w:left="0"/>
        <w:jc w:val="both"/>
      </w:pPr>
      <w:r>
        <w:rPr>
          <w:rFonts w:ascii="Times New Roman"/>
          <w:b w:val="false"/>
          <w:i w:val="false"/>
          <w:color w:val="000000"/>
          <w:sz w:val="28"/>
        </w:rPr>
        <w:t>
      По результатам КТ выдается электронный сертификат, который подтверждается на сайте НЦТ.</w:t>
      </w:r>
    </w:p>
    <w:bookmarkEnd w:id="89"/>
    <w:bookmarkStart w:name="z104" w:id="90"/>
    <w:p>
      <w:pPr>
        <w:spacing w:after="0"/>
        <w:ind w:left="0"/>
        <w:jc w:val="both"/>
      </w:pPr>
      <w:r>
        <w:rPr>
          <w:rFonts w:ascii="Times New Roman"/>
          <w:b w:val="false"/>
          <w:i w:val="false"/>
          <w:color w:val="000000"/>
          <w:sz w:val="28"/>
        </w:rPr>
        <w:t>
      Пересдача вступительных (творческих) экзаменов и КТ в год их сдачи не допускается.</w:t>
      </w:r>
    </w:p>
    <w:bookmarkEnd w:id="90"/>
    <w:bookmarkStart w:name="z105" w:id="91"/>
    <w:p>
      <w:pPr>
        <w:spacing w:after="0"/>
        <w:ind w:left="0"/>
        <w:jc w:val="both"/>
      </w:pPr>
      <w:r>
        <w:rPr>
          <w:rFonts w:ascii="Times New Roman"/>
          <w:b w:val="false"/>
          <w:i w:val="false"/>
          <w:color w:val="000000"/>
          <w:sz w:val="28"/>
        </w:rPr>
        <w:t xml:space="preserve">
      Творческие экзамены по профилю групп образовательных программ проводятся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Типовым правилам.</w:t>
      </w:r>
    </w:p>
    <w:bookmarkEnd w:id="91"/>
    <w:bookmarkStart w:name="z106" w:id="92"/>
    <w:p>
      <w:pPr>
        <w:spacing w:after="0"/>
        <w:ind w:left="0"/>
        <w:jc w:val="both"/>
      </w:pPr>
      <w:r>
        <w:rPr>
          <w:rFonts w:ascii="Times New Roman"/>
          <w:b w:val="false"/>
          <w:i w:val="false"/>
          <w:color w:val="000000"/>
          <w:sz w:val="28"/>
        </w:rPr>
        <w:t>
      Творческие экзамены по профилю групп образовательных программ, требующих творческой подготовки проводятся самостоятельно ОВПО, осуществляющими прием на образовательные программы послевузовского образования. Поступающий сдает творческие экзамены по профилю групп образовательных программ послевузовского образования в ОВПО, в который поступает.</w:t>
      </w:r>
    </w:p>
    <w:bookmarkEnd w:id="92"/>
    <w:bookmarkStart w:name="z107" w:id="93"/>
    <w:p>
      <w:pPr>
        <w:spacing w:after="0"/>
        <w:ind w:left="0"/>
        <w:jc w:val="both"/>
      </w:pPr>
      <w:r>
        <w:rPr>
          <w:rFonts w:ascii="Times New Roman"/>
          <w:b w:val="false"/>
          <w:i w:val="false"/>
          <w:color w:val="000000"/>
          <w:sz w:val="28"/>
        </w:rPr>
        <w:t>
      На период проведения творческих экзаменов в магистратуру в ОВПО создаются экзаменационные комиссии по группам образовательных программ, требующих творческой подготовки. Допускается создание одной экзаменационной комиссии по родственным направлениям подготовки кадров.</w:t>
      </w:r>
    </w:p>
    <w:bookmarkEnd w:id="93"/>
    <w:bookmarkStart w:name="z108" w:id="94"/>
    <w:p>
      <w:pPr>
        <w:spacing w:after="0"/>
        <w:ind w:left="0"/>
        <w:jc w:val="both"/>
      </w:pPr>
      <w:r>
        <w:rPr>
          <w:rFonts w:ascii="Times New Roman"/>
          <w:b w:val="false"/>
          <w:i w:val="false"/>
          <w:color w:val="000000"/>
          <w:sz w:val="28"/>
        </w:rPr>
        <w:t>
      Состав экзаменационных комиссий формируется из числа профессорско-преподавательского состава ОВПО, имеющих ученую степень доктора или кандидата наук, или степень доктора философии (PhD) по соответствующему профилю и утверждается приказом руководителя ОВПО или лицом, исполняющим его обязанности с избранием председателей комиссий из числа комиссии.</w:t>
      </w:r>
    </w:p>
    <w:bookmarkEnd w:id="94"/>
    <w:bookmarkStart w:name="z109" w:id="95"/>
    <w:p>
      <w:pPr>
        <w:spacing w:after="0"/>
        <w:ind w:left="0"/>
        <w:jc w:val="both"/>
      </w:pPr>
      <w:r>
        <w:rPr>
          <w:rFonts w:ascii="Times New Roman"/>
          <w:b w:val="false"/>
          <w:i w:val="false"/>
          <w:color w:val="000000"/>
          <w:sz w:val="28"/>
        </w:rPr>
        <w:t>
      В состав экзаменационной комиссии не входят члены апелляционной комиссии.</w:t>
      </w:r>
    </w:p>
    <w:bookmarkEnd w:id="95"/>
    <w:bookmarkStart w:name="z110" w:id="96"/>
    <w:p>
      <w:pPr>
        <w:spacing w:after="0"/>
        <w:ind w:left="0"/>
        <w:jc w:val="both"/>
      </w:pPr>
      <w:r>
        <w:rPr>
          <w:rFonts w:ascii="Times New Roman"/>
          <w:b w:val="false"/>
          <w:i w:val="false"/>
          <w:color w:val="000000"/>
          <w:sz w:val="28"/>
        </w:rPr>
        <w:t>
      Программы проведения творческих экзаменов разрабатываются ОВПО и утверждаются председателем приемной комиссии ОВПО.</w:t>
      </w:r>
    </w:p>
    <w:bookmarkEnd w:id="96"/>
    <w:bookmarkStart w:name="z111" w:id="97"/>
    <w:p>
      <w:pPr>
        <w:spacing w:after="0"/>
        <w:ind w:left="0"/>
        <w:jc w:val="both"/>
      </w:pPr>
      <w:r>
        <w:rPr>
          <w:rFonts w:ascii="Times New Roman"/>
          <w:b w:val="false"/>
          <w:i w:val="false"/>
          <w:color w:val="000000"/>
          <w:sz w:val="28"/>
        </w:rPr>
        <w:t>
      Расписание творческих экзаменов (форма проведения экзамена, дата, время и место проведения, консультации) утверждается председателем приемной комиссии и доводится до сведения поступающих до начала приема документов.</w:t>
      </w:r>
    </w:p>
    <w:bookmarkEnd w:id="97"/>
    <w:bookmarkStart w:name="z112" w:id="98"/>
    <w:p>
      <w:pPr>
        <w:spacing w:after="0"/>
        <w:ind w:left="0"/>
        <w:jc w:val="both"/>
      </w:pPr>
      <w:r>
        <w:rPr>
          <w:rFonts w:ascii="Times New Roman"/>
          <w:b w:val="false"/>
          <w:i w:val="false"/>
          <w:color w:val="000000"/>
          <w:sz w:val="28"/>
        </w:rPr>
        <w:t>
      Творческие экзамены проводятся в аудиториях (помещениях), оснащенных видео и (или) аудио записью.</w:t>
      </w:r>
    </w:p>
    <w:bookmarkEnd w:id="98"/>
    <w:bookmarkStart w:name="z113" w:id="99"/>
    <w:p>
      <w:pPr>
        <w:spacing w:after="0"/>
        <w:ind w:left="0"/>
        <w:jc w:val="both"/>
      </w:pPr>
      <w:r>
        <w:rPr>
          <w:rFonts w:ascii="Times New Roman"/>
          <w:b w:val="false"/>
          <w:i w:val="false"/>
          <w:color w:val="000000"/>
          <w:sz w:val="28"/>
        </w:rPr>
        <w:t>
      Итоги проведения творческого экзамена оформляются ведомостью оценок и протоколом комиссии в произвольной форме, которые передаются ответственному секретарю приемной комиссии (его заместителю) для объявления результатов. Протокол комиссии подписывается председателем и всеми присутствующими членами комиссии.</w:t>
      </w:r>
    </w:p>
    <w:bookmarkEnd w:id="99"/>
    <w:bookmarkStart w:name="z114" w:id="100"/>
    <w:p>
      <w:pPr>
        <w:spacing w:after="0"/>
        <w:ind w:left="0"/>
        <w:jc w:val="both"/>
      </w:pPr>
      <w:r>
        <w:rPr>
          <w:rFonts w:ascii="Times New Roman"/>
          <w:b w:val="false"/>
          <w:i w:val="false"/>
          <w:color w:val="000000"/>
          <w:sz w:val="28"/>
        </w:rPr>
        <w:t>
      ОВПО, независимо от формы собственности, в течение 3 (трех) календарных дней после завершения творческого экзамена представляют в уполномоченный орган в области науки и высшего образования итоговый отчет по организации и проведению творческого экзамена в произвольной форме, а также копии приказов об итогах творческого экзамена.</w:t>
      </w:r>
    </w:p>
    <w:bookmarkEnd w:id="100"/>
    <w:bookmarkStart w:name="z115" w:id="101"/>
    <w:p>
      <w:pPr>
        <w:spacing w:after="0"/>
        <w:ind w:left="0"/>
        <w:jc w:val="both"/>
      </w:pPr>
      <w:r>
        <w:rPr>
          <w:rFonts w:ascii="Times New Roman"/>
          <w:b w:val="false"/>
          <w:i w:val="false"/>
          <w:color w:val="000000"/>
          <w:sz w:val="28"/>
        </w:rPr>
        <w:t>
      По результатам творческих экзаменов приемная комиссия ОВПО выдает поступающему выписку из ведомости для поступления в ОВПО на платной основе независимо от места сдачи творческих экзаменов.</w:t>
      </w:r>
    </w:p>
    <w:bookmarkEnd w:id="101"/>
    <w:bookmarkStart w:name="z116" w:id="102"/>
    <w:p>
      <w:pPr>
        <w:spacing w:after="0"/>
        <w:ind w:left="0"/>
        <w:jc w:val="both"/>
      </w:pPr>
      <w:r>
        <w:rPr>
          <w:rFonts w:ascii="Times New Roman"/>
          <w:b w:val="false"/>
          <w:i w:val="false"/>
          <w:color w:val="000000"/>
          <w:sz w:val="28"/>
        </w:rPr>
        <w:t>
      Вступительный экзамен по арабскому языку проводится в письменной форме самостоятельно ОВПО, осуществляющими прием на образовательные программы послевузовского образования. Поступающий сдает вступительный экзамен по арабскому языку в ОВПО, в который поступает.</w:t>
      </w:r>
    </w:p>
    <w:bookmarkEnd w:id="102"/>
    <w:bookmarkStart w:name="z117" w:id="103"/>
    <w:p>
      <w:pPr>
        <w:spacing w:after="0"/>
        <w:ind w:left="0"/>
        <w:jc w:val="both"/>
      </w:pPr>
      <w:r>
        <w:rPr>
          <w:rFonts w:ascii="Times New Roman"/>
          <w:b w:val="false"/>
          <w:i w:val="false"/>
          <w:color w:val="000000"/>
          <w:sz w:val="28"/>
        </w:rPr>
        <w:t>
      На период проведения вступительного экзамена по арабскому языку в ОВПО создается экзаменационная комиссия.</w:t>
      </w:r>
    </w:p>
    <w:bookmarkEnd w:id="103"/>
    <w:bookmarkStart w:name="z118" w:id="104"/>
    <w:p>
      <w:pPr>
        <w:spacing w:after="0"/>
        <w:ind w:left="0"/>
        <w:jc w:val="both"/>
      </w:pPr>
      <w:r>
        <w:rPr>
          <w:rFonts w:ascii="Times New Roman"/>
          <w:b w:val="false"/>
          <w:i w:val="false"/>
          <w:color w:val="000000"/>
          <w:sz w:val="28"/>
        </w:rPr>
        <w:t>
      Состав экзаменационной комиссии формируется из числа профессорско-преподавательского состава ОВПО, имеющих ученую степень доктора или кандидата наук, или степень доктора философии (PhD) по соответствующему профилю и утверждается приказом руководителя ОВПО или лицом, исполняющим его обязанности с избранием председателя комиссий из числа членов комиссии.</w:t>
      </w:r>
    </w:p>
    <w:bookmarkEnd w:id="104"/>
    <w:bookmarkStart w:name="z119" w:id="105"/>
    <w:p>
      <w:pPr>
        <w:spacing w:after="0"/>
        <w:ind w:left="0"/>
        <w:jc w:val="both"/>
      </w:pPr>
      <w:r>
        <w:rPr>
          <w:rFonts w:ascii="Times New Roman"/>
          <w:b w:val="false"/>
          <w:i w:val="false"/>
          <w:color w:val="000000"/>
          <w:sz w:val="28"/>
        </w:rPr>
        <w:t>
      В состав экзаменационной комиссии не входят члены апелляционной комиссии.</w:t>
      </w:r>
    </w:p>
    <w:bookmarkEnd w:id="105"/>
    <w:bookmarkStart w:name="z120" w:id="106"/>
    <w:p>
      <w:pPr>
        <w:spacing w:after="0"/>
        <w:ind w:left="0"/>
        <w:jc w:val="both"/>
      </w:pPr>
      <w:r>
        <w:rPr>
          <w:rFonts w:ascii="Times New Roman"/>
          <w:b w:val="false"/>
          <w:i w:val="false"/>
          <w:color w:val="000000"/>
          <w:sz w:val="28"/>
        </w:rPr>
        <w:t>
      Программы проведения вступительного экзамена по арабскому языку разрабатываются ОВПО и утверждаются председателем приемной комиссии ОВПО.</w:t>
      </w:r>
    </w:p>
    <w:bookmarkEnd w:id="106"/>
    <w:bookmarkStart w:name="z121" w:id="107"/>
    <w:p>
      <w:pPr>
        <w:spacing w:after="0"/>
        <w:ind w:left="0"/>
        <w:jc w:val="both"/>
      </w:pPr>
      <w:r>
        <w:rPr>
          <w:rFonts w:ascii="Times New Roman"/>
          <w:b w:val="false"/>
          <w:i w:val="false"/>
          <w:color w:val="000000"/>
          <w:sz w:val="28"/>
        </w:rPr>
        <w:t>
      Расписание экзамена по арабскому языку (дата, время и место проведения, консультации) утверждается председателем приемной комиссии и доводится до сведения поступающих до начала приема документов.</w:t>
      </w:r>
    </w:p>
    <w:bookmarkEnd w:id="107"/>
    <w:bookmarkStart w:name="z122" w:id="108"/>
    <w:p>
      <w:pPr>
        <w:spacing w:after="0"/>
        <w:ind w:left="0"/>
        <w:jc w:val="both"/>
      </w:pPr>
      <w:r>
        <w:rPr>
          <w:rFonts w:ascii="Times New Roman"/>
          <w:b w:val="false"/>
          <w:i w:val="false"/>
          <w:color w:val="000000"/>
          <w:sz w:val="28"/>
        </w:rPr>
        <w:t>
      Вступительный экзамен по арабскому языку проводится в аудиториях (помещениях), оснащенных видео и (или) аудио записью.</w:t>
      </w:r>
    </w:p>
    <w:bookmarkEnd w:id="108"/>
    <w:bookmarkStart w:name="z123" w:id="109"/>
    <w:p>
      <w:pPr>
        <w:spacing w:after="0"/>
        <w:ind w:left="0"/>
        <w:jc w:val="both"/>
      </w:pPr>
      <w:r>
        <w:rPr>
          <w:rFonts w:ascii="Times New Roman"/>
          <w:b w:val="false"/>
          <w:i w:val="false"/>
          <w:color w:val="000000"/>
          <w:sz w:val="28"/>
        </w:rPr>
        <w:t>
      Итоги проведения экзамена по арабскому языку оформляются ведомостью оценок и протоколом комиссии в произвольной форме, которые передаются ответственному секретарю приемной комиссии (его заместителю) для объявления результатов. Протокол комиссии подписывается председателем и всеми присутствующими членами комиссии.</w:t>
      </w:r>
    </w:p>
    <w:bookmarkEnd w:id="109"/>
    <w:bookmarkStart w:name="z124" w:id="110"/>
    <w:p>
      <w:pPr>
        <w:spacing w:after="0"/>
        <w:ind w:left="0"/>
        <w:jc w:val="both"/>
      </w:pPr>
      <w:r>
        <w:rPr>
          <w:rFonts w:ascii="Times New Roman"/>
          <w:b w:val="false"/>
          <w:i w:val="false"/>
          <w:color w:val="000000"/>
          <w:sz w:val="28"/>
        </w:rPr>
        <w:t>
      ОВПО, независимо от формы собственности, в течение 3 (трех) календарных дней после завершения экзамена по арабскому языку представляют в уполномоченный орган в области науки и высшего образования итоговый отчет по организации и проведению экзамена по арабскому языку в произвольной форме, а также копии приказов об итогах экзамена.</w:t>
      </w:r>
    </w:p>
    <w:bookmarkEnd w:id="110"/>
    <w:bookmarkStart w:name="z125" w:id="111"/>
    <w:p>
      <w:pPr>
        <w:spacing w:after="0"/>
        <w:ind w:left="0"/>
        <w:jc w:val="both"/>
      </w:pPr>
      <w:r>
        <w:rPr>
          <w:rFonts w:ascii="Times New Roman"/>
          <w:b w:val="false"/>
          <w:i w:val="false"/>
          <w:color w:val="000000"/>
          <w:sz w:val="28"/>
        </w:rPr>
        <w:t>
      По результатам вступительного экзамена по арабскому языку приемная комиссия ОВПО поступающему выдает выписку из ведомости для поступления в ОВПО на платной основе независимо от места сдачи экзамена по арабскому языку.";</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17-1</w:t>
      </w:r>
      <w:r>
        <w:rPr>
          <w:rFonts w:ascii="Times New Roman"/>
          <w:b w:val="false"/>
          <w:i w:val="false"/>
          <w:color w:val="000000"/>
          <w:sz w:val="28"/>
        </w:rPr>
        <w:t xml:space="preserve"> изложить в следующей редакции:</w:t>
      </w:r>
    </w:p>
    <w:bookmarkStart w:name="z127" w:id="112"/>
    <w:p>
      <w:pPr>
        <w:spacing w:after="0"/>
        <w:ind w:left="0"/>
        <w:jc w:val="both"/>
      </w:pPr>
      <w:r>
        <w:rPr>
          <w:rFonts w:ascii="Times New Roman"/>
          <w:b w:val="false"/>
          <w:i w:val="false"/>
          <w:color w:val="000000"/>
          <w:sz w:val="28"/>
        </w:rPr>
        <w:t xml:space="preserve">
      "17-1.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согласно подпункту 11) пункта 2 </w:t>
      </w:r>
      <w:r>
        <w:rPr>
          <w:rFonts w:ascii="Times New Roman"/>
          <w:b w:val="false"/>
          <w:i w:val="false"/>
          <w:color w:val="000000"/>
          <w:sz w:val="28"/>
        </w:rPr>
        <w:t>статьи 5</w:t>
      </w:r>
      <w:r>
        <w:rPr>
          <w:rFonts w:ascii="Times New Roman"/>
          <w:b w:val="false"/>
          <w:i w:val="false"/>
          <w:color w:val="000000"/>
          <w:sz w:val="28"/>
        </w:rPr>
        <w:t xml:space="preserve"> Закона "О государственных услугах".</w:t>
      </w:r>
    </w:p>
    <w:bookmarkEnd w:id="112"/>
    <w:bookmarkStart w:name="z128" w:id="113"/>
    <w:p>
      <w:pPr>
        <w:spacing w:after="0"/>
        <w:ind w:left="0"/>
        <w:jc w:val="both"/>
      </w:pPr>
      <w:r>
        <w:rPr>
          <w:rFonts w:ascii="Times New Roman"/>
          <w:b w:val="false"/>
          <w:i w:val="false"/>
          <w:color w:val="000000"/>
          <w:sz w:val="28"/>
        </w:rPr>
        <w:t>
      Уполномоченный орган в области науки и высшего образования обеспечивает направление информации о внесенных изменениях и (или) дополнениях в настоящие Правила в Единый контакт-центр, оператору информационно-коммуникационной инфраструктуры "электронного правительства" и услугодателю в течение трех рабочих дней со дня их введения в действие.";</w:t>
      </w:r>
    </w:p>
    <w:bookmarkEnd w:id="113"/>
    <w:bookmarkStart w:name="z129" w:id="114"/>
    <w:p>
      <w:pPr>
        <w:spacing w:after="0"/>
        <w:ind w:left="0"/>
        <w:jc w:val="both"/>
      </w:pPr>
      <w:r>
        <w:rPr>
          <w:rFonts w:ascii="Times New Roman"/>
          <w:b w:val="false"/>
          <w:i w:val="false"/>
          <w:color w:val="000000"/>
          <w:sz w:val="28"/>
        </w:rPr>
        <w:t xml:space="preserve">
      часть шестую </w:t>
      </w:r>
      <w:r>
        <w:rPr>
          <w:rFonts w:ascii="Times New Roman"/>
          <w:b w:val="false"/>
          <w:i w:val="false"/>
          <w:color w:val="000000"/>
          <w:sz w:val="28"/>
        </w:rPr>
        <w:t>пункта 19</w:t>
      </w:r>
      <w:r>
        <w:rPr>
          <w:rFonts w:ascii="Times New Roman"/>
          <w:b w:val="false"/>
          <w:i w:val="false"/>
          <w:color w:val="000000"/>
          <w:sz w:val="28"/>
        </w:rPr>
        <w:t xml:space="preserve"> изложить в следующей редакции:</w:t>
      </w:r>
    </w:p>
    <w:bookmarkEnd w:id="114"/>
    <w:bookmarkStart w:name="z130" w:id="115"/>
    <w:p>
      <w:pPr>
        <w:spacing w:after="0"/>
        <w:ind w:left="0"/>
        <w:jc w:val="both"/>
      </w:pPr>
      <w:r>
        <w:rPr>
          <w:rFonts w:ascii="Times New Roman"/>
          <w:b w:val="false"/>
          <w:i w:val="false"/>
          <w:color w:val="000000"/>
          <w:sz w:val="28"/>
        </w:rPr>
        <w:t>
      "Дополнительное тестирование проводится НЦТ в организациях, определенных уполномоченным органом в области науки и высшего образования.";</w:t>
      </w:r>
    </w:p>
    <w:bookmarkEnd w:id="115"/>
    <w:bookmarkStart w:name="z131" w:id="116"/>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20</w:t>
      </w:r>
      <w:r>
        <w:rPr>
          <w:rFonts w:ascii="Times New Roman"/>
          <w:b w:val="false"/>
          <w:i w:val="false"/>
          <w:color w:val="000000"/>
          <w:sz w:val="28"/>
        </w:rPr>
        <w:t xml:space="preserve"> изложить в следующей редакции:</w:t>
      </w:r>
    </w:p>
    <w:bookmarkEnd w:id="116"/>
    <w:bookmarkStart w:name="z132" w:id="117"/>
    <w:p>
      <w:pPr>
        <w:spacing w:after="0"/>
        <w:ind w:left="0"/>
        <w:jc w:val="both"/>
      </w:pPr>
      <w:r>
        <w:rPr>
          <w:rFonts w:ascii="Times New Roman"/>
          <w:b w:val="false"/>
          <w:i w:val="false"/>
          <w:color w:val="000000"/>
          <w:sz w:val="28"/>
        </w:rPr>
        <w:t xml:space="preserve">
      "Вступительный экзамен в компьютерном формате по группам образовательных программ докторантуры согласно </w:t>
      </w:r>
      <w:r>
        <w:rPr>
          <w:rFonts w:ascii="Times New Roman"/>
          <w:b w:val="false"/>
          <w:i w:val="false"/>
          <w:color w:val="000000"/>
          <w:sz w:val="28"/>
        </w:rPr>
        <w:t>приложению 5</w:t>
      </w:r>
      <w:r>
        <w:rPr>
          <w:rFonts w:ascii="Times New Roman"/>
          <w:b w:val="false"/>
          <w:i w:val="false"/>
          <w:color w:val="000000"/>
          <w:sz w:val="28"/>
        </w:rPr>
        <w:t xml:space="preserve"> проводится в организациях, определенных уполномоченным органом в области науки и высшего образования.";</w:t>
      </w:r>
    </w:p>
    <w:bookmarkEnd w:id="117"/>
    <w:bookmarkStart w:name="z133" w:id="1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20-1</w:t>
      </w:r>
      <w:r>
        <w:rPr>
          <w:rFonts w:ascii="Times New Roman"/>
          <w:b w:val="false"/>
          <w:i w:val="false"/>
          <w:color w:val="000000"/>
          <w:sz w:val="28"/>
        </w:rPr>
        <w:t>:</w:t>
      </w:r>
    </w:p>
    <w:bookmarkEnd w:id="118"/>
    <w:bookmarkStart w:name="z134" w:id="119"/>
    <w:p>
      <w:pPr>
        <w:spacing w:after="0"/>
        <w:ind w:left="0"/>
        <w:jc w:val="both"/>
      </w:pPr>
      <w:r>
        <w:rPr>
          <w:rFonts w:ascii="Times New Roman"/>
          <w:b w:val="false"/>
          <w:i w:val="false"/>
          <w:color w:val="000000"/>
          <w:sz w:val="28"/>
        </w:rPr>
        <w:t>
      часть четвертую изложить в следующей редакции:</w:t>
      </w:r>
    </w:p>
    <w:bookmarkEnd w:id="119"/>
    <w:bookmarkStart w:name="z135" w:id="120"/>
    <w:p>
      <w:pPr>
        <w:spacing w:after="0"/>
        <w:ind w:left="0"/>
        <w:jc w:val="both"/>
      </w:pPr>
      <w:r>
        <w:rPr>
          <w:rFonts w:ascii="Times New Roman"/>
          <w:b w:val="false"/>
          <w:i w:val="false"/>
          <w:color w:val="000000"/>
          <w:sz w:val="28"/>
        </w:rPr>
        <w:t xml:space="preserve">
      "При этом лицам с инвалидностью с нарушениями зрения, слуха, функций опорно-двигательного аппарата при предъявлении документа об установлении инвалидности, утвержденного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 Министра труда и социальной защиты населения Республики Казахстан от 29 июня 2023 года № 260 "Об утверждении Правил проведения медико-социальной экспертизы" (зарегистрирован в Реестре государственной регистрации нормативных правовых актов под № 32922) предоставляется дополнительное время до 60 минут.";</w:t>
      </w:r>
    </w:p>
    <w:bookmarkEnd w:id="120"/>
    <w:bookmarkStart w:name="z136" w:id="121"/>
    <w:p>
      <w:pPr>
        <w:spacing w:after="0"/>
        <w:ind w:left="0"/>
        <w:jc w:val="both"/>
      </w:pPr>
      <w:r>
        <w:rPr>
          <w:rFonts w:ascii="Times New Roman"/>
          <w:b w:val="false"/>
          <w:i w:val="false"/>
          <w:color w:val="000000"/>
          <w:sz w:val="28"/>
        </w:rPr>
        <w:t>
      часть одиннадцатую изложить в следующей редакции:</w:t>
      </w:r>
    </w:p>
    <w:bookmarkEnd w:id="121"/>
    <w:bookmarkStart w:name="z137" w:id="122"/>
    <w:p>
      <w:pPr>
        <w:spacing w:after="0"/>
        <w:ind w:left="0"/>
        <w:jc w:val="both"/>
      </w:pPr>
      <w:r>
        <w:rPr>
          <w:rFonts w:ascii="Times New Roman"/>
          <w:b w:val="false"/>
          <w:i w:val="false"/>
          <w:color w:val="000000"/>
          <w:sz w:val="28"/>
        </w:rPr>
        <w:t>
      "По завершению вступительного экзамена, ответы по блокам эссе и экзаменационных вопросов по профилю группы образовательной программы поступающего направляются в НЦТ для обработки и оценивания экспертами, представленными ОВПО, имеющими лицензию и (или) приложение к лицензии на занятие образовательной деятельности по данной группе образовательных программ. Ответы поступающего по блоку тест на определение готовности к обучению в докторантуре обрабатываются НЦТ.";</w:t>
      </w:r>
    </w:p>
    <w:bookmarkEnd w:id="122"/>
    <w:bookmarkStart w:name="z138" w:id="1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20-3</w:t>
      </w:r>
      <w:r>
        <w:rPr>
          <w:rFonts w:ascii="Times New Roman"/>
          <w:b w:val="false"/>
          <w:i w:val="false"/>
          <w:color w:val="000000"/>
          <w:sz w:val="28"/>
        </w:rPr>
        <w:t>:</w:t>
      </w:r>
    </w:p>
    <w:bookmarkEnd w:id="123"/>
    <w:bookmarkStart w:name="z139" w:id="124"/>
    <w:p>
      <w:pPr>
        <w:spacing w:after="0"/>
        <w:ind w:left="0"/>
        <w:jc w:val="both"/>
      </w:pPr>
      <w:r>
        <w:rPr>
          <w:rFonts w:ascii="Times New Roman"/>
          <w:b w:val="false"/>
          <w:i w:val="false"/>
          <w:color w:val="000000"/>
          <w:sz w:val="28"/>
        </w:rPr>
        <w:t>
      часть первую изложить в следующей редакции:</w:t>
      </w:r>
    </w:p>
    <w:bookmarkEnd w:id="124"/>
    <w:bookmarkStart w:name="z140" w:id="125"/>
    <w:p>
      <w:pPr>
        <w:spacing w:after="0"/>
        <w:ind w:left="0"/>
        <w:jc w:val="both"/>
      </w:pPr>
      <w:r>
        <w:rPr>
          <w:rFonts w:ascii="Times New Roman"/>
          <w:b w:val="false"/>
          <w:i w:val="false"/>
          <w:color w:val="000000"/>
          <w:sz w:val="28"/>
        </w:rPr>
        <w:t>
      "20-3. Для проведения дополнительного тестирования и вступительного экзамена на местах создаются региональные государственные комиссии по организации и проведению дополнительного тестирования и вступительного экзамена, которые утверждаются уполномоченным органом в области науки и высшего образования.";</w:t>
      </w:r>
    </w:p>
    <w:bookmarkEnd w:id="125"/>
    <w:bookmarkStart w:name="z141" w:id="126"/>
    <w:p>
      <w:pPr>
        <w:spacing w:after="0"/>
        <w:ind w:left="0"/>
        <w:jc w:val="both"/>
      </w:pPr>
      <w:r>
        <w:rPr>
          <w:rFonts w:ascii="Times New Roman"/>
          <w:b w:val="false"/>
          <w:i w:val="false"/>
          <w:color w:val="000000"/>
          <w:sz w:val="28"/>
        </w:rPr>
        <w:t>
      часть девятую изложить в следующей редакции:</w:t>
      </w:r>
    </w:p>
    <w:bookmarkEnd w:id="126"/>
    <w:bookmarkStart w:name="z142" w:id="127"/>
    <w:p>
      <w:pPr>
        <w:spacing w:after="0"/>
        <w:ind w:left="0"/>
        <w:jc w:val="both"/>
      </w:pPr>
      <w:r>
        <w:rPr>
          <w:rFonts w:ascii="Times New Roman"/>
          <w:b w:val="false"/>
          <w:i w:val="false"/>
          <w:color w:val="000000"/>
          <w:sz w:val="28"/>
        </w:rPr>
        <w:t>
      "Для осуществления контроля за соблюдением правил поведения на дополнительном тестировании и вступительном экзамене в организациях, определенных уполномоченным органом в области науки и высшего образования, направляются администраторы, а также наблюдатели из числа сотрудников уполномоченного органа в области науки и высшего образования, других заинтересованных государственных органов и ведомств, представителей институтов гражданского общества, неправительственных организаций.";</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20-5</w:t>
      </w:r>
      <w:r>
        <w:rPr>
          <w:rFonts w:ascii="Times New Roman"/>
          <w:b w:val="false"/>
          <w:i w:val="false"/>
          <w:color w:val="000000"/>
          <w:sz w:val="28"/>
        </w:rPr>
        <w:t xml:space="preserve"> изложить в следующей редакции:</w:t>
      </w:r>
    </w:p>
    <w:bookmarkStart w:name="z144" w:id="128"/>
    <w:p>
      <w:pPr>
        <w:spacing w:after="0"/>
        <w:ind w:left="0"/>
        <w:jc w:val="both"/>
      </w:pPr>
      <w:r>
        <w:rPr>
          <w:rFonts w:ascii="Times New Roman"/>
          <w:b w:val="false"/>
          <w:i w:val="false"/>
          <w:color w:val="000000"/>
          <w:sz w:val="28"/>
        </w:rPr>
        <w:t>
      "20-5. На период проведения и после завершения дополнительного тестирования и вступительного экзамена, для рассмотрения нарушений поступающими правил поведения в аудитории и (или) попытки вмешательства или вмешательства в систему тестирования при прохождении дополнительного тестирования и вступительного экзамена, обнаруженных при просмотре записей видеонаблюдения и/или после проверки файлов регистрации (логов) поступающих в системе тестирования создается Комиссия по принятию решений при возникновении непредвиденных обстоятельств дополнительного тестирования и вступительного экзамена (далее – Комиссия).</w:t>
      </w:r>
    </w:p>
    <w:bookmarkEnd w:id="128"/>
    <w:bookmarkStart w:name="z145" w:id="129"/>
    <w:p>
      <w:pPr>
        <w:spacing w:after="0"/>
        <w:ind w:left="0"/>
        <w:jc w:val="both"/>
      </w:pPr>
      <w:r>
        <w:rPr>
          <w:rFonts w:ascii="Times New Roman"/>
          <w:b w:val="false"/>
          <w:i w:val="false"/>
          <w:color w:val="000000"/>
          <w:sz w:val="28"/>
        </w:rPr>
        <w:t>
      В состав Комиссии входят сотрудники НЦТ и уполномоченного органа в области науки и высшего образования.</w:t>
      </w:r>
    </w:p>
    <w:bookmarkEnd w:id="129"/>
    <w:bookmarkStart w:name="z146" w:id="130"/>
    <w:p>
      <w:pPr>
        <w:spacing w:after="0"/>
        <w:ind w:left="0"/>
        <w:jc w:val="both"/>
      </w:pPr>
      <w:r>
        <w:rPr>
          <w:rFonts w:ascii="Times New Roman"/>
          <w:b w:val="false"/>
          <w:i w:val="false"/>
          <w:color w:val="000000"/>
          <w:sz w:val="28"/>
        </w:rPr>
        <w:t>
      Функции Комиссии:</w:t>
      </w:r>
    </w:p>
    <w:bookmarkEnd w:id="130"/>
    <w:bookmarkStart w:name="z147" w:id="131"/>
    <w:p>
      <w:pPr>
        <w:spacing w:after="0"/>
        <w:ind w:left="0"/>
        <w:jc w:val="both"/>
      </w:pPr>
      <w:r>
        <w:rPr>
          <w:rFonts w:ascii="Times New Roman"/>
          <w:b w:val="false"/>
          <w:i w:val="false"/>
          <w:color w:val="000000"/>
          <w:sz w:val="28"/>
        </w:rPr>
        <w:t>
      1) принятие решений при возникновении непредвиденных обстоятельств в период проведения дополнительного тестирования и вступительного экзамена;</w:t>
      </w:r>
    </w:p>
    <w:bookmarkEnd w:id="131"/>
    <w:bookmarkStart w:name="z148" w:id="132"/>
    <w:p>
      <w:pPr>
        <w:spacing w:after="0"/>
        <w:ind w:left="0"/>
        <w:jc w:val="both"/>
      </w:pPr>
      <w:r>
        <w:rPr>
          <w:rFonts w:ascii="Times New Roman"/>
          <w:b w:val="false"/>
          <w:i w:val="false"/>
          <w:color w:val="000000"/>
          <w:sz w:val="28"/>
        </w:rPr>
        <w:t>
      2) принятие решений об аннулировании результатов дополнительного тестирования и вступительного экзамена по просмотрам записей видеонаблюдения и проверки файлов регистрации (логов) поступающих в системе тестирования и при обнаружении по завершению дополнительного тестирования и вступительного экзамена нарушения поступающим правил, указанных в пунктах 20-3 и 20-4 в период проведения дополнительного тестирования и вступительного экзамена;</w:t>
      </w:r>
    </w:p>
    <w:bookmarkEnd w:id="132"/>
    <w:bookmarkStart w:name="z149" w:id="133"/>
    <w:p>
      <w:pPr>
        <w:spacing w:after="0"/>
        <w:ind w:left="0"/>
        <w:jc w:val="both"/>
      </w:pPr>
      <w:r>
        <w:rPr>
          <w:rFonts w:ascii="Times New Roman"/>
          <w:b w:val="false"/>
          <w:i w:val="false"/>
          <w:color w:val="000000"/>
          <w:sz w:val="28"/>
        </w:rPr>
        <w:t>
      3) представление на аннулирование результатов дополнительного тестирования и вступительного экзамена (баллы дополнительного тестирования и сертификат вступительного экзамена) после окончания дополнительного тестирования и вступительного экзамена в уполномоченный орган в области науки и высшего образования.</w:t>
      </w:r>
    </w:p>
    <w:bookmarkEnd w:id="133"/>
    <w:bookmarkStart w:name="z150" w:id="134"/>
    <w:p>
      <w:pPr>
        <w:spacing w:after="0"/>
        <w:ind w:left="0"/>
        <w:jc w:val="both"/>
      </w:pPr>
      <w:r>
        <w:rPr>
          <w:rFonts w:ascii="Times New Roman"/>
          <w:b w:val="false"/>
          <w:i w:val="false"/>
          <w:color w:val="000000"/>
          <w:sz w:val="28"/>
        </w:rPr>
        <w:t xml:space="preserve">
      В период проведения дополнительного тестирования и вступительного экзамена с 4 по 20 августа и/или с 19 ноября по 11 декабря НЦТ осуществляет просмотр записей видеонаблюдения дополнительного тестирования и вступительного экзамена и производит проверку файлов регистрации (логов) поступающих в системе тестирования (электронный формат) и в случае обнаружения использования поступающим во время дополнительного тестирования и вступительного экзамена запрещенных предметов, указанных в пунктах 20-3 и 20-4 Правил и по результатам проверки файлов регистрации (логов) поступающих в системе тестирования, НЦТ составляется Акт обнаружения запрещенных предметов и удаления из аудитории поступающего, нарушившего правила поведения в аудитории, и (или) попытку вмешательства и (или) вмешательства в систему тестирования и иных нарушений при прохождении дополнительного тестирования и вступительного экзамена по форме, согласно </w:t>
      </w:r>
      <w:r>
        <w:rPr>
          <w:rFonts w:ascii="Times New Roman"/>
          <w:b w:val="false"/>
          <w:i w:val="false"/>
          <w:color w:val="000000"/>
          <w:sz w:val="28"/>
        </w:rPr>
        <w:t>приложению 12-1</w:t>
      </w:r>
      <w:r>
        <w:rPr>
          <w:rFonts w:ascii="Times New Roman"/>
          <w:b w:val="false"/>
          <w:i w:val="false"/>
          <w:color w:val="000000"/>
          <w:sz w:val="28"/>
        </w:rPr>
        <w:t xml:space="preserve"> Правилам. Решением Комиссии результаты дополнительного тестирования и сертификат вступительного экзамена аннулируются.</w:t>
      </w:r>
    </w:p>
    <w:bookmarkEnd w:id="134"/>
    <w:bookmarkStart w:name="z151" w:id="135"/>
    <w:p>
      <w:pPr>
        <w:spacing w:after="0"/>
        <w:ind w:left="0"/>
        <w:jc w:val="both"/>
      </w:pPr>
      <w:r>
        <w:rPr>
          <w:rFonts w:ascii="Times New Roman"/>
          <w:b w:val="false"/>
          <w:i w:val="false"/>
          <w:color w:val="000000"/>
          <w:sz w:val="28"/>
        </w:rPr>
        <w:t>
      При аннулировании результатов дополнительного тестирования, поступающие не допускаются к вступительному экзамену. После аннулирования сертификата вступительного экзамена НЦТ направляет уведомление поступающему и ОВПО.</w:t>
      </w:r>
    </w:p>
    <w:bookmarkEnd w:id="135"/>
    <w:bookmarkStart w:name="z152" w:id="136"/>
    <w:p>
      <w:pPr>
        <w:spacing w:after="0"/>
        <w:ind w:left="0"/>
        <w:jc w:val="both"/>
      </w:pPr>
      <w:r>
        <w:rPr>
          <w:rFonts w:ascii="Times New Roman"/>
          <w:b w:val="false"/>
          <w:i w:val="false"/>
          <w:color w:val="000000"/>
          <w:sz w:val="28"/>
        </w:rPr>
        <w:t>
      Поступающий не допускается к вступительному экзамену в текущем году.</w:t>
      </w:r>
    </w:p>
    <w:bookmarkEnd w:id="136"/>
    <w:bookmarkStart w:name="z153" w:id="137"/>
    <w:p>
      <w:pPr>
        <w:spacing w:after="0"/>
        <w:ind w:left="0"/>
        <w:jc w:val="both"/>
      </w:pPr>
      <w:r>
        <w:rPr>
          <w:rFonts w:ascii="Times New Roman"/>
          <w:b w:val="false"/>
          <w:i w:val="false"/>
          <w:color w:val="000000"/>
          <w:sz w:val="28"/>
        </w:rPr>
        <w:t>
      НЦТ после завершения дополнительного тестирования и вступительного экзамена, проведенного в период с 4 по 20 августа и/или с 19 ноября по 11 декабря, осуществляет просмотр записей видеонаблюдения и производит проверку файлов регистрации (логов) поступающих в системе тестирования (электронный формат) в течение 3 (трех) месяцев.</w:t>
      </w:r>
    </w:p>
    <w:bookmarkEnd w:id="137"/>
    <w:bookmarkStart w:name="z154" w:id="138"/>
    <w:p>
      <w:pPr>
        <w:spacing w:after="0"/>
        <w:ind w:left="0"/>
        <w:jc w:val="both"/>
      </w:pPr>
      <w:r>
        <w:rPr>
          <w:rFonts w:ascii="Times New Roman"/>
          <w:b w:val="false"/>
          <w:i w:val="false"/>
          <w:color w:val="000000"/>
          <w:sz w:val="28"/>
        </w:rPr>
        <w:t>
      В случае обнаружения нарушения правил и (или) использования поступающим во время дополнительного тестирования и вступительного экзамена запрещенных предметов, указанных в пунктах 20-3 и 20-4 Правил и по результатам проверки файлов регистрации (логов) поступающих в системе тестирования по завершении дополнительного тестирования и вступительного экзамена, НЦТ составляется акт в произвольной форме и направляется в уполномоченный орган в области науки и высшего образования с подтверждающими материалами.</w:t>
      </w:r>
    </w:p>
    <w:bookmarkEnd w:id="138"/>
    <w:bookmarkStart w:name="z155" w:id="139"/>
    <w:p>
      <w:pPr>
        <w:spacing w:after="0"/>
        <w:ind w:left="0"/>
        <w:jc w:val="both"/>
      </w:pPr>
      <w:r>
        <w:rPr>
          <w:rFonts w:ascii="Times New Roman"/>
          <w:b w:val="false"/>
          <w:i w:val="false"/>
          <w:color w:val="000000"/>
          <w:sz w:val="28"/>
        </w:rPr>
        <w:t>
      Акт и подтверждающие материалы представляются на рассмотрение комиссии, создаваемой уполномоченным органом в области науки и высшего образования. На основании решения комиссии результаты дополнительного тестирования, сертификат вступительного экзамена аннулируются приказом уполномоченного органа в области науки и высшего образования.</w:t>
      </w:r>
    </w:p>
    <w:bookmarkEnd w:id="139"/>
    <w:bookmarkStart w:name="z156" w:id="140"/>
    <w:p>
      <w:pPr>
        <w:spacing w:after="0"/>
        <w:ind w:left="0"/>
        <w:jc w:val="both"/>
      </w:pPr>
      <w:r>
        <w:rPr>
          <w:rFonts w:ascii="Times New Roman"/>
          <w:b w:val="false"/>
          <w:i w:val="false"/>
          <w:color w:val="000000"/>
          <w:sz w:val="28"/>
        </w:rPr>
        <w:t>
      После аннулирования результатов дополнительного тестирования, вступительного экзамена и (или) сертификата вступительного экзамена, НЦТ направляет уведомление ОВПО и поступающему через его личный кабинет.</w:t>
      </w:r>
    </w:p>
    <w:bookmarkEnd w:id="140"/>
    <w:bookmarkStart w:name="z157" w:id="141"/>
    <w:p>
      <w:pPr>
        <w:spacing w:after="0"/>
        <w:ind w:left="0"/>
        <w:jc w:val="both"/>
      </w:pPr>
      <w:r>
        <w:rPr>
          <w:rFonts w:ascii="Times New Roman"/>
          <w:b w:val="false"/>
          <w:i w:val="false"/>
          <w:color w:val="000000"/>
          <w:sz w:val="28"/>
        </w:rPr>
        <w:t>
      При этом поступающие, чьи результаты были аннулированы не допускаются к дополнительному тестированию и вступительному экзамену в текущем году.</w:t>
      </w:r>
    </w:p>
    <w:bookmarkEnd w:id="141"/>
    <w:bookmarkStart w:name="z158" w:id="142"/>
    <w:p>
      <w:pPr>
        <w:spacing w:after="0"/>
        <w:ind w:left="0"/>
        <w:jc w:val="both"/>
      </w:pPr>
      <w:r>
        <w:rPr>
          <w:rFonts w:ascii="Times New Roman"/>
          <w:b w:val="false"/>
          <w:i w:val="false"/>
          <w:color w:val="000000"/>
          <w:sz w:val="28"/>
        </w:rPr>
        <w:t>
      Уполномоченным органом в области науки и высшего образования создается Комиссия по мониторингу оценивания работ поступающих в докторантуру экспертами экзаменационной и апелляционной комиссий.</w:t>
      </w:r>
    </w:p>
    <w:bookmarkEnd w:id="142"/>
    <w:bookmarkStart w:name="z159" w:id="143"/>
    <w:p>
      <w:pPr>
        <w:spacing w:after="0"/>
        <w:ind w:left="0"/>
        <w:jc w:val="both"/>
      </w:pPr>
      <w:r>
        <w:rPr>
          <w:rFonts w:ascii="Times New Roman"/>
          <w:b w:val="false"/>
          <w:i w:val="false"/>
          <w:color w:val="000000"/>
          <w:sz w:val="28"/>
        </w:rPr>
        <w:t>
      Комиссия по мониторингу оценивания работ поступающих в докторантуру после завершения вступительного экзамена, проведенного в период с 4 по 20 августа и (или) с 19 ноября по 11 декабря, осуществляет проверку оценивания работ поступающих в докторантуру экспертами экзаменационной и апелляционной комиссий в течение 3 (трех) месяцев.</w:t>
      </w:r>
    </w:p>
    <w:bookmarkEnd w:id="143"/>
    <w:bookmarkStart w:name="z160" w:id="144"/>
    <w:p>
      <w:pPr>
        <w:spacing w:after="0"/>
        <w:ind w:left="0"/>
        <w:jc w:val="both"/>
      </w:pPr>
      <w:r>
        <w:rPr>
          <w:rFonts w:ascii="Times New Roman"/>
          <w:b w:val="false"/>
          <w:i w:val="false"/>
          <w:color w:val="000000"/>
          <w:sz w:val="28"/>
        </w:rPr>
        <w:t>
      В случае выявления нарушений со стороны экзаменационных и (или) апелляционных комиссий, на основании решения комиссии результаты вступительного экзамена и сертификат поступающего аннулируются приказом уполномоченного органа в области науки и высшего образования, и направляется уведомление в ОВПО.</w:t>
      </w:r>
    </w:p>
    <w:bookmarkEnd w:id="144"/>
    <w:bookmarkStart w:name="z161" w:id="145"/>
    <w:p>
      <w:pPr>
        <w:spacing w:after="0"/>
        <w:ind w:left="0"/>
        <w:jc w:val="both"/>
      </w:pPr>
      <w:r>
        <w:rPr>
          <w:rFonts w:ascii="Times New Roman"/>
          <w:b w:val="false"/>
          <w:i w:val="false"/>
          <w:color w:val="000000"/>
          <w:sz w:val="28"/>
        </w:rPr>
        <w:t>
      ОВПО уведомляет и осуществляет отчисление обучающегося.";</w:t>
      </w:r>
    </w:p>
    <w:bookmarkEnd w:id="145"/>
    <w:bookmarkStart w:name="z162" w:id="146"/>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22</w:t>
      </w:r>
      <w:r>
        <w:rPr>
          <w:rFonts w:ascii="Times New Roman"/>
          <w:b w:val="false"/>
          <w:i w:val="false"/>
          <w:color w:val="000000"/>
          <w:sz w:val="28"/>
        </w:rPr>
        <w:t xml:space="preserve"> изложить в следующей редакции:</w:t>
      </w:r>
    </w:p>
    <w:bookmarkEnd w:id="146"/>
    <w:bookmarkStart w:name="z163" w:id="147"/>
    <w:p>
      <w:pPr>
        <w:spacing w:after="0"/>
        <w:ind w:left="0"/>
        <w:jc w:val="both"/>
      </w:pPr>
      <w:r>
        <w:rPr>
          <w:rFonts w:ascii="Times New Roman"/>
          <w:b w:val="false"/>
          <w:i w:val="false"/>
          <w:color w:val="000000"/>
          <w:sz w:val="28"/>
        </w:rPr>
        <w:t>
      "Состав экзаменационных комиссий с указанием их председателей утверждается приказом руководителя ОВПО и направляется в уполномоченный орган в области науки и высшего образования и здравоохранения.";</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23</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изложить в следующей редакции:</w:t>
      </w:r>
    </w:p>
    <w:bookmarkStart w:name="z165" w:id="148"/>
    <w:p>
      <w:pPr>
        <w:spacing w:after="0"/>
        <w:ind w:left="0"/>
        <w:jc w:val="both"/>
      </w:pPr>
      <w:r>
        <w:rPr>
          <w:rFonts w:ascii="Times New Roman"/>
          <w:b w:val="false"/>
          <w:i w:val="false"/>
          <w:color w:val="000000"/>
          <w:sz w:val="28"/>
        </w:rPr>
        <w:t>
      "23. ОВПО и научные организации за двадцать календарных дней до проведения вступительных (творческих) экзаменов направляют в МНВО РК и МЗ РК график проведения вступительных (творческих) экзаменов по группам образовательных программ докторантуры, магистратуры, резидентуры.</w:t>
      </w:r>
    </w:p>
    <w:bookmarkEnd w:id="148"/>
    <w:bookmarkStart w:name="z166" w:id="149"/>
    <w:p>
      <w:pPr>
        <w:spacing w:after="0"/>
        <w:ind w:left="0"/>
        <w:jc w:val="both"/>
      </w:pPr>
      <w:r>
        <w:rPr>
          <w:rFonts w:ascii="Times New Roman"/>
          <w:b w:val="false"/>
          <w:i w:val="false"/>
          <w:color w:val="000000"/>
          <w:sz w:val="28"/>
        </w:rPr>
        <w:t xml:space="preserve">
      24. Для рассмотрения заявлений лиц, не согласных с результатами вступительных (творческих) экзаменов в ОВПО и научных организациях создаются апелляционные комиссии. </w:t>
      </w:r>
    </w:p>
    <w:bookmarkEnd w:id="149"/>
    <w:bookmarkStart w:name="z167" w:id="150"/>
    <w:p>
      <w:pPr>
        <w:spacing w:after="0"/>
        <w:ind w:left="0"/>
        <w:jc w:val="both"/>
      </w:pPr>
      <w:r>
        <w:rPr>
          <w:rFonts w:ascii="Times New Roman"/>
          <w:b w:val="false"/>
          <w:i w:val="false"/>
          <w:color w:val="000000"/>
          <w:sz w:val="28"/>
        </w:rPr>
        <w:t>
      Для рассмотрения заявлений лиц, не согласных с результатами КТ, а также вступительных экзаменов в докторантуру создается Республиканская комиссия по рассмотрению апелляций при МНВО РК. Председатель и состав Республиканской апелляционной комиссии, утверждаются приказом МНВО РК.</w:t>
      </w:r>
    </w:p>
    <w:bookmarkEnd w:id="150"/>
    <w:bookmarkStart w:name="z168" w:id="151"/>
    <w:p>
      <w:pPr>
        <w:spacing w:after="0"/>
        <w:ind w:left="0"/>
        <w:jc w:val="both"/>
      </w:pPr>
      <w:r>
        <w:rPr>
          <w:rFonts w:ascii="Times New Roman"/>
          <w:b w:val="false"/>
          <w:i w:val="false"/>
          <w:color w:val="000000"/>
          <w:sz w:val="28"/>
        </w:rPr>
        <w:t xml:space="preserve">
      При проведении КТ в бумажном формате в каждом пункте проведения КТ создаются апелляционные комиссии. Председатели апелляционных комиссий утверждается приказом МНВО РК."; </w:t>
      </w:r>
    </w:p>
    <w:bookmarkEnd w:id="151"/>
    <w:bookmarkStart w:name="z169" w:id="15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26-1</w:t>
      </w:r>
      <w:r>
        <w:rPr>
          <w:rFonts w:ascii="Times New Roman"/>
          <w:b w:val="false"/>
          <w:i w:val="false"/>
          <w:color w:val="000000"/>
          <w:sz w:val="28"/>
        </w:rPr>
        <w:t>:</w:t>
      </w:r>
    </w:p>
    <w:bookmarkEnd w:id="152"/>
    <w:bookmarkStart w:name="z170" w:id="153"/>
    <w:p>
      <w:pPr>
        <w:spacing w:after="0"/>
        <w:ind w:left="0"/>
        <w:jc w:val="both"/>
      </w:pPr>
      <w:r>
        <w:rPr>
          <w:rFonts w:ascii="Times New Roman"/>
          <w:b w:val="false"/>
          <w:i w:val="false"/>
          <w:color w:val="000000"/>
          <w:sz w:val="28"/>
        </w:rPr>
        <w:t>
      часть первую изложить в следующей редакции:</w:t>
      </w:r>
    </w:p>
    <w:bookmarkEnd w:id="153"/>
    <w:bookmarkStart w:name="z171" w:id="154"/>
    <w:p>
      <w:pPr>
        <w:spacing w:after="0"/>
        <w:ind w:left="0"/>
        <w:jc w:val="both"/>
      </w:pPr>
      <w:r>
        <w:rPr>
          <w:rFonts w:ascii="Times New Roman"/>
          <w:b w:val="false"/>
          <w:i w:val="false"/>
          <w:color w:val="000000"/>
          <w:sz w:val="28"/>
        </w:rPr>
        <w:t>
      "26-1. Заявления на апелляцию вступительного экзамена в докторантуру в компьютерном формате принимаются на следующий день с 13:00 до 13:40 часов после объявления результатов, на базе организации, определяемой уполномоченным органом в области науки и высшего образования.";</w:t>
      </w:r>
    </w:p>
    <w:bookmarkEnd w:id="154"/>
    <w:bookmarkStart w:name="z172" w:id="155"/>
    <w:p>
      <w:pPr>
        <w:spacing w:after="0"/>
        <w:ind w:left="0"/>
        <w:jc w:val="both"/>
      </w:pPr>
      <w:r>
        <w:rPr>
          <w:rFonts w:ascii="Times New Roman"/>
          <w:b w:val="false"/>
          <w:i w:val="false"/>
          <w:color w:val="000000"/>
          <w:sz w:val="28"/>
        </w:rPr>
        <w:t>
      часть четырнадцатую исключить;</w:t>
      </w:r>
    </w:p>
    <w:bookmarkEnd w:id="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w:t>
      </w:r>
      <w:r>
        <w:rPr>
          <w:rFonts w:ascii="Times New Roman"/>
          <w:b w:val="false"/>
          <w:i w:val="false"/>
          <w:color w:val="000000"/>
          <w:sz w:val="28"/>
        </w:rPr>
        <w:t xml:space="preserve"> изложить в следующей редакции:</w:t>
      </w:r>
    </w:p>
    <w:bookmarkStart w:name="z174" w:id="156"/>
    <w:p>
      <w:pPr>
        <w:spacing w:after="0"/>
        <w:ind w:left="0"/>
        <w:jc w:val="both"/>
      </w:pPr>
      <w:r>
        <w:rPr>
          <w:rFonts w:ascii="Times New Roman"/>
          <w:b w:val="false"/>
          <w:i w:val="false"/>
          <w:color w:val="000000"/>
          <w:sz w:val="28"/>
        </w:rPr>
        <w:t>
      "34. ОВПО и научные организации представляют в уполномоченные органы в области науки и высшего образования, здравоохранения и культуры в течение 10 календарных дней итоговый отчет по организации и проведению приема, а также копии приказов о зачислении в магистратуру, резидентуру и докторантуру по государственному образовательному заказу.";</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Типовым правилам изложить в новой редакции согласно </w:t>
      </w:r>
      <w:r>
        <w:rPr>
          <w:rFonts w:ascii="Times New Roman"/>
          <w:b w:val="false"/>
          <w:i w:val="false"/>
          <w:color w:val="000000"/>
          <w:sz w:val="28"/>
        </w:rPr>
        <w:t>приложениям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настоящему приказу.</w:t>
      </w:r>
    </w:p>
    <w:bookmarkStart w:name="z176" w:id="157"/>
    <w:p>
      <w:pPr>
        <w:spacing w:after="0"/>
        <w:ind w:left="0"/>
        <w:jc w:val="both"/>
      </w:pPr>
      <w:r>
        <w:rPr>
          <w:rFonts w:ascii="Times New Roman"/>
          <w:b w:val="false"/>
          <w:i w:val="false"/>
          <w:color w:val="000000"/>
          <w:sz w:val="28"/>
        </w:rPr>
        <w:t>
      2. Комитету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w:t>
      </w:r>
    </w:p>
    <w:bookmarkEnd w:id="157"/>
    <w:bookmarkStart w:name="z177" w:id="15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58"/>
    <w:bookmarkStart w:name="z178" w:id="159"/>
    <w:p>
      <w:pPr>
        <w:spacing w:after="0"/>
        <w:ind w:left="0"/>
        <w:jc w:val="both"/>
      </w:pPr>
      <w:r>
        <w:rPr>
          <w:rFonts w:ascii="Times New Roman"/>
          <w:b w:val="false"/>
          <w:i w:val="false"/>
          <w:color w:val="000000"/>
          <w:sz w:val="28"/>
        </w:rPr>
        <w:t>
      2) размещение настоящего приказа на интернет-ресурсе Министерства науки и высшего образования Республики Казахстан после его официального опубликования;</w:t>
      </w:r>
    </w:p>
    <w:bookmarkEnd w:id="159"/>
    <w:bookmarkStart w:name="z179" w:id="160"/>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науки и высшего образования Республики Казахстан сведений об исполнении мероприятий, предусмотренных подпунктами 1) и 2) настоящего пункта.</w:t>
      </w:r>
    </w:p>
    <w:bookmarkEnd w:id="160"/>
    <w:bookmarkStart w:name="z180" w:id="161"/>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науки и высшего образования Республики Казахстан.</w:t>
      </w:r>
    </w:p>
    <w:bookmarkEnd w:id="161"/>
    <w:bookmarkStart w:name="z181" w:id="162"/>
    <w:p>
      <w:pPr>
        <w:spacing w:after="0"/>
        <w:ind w:left="0"/>
        <w:jc w:val="both"/>
      </w:pPr>
      <w:r>
        <w:rPr>
          <w:rFonts w:ascii="Times New Roman"/>
          <w:b w:val="false"/>
          <w:i w:val="false"/>
          <w:color w:val="000000"/>
          <w:sz w:val="28"/>
        </w:rPr>
        <w:t>
      4. Настоящий приказ вводится в действие после дня его первого официального опубликования.</w:t>
      </w:r>
    </w:p>
    <w:bookmarkEnd w:id="16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науки</w:t>
            </w:r>
          </w:p>
          <w:p>
            <w:pPr>
              <w:spacing w:after="20"/>
              <w:ind w:left="20"/>
              <w:jc w:val="both"/>
            </w:pPr>
            <w:r>
              <w:rPr>
                <w:rFonts w:ascii="Times New Roman"/>
                <w:b w:val="false"/>
                <w:i/>
                <w:color w:val="000000"/>
                <w:sz w:val="20"/>
              </w:rPr>
              <w:t>и высшего образования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Ешенкулов</w:t>
            </w:r>
            <w:r>
              <w:rPr>
                <w:rFonts w:ascii="Times New Roman"/>
                <w:b w:val="false"/>
                <w:i w:val="false"/>
                <w:color w:val="000000"/>
                <w:sz w:val="20"/>
              </w:rPr>
              <w:t>
</w:t>
            </w:r>
          </w:p>
        </w:tc>
      </w:tr>
    </w:tbl>
    <w:p>
      <w:pPr>
        <w:spacing w:after="0"/>
        <w:ind w:left="0"/>
        <w:jc w:val="both"/>
      </w:pPr>
      <w:bookmarkStart w:name="z183" w:id="163"/>
      <w:r>
        <w:rPr>
          <w:rFonts w:ascii="Times New Roman"/>
          <w:b w:val="false"/>
          <w:i w:val="false"/>
          <w:color w:val="000000"/>
          <w:sz w:val="28"/>
        </w:rPr>
        <w:t>
      "СОГЛАСОВАН"</w:t>
      </w:r>
    </w:p>
    <w:bookmarkEnd w:id="163"/>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октября 2023 года № 547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Типовым правилам приема</w:t>
            </w:r>
            <w:r>
              <w:br/>
            </w:r>
            <w:r>
              <w:rPr>
                <w:rFonts w:ascii="Times New Roman"/>
                <w:b w:val="false"/>
                <w:i w:val="false"/>
                <w:color w:val="000000"/>
                <w:sz w:val="20"/>
              </w:rPr>
              <w:t>на 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высшего образования</w:t>
            </w:r>
          </w:p>
        </w:tc>
      </w:tr>
    </w:tbl>
    <w:bookmarkStart w:name="z186" w:id="164"/>
    <w:p>
      <w:pPr>
        <w:spacing w:after="0"/>
        <w:ind w:left="0"/>
        <w:jc w:val="left"/>
      </w:pPr>
      <w:r>
        <w:rPr>
          <w:rFonts w:ascii="Times New Roman"/>
          <w:b/>
          <w:i w:val="false"/>
          <w:color w:val="000000"/>
        </w:rPr>
        <w:t xml:space="preserve"> Перечень групп образовательных программ, по которым проводятся специальные и (или) творческие экзамены</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группы образовательной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образовательных программ, требующих специальной подготовки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начального обучения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основы права и экономики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математики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информатики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химии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биологии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географии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по гуманитарным предметам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казахского языка и литературы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русского языка и литературы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иностранного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по социальной педагогике и самопознанию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Медико-профилактическое дело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образовательных программ, требующих творческой подготовки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начальной военной подготовки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физической культуры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музыки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художественного труда и черчения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Исполнительское искусство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Музыковедение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арт-менеджмент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Искусствоведение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Театральное искусство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Аудиовизуальное средства и медиа производство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Изобразительное искусство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Мода, дизайн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Религия и теология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и репортерское дело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Досуг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октября 2023 года № 547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Типовым правилам приема</w:t>
            </w:r>
            <w:r>
              <w:br/>
            </w:r>
            <w:r>
              <w:rPr>
                <w:rFonts w:ascii="Times New Roman"/>
                <w:b w:val="false"/>
                <w:i w:val="false"/>
                <w:color w:val="000000"/>
                <w:sz w:val="20"/>
              </w:rPr>
              <w:t>на 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высшего образования</w:t>
            </w:r>
          </w:p>
        </w:tc>
      </w:tr>
    </w:tbl>
    <w:bookmarkStart w:name="z189" w:id="165"/>
    <w:p>
      <w:pPr>
        <w:spacing w:after="0"/>
        <w:ind w:left="0"/>
        <w:jc w:val="left"/>
      </w:pPr>
      <w:r>
        <w:rPr>
          <w:rFonts w:ascii="Times New Roman"/>
          <w:b/>
          <w:i w:val="false"/>
          <w:color w:val="000000"/>
        </w:rPr>
        <w:t xml:space="preserve"> Форма проведения специального и (или) творческого экзаменов</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группы образовательной программы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проведения специального и (или) творческого экзаменов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образовательных программ, требующих специальной подготовки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начального обучения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основы права и экономики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математики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информатики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химии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биологии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географии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по гуманитарным предметам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казахского языка и литературы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русского языка и литературы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иностранного языка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по социальной педагогике и самопознанию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Психометрический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Психометрический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Психометрический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Психометрический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Медико-профилактическое дело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Психометрический экзамен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образовательных программ, требующих творческой подготовки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начальной военной подготовки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по видам 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игры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физической культуры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по специализации*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по общей физической подготовке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музыки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Исполнительское искусство*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Демонстрация общих музыкальных способностей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художественного труда и черчения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(рисунок маски лица человека, сделанного из гипса)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Живопись (натюрморт)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Исполнительское искусство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сольной программы*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и/или письменный экзамен по музыкально-теоретическим дисциплинам (элементарная теория музыки/ гармония/ сольфеджио/ этносольфеджио)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Музыковедение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экзамен по музыкальной литературе. Исполнение музыкальных тем*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экзамен по гармонии; Диктант по сольфеджио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арт-менеджмент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Письменная работа эссе/ реферат или Презентация арт-проекта*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Коллоквиум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Искусствоведение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Письменная работа: анализ произведении искусства и эссе по кинотеледраматургии*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экзамен по истории искусства.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Дирижирование и коллоквиум*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экзамен по гармонии. Диктант по сольфеджио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собственных сочинений и коллоквиум*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экзамен по гармонии. Диктант по сольфеджио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Театральное искусство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Мастерство актера, сценическая речь*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Танец, вокал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Исполнительское мастерство*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Коллоквиум. Практическая работа по искусству балетмейстера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Аудиовизуальное средства и медиа производство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Письменная работа – анализ аудиовизуальной или медиа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Коллоквиум и портфолио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Изобразительное искусство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живопись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Мода, дизайн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живопись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 2 или черчение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Религия и теология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экзамен по основам религии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и репортерское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Сочинение*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Исполнительское мастерство*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организационно-постановочной работы</w:t>
            </w:r>
          </w:p>
        </w:tc>
      </w:tr>
    </w:tbl>
    <w:bookmarkStart w:name="z190" w:id="166"/>
    <w:p>
      <w:pPr>
        <w:spacing w:after="0"/>
        <w:ind w:left="0"/>
        <w:jc w:val="both"/>
      </w:pPr>
      <w:r>
        <w:rPr>
          <w:rFonts w:ascii="Times New Roman"/>
          <w:b w:val="false"/>
          <w:i w:val="false"/>
          <w:color w:val="000000"/>
          <w:sz w:val="28"/>
        </w:rPr>
        <w:t>
      * по родственным направлениям подготовки кадров высшего образования, предусматривающих сокращенные сроки обучения, за исключением группы образовательных программ "В029 – Аудиовизуальные средства и медиа производство".</w:t>
      </w:r>
    </w:p>
    <w:bookmarkEnd w:id="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 xml:space="preserve">Министра науки </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октября 2023 года № 547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Типовым правилам приема</w:t>
            </w:r>
            <w:r>
              <w:br/>
            </w:r>
            <w:r>
              <w:rPr>
                <w:rFonts w:ascii="Times New Roman"/>
                <w:b w:val="false"/>
                <w:i w:val="false"/>
                <w:color w:val="000000"/>
                <w:sz w:val="20"/>
              </w:rPr>
              <w:t>на 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высшего образования</w:t>
            </w:r>
          </w:p>
        </w:tc>
      </w:tr>
    </w:tbl>
    <w:bookmarkStart w:name="z193" w:id="167"/>
    <w:p>
      <w:pPr>
        <w:spacing w:after="0"/>
        <w:ind w:left="0"/>
        <w:jc w:val="left"/>
      </w:pPr>
      <w:r>
        <w:rPr>
          <w:rFonts w:ascii="Times New Roman"/>
          <w:b/>
          <w:i w:val="false"/>
          <w:color w:val="000000"/>
        </w:rPr>
        <w:t xml:space="preserve"> Шкала перевода баллов SAT (ЭсЭйТи), АСТ (ЭйСиТи), IB (АйБи) в баллы ЕНТ Шкала перевода баллов международного сертификата стандартизированного теста SAT (ЭсЭйТи) в баллы ЕНТ</w:t>
      </w:r>
    </w:p>
    <w:bookmarkEnd w:id="167"/>
    <w:bookmarkStart w:name="z194" w:id="168"/>
    <w:p>
      <w:pPr>
        <w:spacing w:after="0"/>
        <w:ind w:left="0"/>
        <w:jc w:val="both"/>
      </w:pPr>
      <w:r>
        <w:rPr>
          <w:rFonts w:ascii="Times New Roman"/>
          <w:b w:val="false"/>
          <w:i w:val="false"/>
          <w:color w:val="000000"/>
          <w:sz w:val="28"/>
        </w:rPr>
        <w:t>
      1 опция – для учащихся, у которых имеются действующие SAT reasoning (ЭсЭйТи ризонинг) и SAT Subject (ЭсЭйТи Сабджект)</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стандартизированный тест SAT (ЭсЭйТи)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теста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теста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 reasoning (ЭсЭйТи ризонинг)</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950 баллов (из 1600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блок (обязательные дисциплины) Грамотность чтения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из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Математическая грамотность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из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1 050 баллов (из 1600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Грамотность чтения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из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Математическая грамотность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из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1 150 баллов (из 1600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Грамотность чтения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из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Математическая грамотность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из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1 250 баллов (из 1600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Грамотность чтения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из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Математическая грамотность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из 15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 subject (ЭсЭйТи сабджект)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625 баллов (из 800 баллов) по каждому из 2 профильных предметов*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профильный предмет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из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профильный предмет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из 45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650 (из 800 баллов) баллов по каждому из 2 профильных предметов*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профильный предмет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из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профильный предмет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из 45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675 баллов (из 800 баллов) по каждому из 2 профильных предметов*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профильный предмет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из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профильный предмет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из 45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700 (из 800 баллов) баллов по каждому из 2 профильных предметов*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профильный предмет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из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профильный предмет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из 45</w:t>
            </w:r>
          </w:p>
        </w:tc>
      </w:tr>
    </w:tbl>
    <w:p>
      <w:pPr>
        <w:spacing w:after="0"/>
        <w:ind w:left="0"/>
        <w:jc w:val="both"/>
      </w:pPr>
      <w:bookmarkStart w:name="z195" w:id="169"/>
      <w:r>
        <w:rPr>
          <w:rFonts w:ascii="Times New Roman"/>
          <w:b w:val="false"/>
          <w:i w:val="false"/>
          <w:color w:val="000000"/>
          <w:sz w:val="28"/>
        </w:rPr>
        <w:t>
      * для профильного предмета "Английский язык" учитываются результаты IELTS (Айлтс).</w:t>
      </w:r>
    </w:p>
    <w:bookmarkEnd w:id="169"/>
    <w:p>
      <w:pPr>
        <w:spacing w:after="0"/>
        <w:ind w:left="0"/>
        <w:jc w:val="both"/>
      </w:pPr>
      <w:r>
        <w:rPr>
          <w:rFonts w:ascii="Times New Roman"/>
          <w:b w:val="false"/>
          <w:i w:val="false"/>
          <w:color w:val="000000"/>
          <w:sz w:val="28"/>
        </w:rPr>
        <w:t>Примечание: Перевод баллов SAT (ЭсЭйТи) в баллы ЕНТ осуществляется при условии наличия: сертификатов SAT reasoning (ЭсЭйТи ризонинг) и SAT subject (ЭсЭйТи сабджект). При этом поступающие сдают ЕНТ по предмету История Казахстана и баллы SAT subject (ЭсЭйТи сабджект) переводятся в баллы ЕНТ при условии совпадения профильных предметов.</w:t>
      </w:r>
    </w:p>
    <w:bookmarkStart w:name="z196" w:id="170"/>
    <w:p>
      <w:pPr>
        <w:spacing w:after="0"/>
        <w:ind w:left="0"/>
        <w:jc w:val="both"/>
      </w:pPr>
      <w:r>
        <w:rPr>
          <w:rFonts w:ascii="Times New Roman"/>
          <w:b w:val="false"/>
          <w:i w:val="false"/>
          <w:color w:val="000000"/>
          <w:sz w:val="28"/>
        </w:rPr>
        <w:t>
      2 опция – для учащихся, у которых имеются действующие SAT Reasoning (ЭсЭйТи ризонинг).</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стандартизированный тест SAT (ЭсЭйТи)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теста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теста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 reasoning (ЭсЭйТи ризонинг)</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950 баллов</w:t>
            </w:r>
          </w:p>
          <w:p>
            <w:pPr>
              <w:spacing w:after="20"/>
              <w:ind w:left="20"/>
              <w:jc w:val="both"/>
            </w:pPr>
            <w:r>
              <w:rPr>
                <w:rFonts w:ascii="Times New Roman"/>
                <w:b w:val="false"/>
                <w:i w:val="false"/>
                <w:color w:val="000000"/>
                <w:sz w:val="20"/>
              </w:rPr>
              <w:t>(из 1600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блок (обязательные дисциплины) Грамотность чтения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из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Математическая грамотность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из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1 050 баллов</w:t>
            </w:r>
          </w:p>
          <w:p>
            <w:pPr>
              <w:spacing w:after="20"/>
              <w:ind w:left="20"/>
              <w:jc w:val="both"/>
            </w:pPr>
            <w:r>
              <w:rPr>
                <w:rFonts w:ascii="Times New Roman"/>
                <w:b w:val="false"/>
                <w:i w:val="false"/>
                <w:color w:val="000000"/>
                <w:sz w:val="20"/>
              </w:rPr>
              <w:t>(из 1600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Грамотность чтения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из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Математическая грамотность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из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1 150 баллов</w:t>
            </w:r>
          </w:p>
          <w:p>
            <w:pPr>
              <w:spacing w:after="20"/>
              <w:ind w:left="20"/>
              <w:jc w:val="both"/>
            </w:pPr>
            <w:r>
              <w:rPr>
                <w:rFonts w:ascii="Times New Roman"/>
                <w:b w:val="false"/>
                <w:i w:val="false"/>
                <w:color w:val="000000"/>
                <w:sz w:val="20"/>
              </w:rPr>
              <w:t>(из 1600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Грамотность чтения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из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Математическая грамотность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из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1 250 баллов</w:t>
            </w:r>
          </w:p>
          <w:p>
            <w:pPr>
              <w:spacing w:after="20"/>
              <w:ind w:left="20"/>
              <w:jc w:val="both"/>
            </w:pPr>
            <w:r>
              <w:rPr>
                <w:rFonts w:ascii="Times New Roman"/>
                <w:b w:val="false"/>
                <w:i w:val="false"/>
                <w:color w:val="000000"/>
                <w:sz w:val="20"/>
              </w:rPr>
              <w:t>(из 1600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Грамотность чтения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из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Математическая грамотность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из 15</w:t>
            </w:r>
          </w:p>
        </w:tc>
      </w:tr>
    </w:tbl>
    <w:p>
      <w:pPr>
        <w:spacing w:after="0"/>
        <w:ind w:left="0"/>
        <w:jc w:val="both"/>
      </w:pPr>
      <w:bookmarkStart w:name="z197" w:id="171"/>
      <w:r>
        <w:rPr>
          <w:rFonts w:ascii="Times New Roman"/>
          <w:b w:val="false"/>
          <w:i w:val="false"/>
          <w:color w:val="000000"/>
          <w:sz w:val="28"/>
        </w:rPr>
        <w:t>
      для профильного предмета "Английский язык" учитываются результаты IELTS (Айлтс).</w:t>
      </w:r>
    </w:p>
    <w:bookmarkEnd w:id="171"/>
    <w:p>
      <w:pPr>
        <w:spacing w:after="0"/>
        <w:ind w:left="0"/>
        <w:jc w:val="both"/>
      </w:pPr>
      <w:r>
        <w:rPr>
          <w:rFonts w:ascii="Times New Roman"/>
          <w:b w:val="false"/>
          <w:i w:val="false"/>
          <w:color w:val="000000"/>
          <w:sz w:val="28"/>
        </w:rPr>
        <w:t>Примечание: Перевод баллов SAT (ЭсЭйТи) в баллы ЕНТ осуществляется при условии наличия: сертификата SAT reasoning (ЭсЭйТи ризонинг). При этом поступающие сдают ЕНТ по предмету История Казахстана и двум профильным предметам.</w:t>
      </w:r>
    </w:p>
    <w:bookmarkStart w:name="z198" w:id="172"/>
    <w:p>
      <w:pPr>
        <w:spacing w:after="0"/>
        <w:ind w:left="0"/>
        <w:jc w:val="left"/>
      </w:pPr>
      <w:r>
        <w:rPr>
          <w:rFonts w:ascii="Times New Roman"/>
          <w:b/>
          <w:i w:val="false"/>
          <w:color w:val="000000"/>
        </w:rPr>
        <w:t xml:space="preserve"> Шкала перевода баллов международного сертификата стандартизированного теста ACT (ЭйСйТи) в баллы ЕНТ</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стандартизированный тест ACT (ЭйСйТи)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теста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теста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19 баллов (из 36 баллов) по каждому разделу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Грамотность чтения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из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Mathematic</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Reading</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(Инглиш мазематик ридинг)</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Математическая грамотность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из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21 баллов (из 36 баллов) по каждому разделу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Грамотность чтения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из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Mathematic</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Reading</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(Инглиш мазематик ридинг)</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Математическая грамотность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из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23 баллов (из 36 баллов) по каждому разделу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Грамотность чтения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из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Mathematic</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Reading</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(Инглиш мазематик ридинг)</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Математическая грамотность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из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26 баллов (из 36 баллов) по каждому разделу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Грамотность чтения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из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Mathematic</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Reading</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(Инглиш мазематик ридинг)</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Математическая грамотность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из 15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Science (Саинз) (биология, география, химия, физика)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19 баллов* (из 36 баллов)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профильных предмета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из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из 45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Science (Саинз) (биология, география, химия, физика)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21 баллов* (из 36 баллов)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профильных предмета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из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из 45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Science (Саинз) (биология, география, химия, физика)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23 баллов* (из 36 баллов)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профильных предмета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из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из 45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Science (Саинз) (биология, география, химия, физика)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26 баллов* (из 36 баллов)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профильных предмета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из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из 45</w:t>
            </w:r>
          </w:p>
        </w:tc>
      </w:tr>
    </w:tbl>
    <w:bookmarkStart w:name="z199" w:id="173"/>
    <w:p>
      <w:pPr>
        <w:spacing w:after="0"/>
        <w:ind w:left="0"/>
        <w:jc w:val="both"/>
      </w:pPr>
      <w:r>
        <w:rPr>
          <w:rFonts w:ascii="Times New Roman"/>
          <w:b w:val="false"/>
          <w:i w:val="false"/>
          <w:color w:val="000000"/>
          <w:sz w:val="28"/>
        </w:rPr>
        <w:t>
      Примечание: Перевод баллов ACT (ЭйСиТи) в баллы ЕНТ осуществляется при условии сдачи ЕНТ по предмету История Казахстана и баллы ACT (ЭйСиТи) переводятся в баллы ЕНТ при условии совпадения профильных предметов.</w:t>
      </w:r>
    </w:p>
    <w:bookmarkEnd w:id="173"/>
    <w:bookmarkStart w:name="z200" w:id="174"/>
    <w:p>
      <w:pPr>
        <w:spacing w:after="0"/>
        <w:ind w:left="0"/>
        <w:jc w:val="left"/>
      </w:pPr>
      <w:r>
        <w:rPr>
          <w:rFonts w:ascii="Times New Roman"/>
          <w:b/>
          <w:i w:val="false"/>
          <w:color w:val="000000"/>
        </w:rPr>
        <w:t xml:space="preserve"> Таблица сопоставимости результатов SAT reasoning (ЭсЭйТи ризонинг) и ACT (ЭйСиТи)</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SAT (ЭсЭйТи)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Эквивалент AСT (ЭйСиТи)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1600-1570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1560-1530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1520-1490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1480-1450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1440-1420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1410-1390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1380-1360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1350-1330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1320-1300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1290-1260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1250-1230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1220-1200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1190-1160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1150-1130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1090-1060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1050-1030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1020-990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bookmarkStart w:name="z201" w:id="175"/>
    <w:p>
      <w:pPr>
        <w:spacing w:after="0"/>
        <w:ind w:left="0"/>
        <w:jc w:val="left"/>
      </w:pPr>
      <w:r>
        <w:rPr>
          <w:rFonts w:ascii="Times New Roman"/>
          <w:b/>
          <w:i w:val="false"/>
          <w:color w:val="000000"/>
        </w:rPr>
        <w:t xml:space="preserve"> Шкала перевода баллов программы Международного бакалавриата IB (АйБи) в баллы ЕНТ</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 оценки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анализ и подходы/Математика: применение и интерпретация (математическая грамотность)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(профильный предмет)</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(профильный предмет)</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(профильный предмет)</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анализ и подходы / Математика: применение и интерпретация (профильный предмет)</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(профильный предмет)</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 в глобальном сообществе/ Компьютерные науки (профильный предмет)</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язык (А); Английский язык (В) (профильный предмет)</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Профильные предметы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bookmarkStart w:name="z202" w:id="176"/>
    <w:p>
      <w:pPr>
        <w:spacing w:after="0"/>
        <w:ind w:left="0"/>
        <w:jc w:val="both"/>
      </w:pPr>
      <w:r>
        <w:rPr>
          <w:rFonts w:ascii="Times New Roman"/>
          <w:b w:val="false"/>
          <w:i w:val="false"/>
          <w:color w:val="000000"/>
          <w:sz w:val="28"/>
        </w:rPr>
        <w:t>
      Примечание: Перевод баллов IB (АйБи) в баллы ЕНТ осуществляется при условии сдачи ЕНТ по предметам История Казахстана и Грамотности чтения и баллы IB (АйБи) переводятся в баллы ЕНТ при условии совпадения профильных предметов.</w:t>
      </w:r>
    </w:p>
    <w:bookmarkEnd w:id="176"/>
    <w:bookmarkStart w:name="z203" w:id="177"/>
    <w:p>
      <w:pPr>
        <w:spacing w:after="0"/>
        <w:ind w:left="0"/>
        <w:jc w:val="left"/>
      </w:pPr>
      <w:r>
        <w:rPr>
          <w:rFonts w:ascii="Times New Roman"/>
          <w:b/>
          <w:i w:val="false"/>
          <w:color w:val="000000"/>
        </w:rPr>
        <w:t xml:space="preserve"> Шкала перевода баллов программы Международного бакалавриата A Level (Э-Левел) в баллы ЕНТ</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Предметы/оценки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ЕНТ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Level (Э-Левел)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Математика/математика (математическая грамотность)</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Профильные предметы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4" w:id="178"/>
    <w:p>
      <w:pPr>
        <w:spacing w:after="0"/>
        <w:ind w:left="0"/>
        <w:jc w:val="both"/>
      </w:pPr>
      <w:r>
        <w:rPr>
          <w:rFonts w:ascii="Times New Roman"/>
          <w:b w:val="false"/>
          <w:i w:val="false"/>
          <w:color w:val="000000"/>
          <w:sz w:val="28"/>
        </w:rPr>
        <w:t>
      Примечание: Перевод баллов A Level (Э-Левел) в баллы ЕНТ осуществляется при условии сдачи ЕНТ по предметам История Казахстана и Грамотности чтения и при условии совпадения профильных предметов.</w:t>
      </w:r>
    </w:p>
    <w:bookmarkEnd w:id="178"/>
    <w:bookmarkStart w:name="z205" w:id="179"/>
    <w:p>
      <w:pPr>
        <w:spacing w:after="0"/>
        <w:ind w:left="0"/>
        <w:jc w:val="left"/>
      </w:pPr>
      <w:r>
        <w:rPr>
          <w:rFonts w:ascii="Times New Roman"/>
          <w:b/>
          <w:i w:val="false"/>
          <w:color w:val="000000"/>
        </w:rPr>
        <w:t xml:space="preserve"> Шкала перевода баллов сертификата международных стандартизированных тестов IELTS (АЙЛТС) в баллы ЕНТ (профильный предмет/специальная дисциплина "Иностранный язык (английский)")</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теста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ЕНТ по профильному предмету "Иностранный язык (английский)"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ЕНТ по специальной дисциплине "Иностранный язык (английский)"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(АЙЛТС)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и выше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bl>
    <w:bookmarkStart w:name="z206" w:id="180"/>
    <w:p>
      <w:pPr>
        <w:spacing w:after="0"/>
        <w:ind w:left="0"/>
        <w:jc w:val="left"/>
      </w:pPr>
      <w:r>
        <w:rPr>
          <w:rFonts w:ascii="Times New Roman"/>
          <w:b/>
          <w:i w:val="false"/>
          <w:color w:val="000000"/>
        </w:rPr>
        <w:t xml:space="preserve"> Шкала перевода баллов сертификата международных стандартизированных тестов TOEFL ibt (ТОЙФЛ АЙБИТИ), TOEFL itp (ТОЙФЛ АЙТИПИ), TOEFL pbt (ТОЙФЛ ПИБИТИ) в баллы ЕНТ (профильный предмет/специальная дисциплина "Иностранный язык (английский)")</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теста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ЕНТ по профильному предмету "Иностранный язык (английский)"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ЕНТ по специальной дисциплине "Иностранный язык (английский)"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TOEFL ibt (ТОЙФЛ АЙБИТИ)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и выше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TOEFL itp (ТОЙФЛ АЙТИПИ)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и выше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TOEFL pbt (ТОЙФЛ ПИБИТИ)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и выше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октября 2023 года № 547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Типовым Правилам приема</w:t>
            </w:r>
            <w:r>
              <w:br/>
            </w:r>
            <w:r>
              <w:rPr>
                <w:rFonts w:ascii="Times New Roman"/>
                <w:b w:val="false"/>
                <w:i w:val="false"/>
                <w:color w:val="000000"/>
                <w:sz w:val="20"/>
              </w:rPr>
              <w:t>на 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послевузовского образования</w:t>
            </w:r>
          </w:p>
        </w:tc>
      </w:tr>
    </w:tbl>
    <w:bookmarkStart w:name="z209" w:id="181"/>
    <w:p>
      <w:pPr>
        <w:spacing w:after="0"/>
        <w:ind w:left="0"/>
        <w:jc w:val="left"/>
      </w:pPr>
      <w:r>
        <w:rPr>
          <w:rFonts w:ascii="Times New Roman"/>
          <w:b/>
          <w:i w:val="false"/>
          <w:color w:val="000000"/>
        </w:rPr>
        <w:t xml:space="preserve"> Перечень групп образовательных программ, по которым проводятся творческие экзамены</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 образовательных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образовательных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1-дисциплина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2-дисциплина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Музыковедение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реферата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Инструментальное исполнительство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реферата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Вокальное искусство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реферата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Традиционное музыкальное искусство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реферата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реферата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реферата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реферата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Театральное искусство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реферата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 эстрады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реферата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реферата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Аудиовизуальные средства и медиа производство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реферата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Изобразительное искусство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реферата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Искусствоведение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реферата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Мода, дизайн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реферата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реферата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Арт-менеджмент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реферата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октября 2023 года № 547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Типовым правилам приема</w:t>
            </w:r>
            <w:r>
              <w:br/>
            </w:r>
            <w:r>
              <w:rPr>
                <w:rFonts w:ascii="Times New Roman"/>
                <w:b w:val="false"/>
                <w:i w:val="false"/>
                <w:color w:val="000000"/>
                <w:sz w:val="20"/>
              </w:rPr>
              <w:t>на 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послевузовского образования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Перечень основных требований к оказанию государственной услуги "Прием документов и зачисление в организации высшего и (или) послевузовского образования для обучения по образовательным программам послевузовского образования"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организациями высшего и (или) послевузовского образования (ОВПО)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w:t>
            </w:r>
          </w:p>
          <w:p>
            <w:pPr>
              <w:spacing w:after="20"/>
              <w:ind w:left="20"/>
              <w:jc w:val="both"/>
            </w:pPr>
            <w:r>
              <w:rPr>
                <w:rFonts w:ascii="Times New Roman"/>
                <w:b w:val="false"/>
                <w:i w:val="false"/>
                <w:color w:val="000000"/>
                <w:sz w:val="20"/>
              </w:rPr>
              <w:t>1) услугодателя;</w:t>
            </w:r>
          </w:p>
          <w:p>
            <w:pPr>
              <w:spacing w:after="20"/>
              <w:ind w:left="20"/>
              <w:jc w:val="both"/>
            </w:pPr>
            <w:r>
              <w:rPr>
                <w:rFonts w:ascii="Times New Roman"/>
                <w:b w:val="false"/>
                <w:i w:val="false"/>
                <w:color w:val="000000"/>
                <w:sz w:val="20"/>
              </w:rPr>
              <w:t>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сдачи пакета документов услугодателю для услугополучателей, поступающих по образовательным программам послевузовского образования:</w:t>
            </w:r>
          </w:p>
          <w:p>
            <w:pPr>
              <w:spacing w:after="20"/>
              <w:ind w:left="20"/>
              <w:jc w:val="both"/>
            </w:pPr>
            <w:r>
              <w:rPr>
                <w:rFonts w:ascii="Times New Roman"/>
                <w:b w:val="false"/>
                <w:i w:val="false"/>
                <w:color w:val="000000"/>
                <w:sz w:val="20"/>
              </w:rPr>
              <w:t>1) в магистратуру – с 15 до 28 августа календарного года;</w:t>
            </w:r>
          </w:p>
          <w:p>
            <w:pPr>
              <w:spacing w:after="20"/>
              <w:ind w:left="20"/>
              <w:jc w:val="both"/>
            </w:pPr>
            <w:r>
              <w:rPr>
                <w:rFonts w:ascii="Times New Roman"/>
                <w:b w:val="false"/>
                <w:i w:val="false"/>
                <w:color w:val="000000"/>
                <w:sz w:val="20"/>
              </w:rPr>
              <w:t>2) в докторантуру – с 26 декабря до 10 января календарного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Результатом оказания государственной услуги является выдача расписки о приеме документов по форме, утвержденной </w:t>
            </w:r>
            <w:r>
              <w:rPr>
                <w:rFonts w:ascii="Times New Roman"/>
                <w:b w:val="false"/>
                <w:i w:val="false"/>
                <w:color w:val="000000"/>
                <w:sz w:val="20"/>
              </w:rPr>
              <w:t>приказом № 39</w:t>
            </w:r>
            <w:r>
              <w:rPr>
                <w:rFonts w:ascii="Times New Roman"/>
                <w:b w:val="false"/>
                <w:i w:val="false"/>
                <w:color w:val="000000"/>
                <w:sz w:val="20"/>
              </w:rPr>
              <w:t xml:space="preserve"> и приказ о зачислении в ОВПО, прошедших конкурсный отбор по итогам вступительных экзаменов до 28 августа и 10 января календарного года.</w:t>
            </w:r>
          </w:p>
          <w:p>
            <w:pPr>
              <w:spacing w:after="20"/>
              <w:ind w:left="20"/>
              <w:jc w:val="both"/>
            </w:pPr>
            <w:r>
              <w:rPr>
                <w:rFonts w:ascii="Times New Roman"/>
                <w:b w:val="false"/>
                <w:i w:val="false"/>
                <w:color w:val="000000"/>
                <w:sz w:val="20"/>
              </w:rPr>
              <w:t>Форма предоставления результата оказания государственной услуги: электронная или бумажная. При обращении к услугодателю за результатом оказания государственной услуги на бумажном носителе результат оформляется на бумажном носителе.</w:t>
            </w:r>
          </w:p>
          <w:p>
            <w:pPr>
              <w:spacing w:after="20"/>
              <w:ind w:left="20"/>
              <w:jc w:val="both"/>
            </w:pPr>
            <w:r>
              <w:rPr>
                <w:rFonts w:ascii="Times New Roman"/>
                <w:b w:val="false"/>
                <w:i w:val="false"/>
                <w:color w:val="000000"/>
                <w:sz w:val="20"/>
              </w:rPr>
              <w:t>При обращении через портал в "личный кабинет" услугополучателя приходит уведомление о зачислении в организацию образования в форме электронного документа, подписанного электронной цифровой подписью (далее – ЭЦП) уполномоченного лица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на бесплатной основе.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Услугодателя: с понедельника по субботу включительно, за исключением выходных и праздничных дней, согласно трудовому законодательству Республики Казахстан, в соответствии с установленным графиком работы услугодателя с 9.00 до 18.30 часов, с перерывом на обед с 13.00 до 14.30 часов.</w:t>
            </w:r>
          </w:p>
          <w:p>
            <w:pPr>
              <w:spacing w:after="20"/>
              <w:ind w:left="20"/>
              <w:jc w:val="both"/>
            </w:pPr>
            <w:r>
              <w:rPr>
                <w:rFonts w:ascii="Times New Roman"/>
                <w:b w:val="false"/>
                <w:i w:val="false"/>
                <w:color w:val="000000"/>
                <w:sz w:val="20"/>
              </w:rPr>
              <w:t>Портала: круглосуточно, за исключением технических перерывов в связи с проведением ремонтных работ.</w:t>
            </w:r>
          </w:p>
          <w:p>
            <w:pPr>
              <w:spacing w:after="20"/>
              <w:ind w:left="20"/>
              <w:jc w:val="both"/>
            </w:pPr>
            <w:r>
              <w:rPr>
                <w:rFonts w:ascii="Times New Roman"/>
                <w:b w:val="false"/>
                <w:i w:val="false"/>
                <w:color w:val="000000"/>
                <w:sz w:val="20"/>
              </w:rPr>
              <w:t>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1) интернет-ресурсе Министерства: www.edu.gov.kz;</w:t>
            </w:r>
          </w:p>
          <w:p>
            <w:pPr>
              <w:spacing w:after="20"/>
              <w:ind w:left="20"/>
              <w:jc w:val="both"/>
            </w:pPr>
            <w:r>
              <w:rPr>
                <w:rFonts w:ascii="Times New Roman"/>
                <w:b w:val="false"/>
                <w:i w:val="false"/>
                <w:color w:val="000000"/>
                <w:sz w:val="20"/>
              </w:rPr>
              <w:t>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82"/>
          <w:p>
            <w:pPr>
              <w:spacing w:after="20"/>
              <w:ind w:left="20"/>
              <w:jc w:val="both"/>
            </w:pPr>
            <w:r>
              <w:rPr>
                <w:rFonts w:ascii="Times New Roman"/>
                <w:b w:val="false"/>
                <w:i w:val="false"/>
                <w:color w:val="000000"/>
                <w:sz w:val="20"/>
              </w:rPr>
              <w:t>
1. Лица, поступающие в магистратуру или резидентуру: при обращении в ОВПО:</w:t>
            </w:r>
          </w:p>
          <w:bookmarkEnd w:id="182"/>
          <w:p>
            <w:pPr>
              <w:spacing w:after="20"/>
              <w:ind w:left="20"/>
              <w:jc w:val="both"/>
            </w:pPr>
            <w:r>
              <w:rPr>
                <w:rFonts w:ascii="Times New Roman"/>
                <w:b w:val="false"/>
                <w:i w:val="false"/>
                <w:color w:val="000000"/>
                <w:sz w:val="20"/>
              </w:rPr>
              <w:t>1) заявление на имя руководителя ОВПО в произвольной форме;</w:t>
            </w:r>
          </w:p>
          <w:p>
            <w:pPr>
              <w:spacing w:after="20"/>
              <w:ind w:left="20"/>
              <w:jc w:val="both"/>
            </w:pPr>
            <w:r>
              <w:rPr>
                <w:rFonts w:ascii="Times New Roman"/>
                <w:b w:val="false"/>
                <w:i w:val="false"/>
                <w:color w:val="000000"/>
                <w:sz w:val="20"/>
              </w:rPr>
              <w:t>2) документ о высшем образовании (подлинник) (для поступления в магистратуру);</w:t>
            </w:r>
          </w:p>
          <w:p>
            <w:pPr>
              <w:spacing w:after="20"/>
              <w:ind w:left="20"/>
              <w:jc w:val="both"/>
            </w:pPr>
            <w:r>
              <w:rPr>
                <w:rFonts w:ascii="Times New Roman"/>
                <w:b w:val="false"/>
                <w:i w:val="false"/>
                <w:color w:val="000000"/>
                <w:sz w:val="20"/>
              </w:rPr>
              <w:t>3) документа указывающего на наличие квалификации "врач" по программам медицинского образования (для поступления в резидентуру);</w:t>
            </w:r>
          </w:p>
          <w:p>
            <w:pPr>
              <w:spacing w:after="20"/>
              <w:ind w:left="20"/>
              <w:jc w:val="both"/>
            </w:pPr>
            <w:r>
              <w:rPr>
                <w:rFonts w:ascii="Times New Roman"/>
                <w:b w:val="false"/>
                <w:i w:val="false"/>
                <w:color w:val="000000"/>
                <w:sz w:val="20"/>
              </w:rPr>
              <w:t>4) документ, удостоверяющий личность,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5) шесть фотографий размером 3x4 сантиметра;</w:t>
            </w:r>
          </w:p>
          <w:p>
            <w:pPr>
              <w:spacing w:after="20"/>
              <w:ind w:left="20"/>
              <w:jc w:val="both"/>
            </w:pPr>
            <w:r>
              <w:rPr>
                <w:rFonts w:ascii="Times New Roman"/>
                <w:b w:val="false"/>
                <w:i w:val="false"/>
                <w:color w:val="000000"/>
                <w:sz w:val="20"/>
              </w:rPr>
              <w:t xml:space="preserve">6) медицинскую справку по форме 075/у в электронном формате, утвержденную </w:t>
            </w:r>
            <w:r>
              <w:rPr>
                <w:rFonts w:ascii="Times New Roman"/>
                <w:b w:val="false"/>
                <w:i w:val="false"/>
                <w:color w:val="000000"/>
                <w:sz w:val="20"/>
              </w:rPr>
              <w:t>приказом № ҚР ДСМ-175/2020</w:t>
            </w:r>
            <w:r>
              <w:rPr>
                <w:rFonts w:ascii="Times New Roman"/>
                <w:b w:val="false"/>
                <w:i w:val="false"/>
                <w:color w:val="000000"/>
                <w:sz w:val="20"/>
              </w:rPr>
              <w:t>;</w:t>
            </w:r>
          </w:p>
          <w:p>
            <w:pPr>
              <w:spacing w:after="20"/>
              <w:ind w:left="20"/>
              <w:jc w:val="both"/>
            </w:pPr>
            <w:r>
              <w:rPr>
                <w:rFonts w:ascii="Times New Roman"/>
                <w:b w:val="false"/>
                <w:i w:val="false"/>
                <w:color w:val="000000"/>
                <w:sz w:val="20"/>
              </w:rPr>
              <w:t>
В случаях осуществления ограничительных мероприятий, введения чрезвычайного положения, возникновения чрезвычайных ситуаций социального, природного и техногенного характера на определенной территории предоставляют непосредственно в организации образования медицинскую справку по мере снятия данных мероприятий.</w:t>
            </w:r>
          </w:p>
          <w:p>
            <w:pPr>
              <w:spacing w:after="20"/>
              <w:ind w:left="20"/>
              <w:jc w:val="both"/>
            </w:pPr>
            <w:r>
              <w:rPr>
                <w:rFonts w:ascii="Times New Roman"/>
                <w:b w:val="false"/>
                <w:i w:val="false"/>
                <w:color w:val="000000"/>
                <w:sz w:val="20"/>
              </w:rPr>
              <w:t>7) сертификат, подтверждающий владение иностранным языком:</w:t>
            </w:r>
          </w:p>
          <w:p>
            <w:pPr>
              <w:spacing w:after="20"/>
              <w:ind w:left="20"/>
              <w:jc w:val="both"/>
            </w:pPr>
            <w:r>
              <w:rPr>
                <w:rFonts w:ascii="Times New Roman"/>
                <w:b w:val="false"/>
                <w:i w:val="false"/>
                <w:color w:val="000000"/>
                <w:sz w:val="20"/>
              </w:rPr>
              <w:t>по владению английским языком:</w:t>
            </w:r>
          </w:p>
          <w:p>
            <w:pPr>
              <w:spacing w:after="20"/>
              <w:ind w:left="20"/>
              <w:jc w:val="both"/>
            </w:pPr>
            <w:r>
              <w:rPr>
                <w:rFonts w:ascii="Times New Roman"/>
                <w:b w:val="false"/>
                <w:i w:val="false"/>
                <w:color w:val="000000"/>
                <w:sz w:val="20"/>
              </w:rPr>
              <w:t>International English Language Tests System Academic (Интернашнал Инглиш Лангудж Тестс Систем Академик) (IELTS Academic) (АЙЛТС Академик), пороговый балл – не менее 6.0;</w:t>
            </w:r>
          </w:p>
          <w:p>
            <w:pPr>
              <w:spacing w:after="20"/>
              <w:ind w:left="20"/>
              <w:jc w:val="both"/>
            </w:pPr>
            <w:r>
              <w:rPr>
                <w:rFonts w:ascii="Times New Roman"/>
                <w:b w:val="false"/>
                <w:i w:val="false"/>
                <w:color w:val="000000"/>
                <w:sz w:val="20"/>
              </w:rPr>
              <w:t>Test of English as a Foreign Language Institutional Testing Programm Internet-based Test (Тест ов Инглиш аз а Форин Лангудж Инститьюшнал Тестинг програм Интернет бейзид тест) (TOEFL IBT) (ТОЙФЛ АЙБИТИ), пороговый балл – не менее 60 баллов;</w:t>
            </w:r>
          </w:p>
          <w:p>
            <w:pPr>
              <w:spacing w:after="20"/>
              <w:ind w:left="20"/>
              <w:jc w:val="both"/>
            </w:pPr>
            <w:r>
              <w:rPr>
                <w:rFonts w:ascii="Times New Roman"/>
                <w:b w:val="false"/>
                <w:i w:val="false"/>
                <w:color w:val="000000"/>
                <w:sz w:val="20"/>
              </w:rPr>
              <w:t>по владению немецким языком:</w:t>
            </w:r>
          </w:p>
          <w:p>
            <w:pPr>
              <w:spacing w:after="20"/>
              <w:ind w:left="20"/>
              <w:jc w:val="both"/>
            </w:pPr>
            <w:r>
              <w:rPr>
                <w:rFonts w:ascii="Times New Roman"/>
                <w:b w:val="false"/>
                <w:i w:val="false"/>
                <w:color w:val="000000"/>
                <w:sz w:val="20"/>
              </w:rPr>
              <w:t>Deutsche Sprachpruеfung fuеr den Hochschulzugang Niveau C1 (дойче щпрахпрюфун фюр дейн хохшулцуган ниво C1) (DSH, Niveau С1) (ДЙСИЭИЧ, ниво С1) - уровень С1;</w:t>
            </w:r>
          </w:p>
          <w:p>
            <w:pPr>
              <w:spacing w:after="20"/>
              <w:ind w:left="20"/>
              <w:jc w:val="both"/>
            </w:pPr>
            <w:r>
              <w:rPr>
                <w:rFonts w:ascii="Times New Roman"/>
                <w:b w:val="false"/>
                <w:i w:val="false"/>
                <w:color w:val="000000"/>
                <w:sz w:val="20"/>
              </w:rPr>
              <w:t>TestDaF-Prufung Niveau С1 (тестдаф-прюфун ниво С1) (TDF Niveau С1) (ТЙДИЭФ, ниво C1) - уровень С1;</w:t>
            </w:r>
          </w:p>
          <w:p>
            <w:pPr>
              <w:spacing w:after="20"/>
              <w:ind w:left="20"/>
              <w:jc w:val="both"/>
            </w:pPr>
            <w:r>
              <w:rPr>
                <w:rFonts w:ascii="Times New Roman"/>
                <w:b w:val="false"/>
                <w:i w:val="false"/>
                <w:color w:val="000000"/>
                <w:sz w:val="20"/>
              </w:rPr>
              <w:t>по владению французским языком:</w:t>
            </w:r>
          </w:p>
          <w:p>
            <w:pPr>
              <w:spacing w:after="20"/>
              <w:ind w:left="20"/>
              <w:jc w:val="both"/>
            </w:pPr>
            <w:r>
              <w:rPr>
                <w:rFonts w:ascii="Times New Roman"/>
                <w:b w:val="false"/>
                <w:i w:val="false"/>
                <w:color w:val="000000"/>
                <w:sz w:val="20"/>
              </w:rPr>
              <w:t>Test de Français International (Тест де франсэ Интернасиональ) (TFI) (ТФИ) – не ниже уровня В1 по секциям чтения и аудирования;</w:t>
            </w:r>
          </w:p>
          <w:p>
            <w:pPr>
              <w:spacing w:after="20"/>
              <w:ind w:left="20"/>
              <w:jc w:val="both"/>
            </w:pPr>
            <w:r>
              <w:rPr>
                <w:rFonts w:ascii="Times New Roman"/>
                <w:b w:val="false"/>
                <w:i w:val="false"/>
                <w:color w:val="000000"/>
                <w:sz w:val="20"/>
              </w:rPr>
              <w:t>Diplome d’Etudes en Langue français (Диплом дэтюд ан Ланг франсэз) (DELF) (ДЭЛФ) - не ниже уровня B2;</w:t>
            </w:r>
          </w:p>
          <w:p>
            <w:pPr>
              <w:spacing w:after="20"/>
              <w:ind w:left="20"/>
              <w:jc w:val="both"/>
            </w:pPr>
            <w:r>
              <w:rPr>
                <w:rFonts w:ascii="Times New Roman"/>
                <w:b w:val="false"/>
                <w:i w:val="false"/>
                <w:color w:val="000000"/>
                <w:sz w:val="20"/>
              </w:rPr>
              <w:t>Diplome Approfondi de Langue français (Диплом Аппрофонди де Ланг Франсэз) (DALF) (ДАЛФ) -уровень С1;</w:t>
            </w:r>
          </w:p>
          <w:p>
            <w:pPr>
              <w:spacing w:after="20"/>
              <w:ind w:left="20"/>
              <w:jc w:val="both"/>
            </w:pPr>
            <w:r>
              <w:rPr>
                <w:rFonts w:ascii="Times New Roman"/>
                <w:b w:val="false"/>
                <w:i w:val="false"/>
                <w:color w:val="000000"/>
                <w:sz w:val="20"/>
              </w:rPr>
              <w:t>Test de connaissance du français (Тест де коннэссанс дю франсэ) (TCF) (ТСФ) – не ниже уровня B2;</w:t>
            </w:r>
          </w:p>
          <w:p>
            <w:pPr>
              <w:spacing w:after="20"/>
              <w:ind w:left="20"/>
              <w:jc w:val="both"/>
            </w:pPr>
            <w:r>
              <w:rPr>
                <w:rFonts w:ascii="Times New Roman"/>
                <w:b w:val="false"/>
                <w:i w:val="false"/>
                <w:color w:val="000000"/>
                <w:sz w:val="20"/>
              </w:rPr>
              <w:t>8) документ, подтверждающий трудовую деятельность (для лиц, имеющих трудовой стаж);</w:t>
            </w:r>
          </w:p>
          <w:p>
            <w:pPr>
              <w:spacing w:after="20"/>
              <w:ind w:left="20"/>
              <w:jc w:val="both"/>
            </w:pPr>
            <w:r>
              <w:rPr>
                <w:rFonts w:ascii="Times New Roman"/>
                <w:b w:val="false"/>
                <w:i w:val="false"/>
                <w:color w:val="000000"/>
                <w:sz w:val="20"/>
              </w:rPr>
              <w:t>9) список научных и научно-методических работ (в случае их наличия).</w:t>
            </w:r>
          </w:p>
          <w:p>
            <w:pPr>
              <w:spacing w:after="20"/>
              <w:ind w:left="20"/>
              <w:jc w:val="both"/>
            </w:pPr>
            <w:r>
              <w:rPr>
                <w:rFonts w:ascii="Times New Roman"/>
                <w:b w:val="false"/>
                <w:i w:val="false"/>
                <w:color w:val="000000"/>
                <w:sz w:val="20"/>
              </w:rPr>
              <w:t>Документы, перечисленные в подпунктах 3), 7) и 8) предоставляются в подлинниках и копиях, после сверки которых подлинники возвращаются услугополучателю.</w:t>
            </w:r>
          </w:p>
          <w:p>
            <w:pPr>
              <w:spacing w:after="20"/>
              <w:ind w:left="20"/>
              <w:jc w:val="both"/>
            </w:pPr>
            <w:r>
              <w:rPr>
                <w:rFonts w:ascii="Times New Roman"/>
                <w:b w:val="false"/>
                <w:i w:val="false"/>
                <w:color w:val="000000"/>
                <w:sz w:val="20"/>
              </w:rPr>
              <w:t>При предоставлении неполного перечня документов, указанных в настоящем пункте, приемная комиссия ОВПО не принимает документы от поступающих.</w:t>
            </w:r>
          </w:p>
          <w:p>
            <w:pPr>
              <w:spacing w:after="20"/>
              <w:ind w:left="20"/>
              <w:jc w:val="both"/>
            </w:pPr>
            <w:r>
              <w:rPr>
                <w:rFonts w:ascii="Times New Roman"/>
                <w:b w:val="false"/>
                <w:i w:val="false"/>
                <w:color w:val="000000"/>
                <w:sz w:val="20"/>
              </w:rPr>
              <w:t>При обращении через портал:</w:t>
            </w:r>
          </w:p>
          <w:p>
            <w:pPr>
              <w:spacing w:after="20"/>
              <w:ind w:left="20"/>
              <w:jc w:val="both"/>
            </w:pPr>
            <w:r>
              <w:rPr>
                <w:rFonts w:ascii="Times New Roman"/>
                <w:b w:val="false"/>
                <w:i w:val="false"/>
                <w:color w:val="000000"/>
                <w:sz w:val="20"/>
              </w:rPr>
              <w:t>1) запрос в форме электронного документа, подписанного ЭЦП услугополучателя;</w:t>
            </w:r>
          </w:p>
          <w:p>
            <w:pPr>
              <w:spacing w:after="20"/>
              <w:ind w:left="20"/>
              <w:jc w:val="both"/>
            </w:pPr>
            <w:r>
              <w:rPr>
                <w:rFonts w:ascii="Times New Roman"/>
                <w:b w:val="false"/>
                <w:i w:val="false"/>
                <w:color w:val="000000"/>
                <w:sz w:val="20"/>
              </w:rPr>
              <w:t>2) электронный документ о высшем образовании (для поступления в магистратуру);</w:t>
            </w:r>
          </w:p>
          <w:p>
            <w:pPr>
              <w:spacing w:after="20"/>
              <w:ind w:left="20"/>
              <w:jc w:val="both"/>
            </w:pPr>
            <w:r>
              <w:rPr>
                <w:rFonts w:ascii="Times New Roman"/>
                <w:b w:val="false"/>
                <w:i w:val="false"/>
                <w:color w:val="000000"/>
                <w:sz w:val="20"/>
              </w:rPr>
              <w:t>3) электронный документ указывающего на наличие квалификации "врач" по программам медицинского образования (для поступления в резидентуру);</w:t>
            </w:r>
          </w:p>
          <w:p>
            <w:pPr>
              <w:spacing w:after="20"/>
              <w:ind w:left="20"/>
              <w:jc w:val="both"/>
            </w:pPr>
            <w:r>
              <w:rPr>
                <w:rFonts w:ascii="Times New Roman"/>
                <w:b w:val="false"/>
                <w:i w:val="false"/>
                <w:color w:val="000000"/>
                <w:sz w:val="20"/>
              </w:rPr>
              <w:t>4) электронный сертификат, подтверждающий владение иностранным языком:</w:t>
            </w:r>
          </w:p>
          <w:p>
            <w:pPr>
              <w:spacing w:after="20"/>
              <w:ind w:left="20"/>
              <w:jc w:val="both"/>
            </w:pPr>
            <w:r>
              <w:rPr>
                <w:rFonts w:ascii="Times New Roman"/>
                <w:b w:val="false"/>
                <w:i w:val="false"/>
                <w:color w:val="000000"/>
                <w:sz w:val="20"/>
              </w:rPr>
              <w:t>по владению английским языком:</w:t>
            </w:r>
          </w:p>
          <w:p>
            <w:pPr>
              <w:spacing w:after="20"/>
              <w:ind w:left="20"/>
              <w:jc w:val="both"/>
            </w:pPr>
            <w:r>
              <w:rPr>
                <w:rFonts w:ascii="Times New Roman"/>
                <w:b w:val="false"/>
                <w:i w:val="false"/>
                <w:color w:val="000000"/>
                <w:sz w:val="20"/>
              </w:rPr>
              <w:t>International English Language Tests System Academic (Интернашнал Инглиш Лангудж Тестс Систем Академик) (IELTS Academic) (АЙЛТС Академик), пороговый балл – не менее 6.0;</w:t>
            </w:r>
          </w:p>
          <w:p>
            <w:pPr>
              <w:spacing w:after="20"/>
              <w:ind w:left="20"/>
              <w:jc w:val="both"/>
            </w:pPr>
            <w:r>
              <w:rPr>
                <w:rFonts w:ascii="Times New Roman"/>
                <w:b w:val="false"/>
                <w:i w:val="false"/>
                <w:color w:val="000000"/>
                <w:sz w:val="20"/>
              </w:rPr>
              <w:t>Test of English as a Foreign Language Institutional Testing Programm Internet-based Test (Тест ов Инглиш аз а Форин Лангудж Инститьюшнал Тестинг програм Интернет бейзид тест) (TOEFL IBT) (ТОЙФЛ АЙБИТИ), пороговый балл – не менее 60 баллов;</w:t>
            </w:r>
          </w:p>
          <w:p>
            <w:pPr>
              <w:spacing w:after="20"/>
              <w:ind w:left="20"/>
              <w:jc w:val="both"/>
            </w:pPr>
            <w:r>
              <w:rPr>
                <w:rFonts w:ascii="Times New Roman"/>
                <w:b w:val="false"/>
                <w:i w:val="false"/>
                <w:color w:val="000000"/>
                <w:sz w:val="20"/>
              </w:rPr>
              <w:t>по владению немецким языком:</w:t>
            </w:r>
          </w:p>
          <w:p>
            <w:pPr>
              <w:spacing w:after="20"/>
              <w:ind w:left="20"/>
              <w:jc w:val="both"/>
            </w:pPr>
            <w:r>
              <w:rPr>
                <w:rFonts w:ascii="Times New Roman"/>
                <w:b w:val="false"/>
                <w:i w:val="false"/>
                <w:color w:val="000000"/>
                <w:sz w:val="20"/>
              </w:rPr>
              <w:t>Deutsche Sprachpruеfung fuеr den Hochschulzugang Niveau C1 (дойче щпрахпрюфун фюр дейн хохшулцуган ниво C1) (DSH, Niveau С1) (ДЙСИЭИЧ, ниво С1) - уровень С1;</w:t>
            </w:r>
          </w:p>
          <w:p>
            <w:pPr>
              <w:spacing w:after="20"/>
              <w:ind w:left="20"/>
              <w:jc w:val="both"/>
            </w:pPr>
            <w:r>
              <w:rPr>
                <w:rFonts w:ascii="Times New Roman"/>
                <w:b w:val="false"/>
                <w:i w:val="false"/>
                <w:color w:val="000000"/>
                <w:sz w:val="20"/>
              </w:rPr>
              <w:t>TestDaF-Prufung Niveau С1 (тестдаф-прюфун ниво С1) (TDF Niveau С1) (ТЙДИЭФ, ниво C1) - уровень С1;</w:t>
            </w:r>
          </w:p>
          <w:p>
            <w:pPr>
              <w:spacing w:after="20"/>
              <w:ind w:left="20"/>
              <w:jc w:val="both"/>
            </w:pPr>
            <w:r>
              <w:rPr>
                <w:rFonts w:ascii="Times New Roman"/>
                <w:b w:val="false"/>
                <w:i w:val="false"/>
                <w:color w:val="000000"/>
                <w:sz w:val="20"/>
              </w:rPr>
              <w:t>по владению французским языком:</w:t>
            </w:r>
          </w:p>
          <w:p>
            <w:pPr>
              <w:spacing w:after="20"/>
              <w:ind w:left="20"/>
              <w:jc w:val="both"/>
            </w:pPr>
            <w:r>
              <w:rPr>
                <w:rFonts w:ascii="Times New Roman"/>
                <w:b w:val="false"/>
                <w:i w:val="false"/>
                <w:color w:val="000000"/>
                <w:sz w:val="20"/>
              </w:rPr>
              <w:t>Test de Français International (Тест де франсэ Интернасиональ) (TFI) (ТФИ) – не ниже уровня В1 по секциям чтения и аудирования;</w:t>
            </w:r>
          </w:p>
          <w:p>
            <w:pPr>
              <w:spacing w:after="20"/>
              <w:ind w:left="20"/>
              <w:jc w:val="both"/>
            </w:pPr>
            <w:r>
              <w:rPr>
                <w:rFonts w:ascii="Times New Roman"/>
                <w:b w:val="false"/>
                <w:i w:val="false"/>
                <w:color w:val="000000"/>
                <w:sz w:val="20"/>
              </w:rPr>
              <w:t>Diplome d’Etudes en Langue français (Диплом дэтюд ан Ланг франсэз) (DELF) (ДЭЛФ) - не ниже уровня B2;</w:t>
            </w:r>
          </w:p>
          <w:p>
            <w:pPr>
              <w:spacing w:after="20"/>
              <w:ind w:left="20"/>
              <w:jc w:val="both"/>
            </w:pPr>
            <w:r>
              <w:rPr>
                <w:rFonts w:ascii="Times New Roman"/>
                <w:b w:val="false"/>
                <w:i w:val="false"/>
                <w:color w:val="000000"/>
                <w:sz w:val="20"/>
              </w:rPr>
              <w:t>Diplome Approfondi de Langue français (Диплом Аппрофонди де Ланг Франсэз) (DALF) (ДАЛФ) -уровень С1;</w:t>
            </w:r>
          </w:p>
          <w:p>
            <w:pPr>
              <w:spacing w:after="20"/>
              <w:ind w:left="20"/>
              <w:jc w:val="both"/>
            </w:pPr>
            <w:r>
              <w:rPr>
                <w:rFonts w:ascii="Times New Roman"/>
                <w:b w:val="false"/>
                <w:i w:val="false"/>
                <w:color w:val="000000"/>
                <w:sz w:val="20"/>
              </w:rPr>
              <w:t>Test de connaissance du français (Тест де коннэссанс дю франсэ) (TCF) (ТСФ) – не ниже уровня B2;</w:t>
            </w:r>
          </w:p>
          <w:p>
            <w:pPr>
              <w:spacing w:after="20"/>
              <w:ind w:left="20"/>
              <w:jc w:val="both"/>
            </w:pPr>
            <w:r>
              <w:rPr>
                <w:rFonts w:ascii="Times New Roman"/>
                <w:b w:val="false"/>
                <w:i w:val="false"/>
                <w:color w:val="000000"/>
                <w:sz w:val="20"/>
              </w:rPr>
              <w:t>5) электронный документ, подтверждающий трудовую деятельность (для лиц, имеющих трудовой стаж);</w:t>
            </w:r>
          </w:p>
          <w:p>
            <w:pPr>
              <w:spacing w:after="20"/>
              <w:ind w:left="20"/>
              <w:jc w:val="both"/>
            </w:pPr>
            <w:r>
              <w:rPr>
                <w:rFonts w:ascii="Times New Roman"/>
                <w:b w:val="false"/>
                <w:i w:val="false"/>
                <w:color w:val="000000"/>
                <w:sz w:val="20"/>
              </w:rPr>
              <w:t>6) цифровое фото размером 3x4 сантиметров;</w:t>
            </w:r>
          </w:p>
          <w:p>
            <w:pPr>
              <w:spacing w:after="20"/>
              <w:ind w:left="20"/>
              <w:jc w:val="both"/>
            </w:pPr>
            <w:r>
              <w:rPr>
                <w:rFonts w:ascii="Times New Roman"/>
                <w:b w:val="false"/>
                <w:i w:val="false"/>
                <w:color w:val="000000"/>
                <w:sz w:val="20"/>
              </w:rPr>
              <w:t xml:space="preserve">7) медицинскую справку по форме 075/у в электронном формате, утвержденную </w:t>
            </w:r>
            <w:r>
              <w:rPr>
                <w:rFonts w:ascii="Times New Roman"/>
                <w:b w:val="false"/>
                <w:i w:val="false"/>
                <w:color w:val="000000"/>
                <w:sz w:val="20"/>
              </w:rPr>
              <w:t>приказом № ҚР ДСМ-175/2020)</w:t>
            </w:r>
            <w:r>
              <w:rPr>
                <w:rFonts w:ascii="Times New Roman"/>
                <w:b w:val="false"/>
                <w:i w:val="false"/>
                <w:color w:val="000000"/>
                <w:sz w:val="20"/>
              </w:rPr>
              <w:t>;</w:t>
            </w:r>
          </w:p>
          <w:p>
            <w:pPr>
              <w:spacing w:after="20"/>
              <w:ind w:left="20"/>
              <w:jc w:val="both"/>
            </w:pPr>
            <w:r>
              <w:rPr>
                <w:rFonts w:ascii="Times New Roman"/>
                <w:b w:val="false"/>
                <w:i w:val="false"/>
                <w:color w:val="000000"/>
                <w:sz w:val="20"/>
              </w:rPr>
              <w:t>В случаях осуществления ограничительных мероприятий, введения чрезвычайного положения, возникновения чрезвычайных ситуаций социального, природного и техногенного характера на определенной территории предоставляют непосредственно в организации образования медицинскую справку по мере снятия данных мероприятий;</w:t>
            </w:r>
          </w:p>
          <w:p>
            <w:pPr>
              <w:spacing w:after="20"/>
              <w:ind w:left="20"/>
              <w:jc w:val="both"/>
            </w:pPr>
            <w:r>
              <w:rPr>
                <w:rFonts w:ascii="Times New Roman"/>
                <w:b w:val="false"/>
                <w:i w:val="false"/>
                <w:color w:val="000000"/>
                <w:sz w:val="20"/>
              </w:rPr>
              <w:t>8) список научных и научно-методических работ (в случае их наличия).</w:t>
            </w:r>
          </w:p>
          <w:p>
            <w:pPr>
              <w:spacing w:after="20"/>
              <w:ind w:left="20"/>
              <w:jc w:val="both"/>
            </w:pPr>
            <w:r>
              <w:rPr>
                <w:rFonts w:ascii="Times New Roman"/>
                <w:b w:val="false"/>
                <w:i w:val="false"/>
                <w:color w:val="000000"/>
                <w:sz w:val="20"/>
              </w:rPr>
              <w:t>Сведения о документах, удостоверяющих личность, документ о высшем образовании, медицинскую справку, документа указывающего на наличие квалификации "врач" по программам медицинского образования предоставляются услугодателю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При обращении через портал услугополучателю в "личный кабинет" направляется уведомление о принятии запроса для оказания государственной услуги в форме электронного документа, удостоверенного ЭЦП.</w:t>
            </w:r>
          </w:p>
          <w:p>
            <w:pPr>
              <w:spacing w:after="20"/>
              <w:ind w:left="20"/>
              <w:jc w:val="both"/>
            </w:pPr>
            <w:r>
              <w:rPr>
                <w:rFonts w:ascii="Times New Roman"/>
                <w:b w:val="false"/>
                <w:i w:val="false"/>
                <w:color w:val="000000"/>
                <w:sz w:val="20"/>
              </w:rPr>
              <w:t>Услугополучателю выдается расписка о приеме документов.</w:t>
            </w:r>
          </w:p>
          <w:p>
            <w:pPr>
              <w:spacing w:after="20"/>
              <w:ind w:left="20"/>
              <w:jc w:val="both"/>
            </w:pPr>
            <w:r>
              <w:rPr>
                <w:rFonts w:ascii="Times New Roman"/>
                <w:b w:val="false"/>
                <w:i w:val="false"/>
                <w:color w:val="000000"/>
                <w:sz w:val="20"/>
              </w:rPr>
              <w:t>2. Лица, поступающие в докторантуру, подают следующий пакет документов: при обращении в ОВПО:</w:t>
            </w:r>
          </w:p>
          <w:p>
            <w:pPr>
              <w:spacing w:after="20"/>
              <w:ind w:left="20"/>
              <w:jc w:val="both"/>
            </w:pPr>
            <w:r>
              <w:rPr>
                <w:rFonts w:ascii="Times New Roman"/>
                <w:b w:val="false"/>
                <w:i w:val="false"/>
                <w:color w:val="000000"/>
                <w:sz w:val="20"/>
              </w:rPr>
              <w:t>1) заявление на имя руководителя ОВПО (в произвольной форме);</w:t>
            </w:r>
          </w:p>
          <w:p>
            <w:pPr>
              <w:spacing w:after="20"/>
              <w:ind w:left="20"/>
              <w:jc w:val="both"/>
            </w:pPr>
            <w:r>
              <w:rPr>
                <w:rFonts w:ascii="Times New Roman"/>
                <w:b w:val="false"/>
                <w:i w:val="false"/>
                <w:color w:val="000000"/>
                <w:sz w:val="20"/>
              </w:rPr>
              <w:t>2) документ об образовании (подлинник, при подаче документов в приемную комиссию);</w:t>
            </w:r>
          </w:p>
          <w:p>
            <w:pPr>
              <w:spacing w:after="20"/>
              <w:ind w:left="20"/>
              <w:jc w:val="both"/>
            </w:pPr>
            <w:r>
              <w:rPr>
                <w:rFonts w:ascii="Times New Roman"/>
                <w:b w:val="false"/>
                <w:i w:val="false"/>
                <w:color w:val="000000"/>
                <w:sz w:val="20"/>
              </w:rPr>
              <w:t>3) документ удостоверяющий личность,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4) официальный сертификат о сдаче экзамена по государственному языку (КАЗТЕСТ), выданный НЦТ, за исключением иностранных граждан;</w:t>
            </w:r>
          </w:p>
          <w:p>
            <w:pPr>
              <w:spacing w:after="20"/>
              <w:ind w:left="20"/>
              <w:jc w:val="both"/>
            </w:pPr>
            <w:r>
              <w:rPr>
                <w:rFonts w:ascii="Times New Roman"/>
                <w:b w:val="false"/>
                <w:i w:val="false"/>
                <w:color w:val="000000"/>
                <w:sz w:val="20"/>
              </w:rPr>
              <w:t>5) сертификат, подтверждающий владение иностранным языком:</w:t>
            </w:r>
          </w:p>
          <w:p>
            <w:pPr>
              <w:spacing w:after="20"/>
              <w:ind w:left="20"/>
              <w:jc w:val="both"/>
            </w:pPr>
            <w:r>
              <w:rPr>
                <w:rFonts w:ascii="Times New Roman"/>
                <w:b w:val="false"/>
                <w:i w:val="false"/>
                <w:color w:val="000000"/>
                <w:sz w:val="20"/>
              </w:rPr>
              <w:t>по владению английским языком:</w:t>
            </w:r>
          </w:p>
          <w:p>
            <w:pPr>
              <w:spacing w:after="20"/>
              <w:ind w:left="20"/>
              <w:jc w:val="both"/>
            </w:pPr>
            <w:r>
              <w:rPr>
                <w:rFonts w:ascii="Times New Roman"/>
                <w:b w:val="false"/>
                <w:i w:val="false"/>
                <w:color w:val="000000"/>
                <w:sz w:val="20"/>
              </w:rPr>
              <w:t>International English Language Tests System Academic (Интернашнал Инглиш Лангудж Тестс Систем Академик) (IELTS Academic) (АЙЛТС Академик), пороговый балл – не менее 5.5;</w:t>
            </w:r>
          </w:p>
          <w:p>
            <w:pPr>
              <w:spacing w:after="20"/>
              <w:ind w:left="20"/>
              <w:jc w:val="both"/>
            </w:pPr>
            <w:r>
              <w:rPr>
                <w:rFonts w:ascii="Times New Roman"/>
                <w:b w:val="false"/>
                <w:i w:val="false"/>
                <w:color w:val="000000"/>
                <w:sz w:val="20"/>
              </w:rPr>
              <w:t>Test of English as a Foreign Language Institutional Testing Programm Internet-based Test (Тест ов Инглиш аз а Форин Лангудж Инститьюшнал Тестинг програм Интернет бейзид тест) (TOEFL IBT) (ТОЙФЛ АЙБИТИ), пороговый балл – не менее 46 баллов;</w:t>
            </w:r>
          </w:p>
          <w:p>
            <w:pPr>
              <w:spacing w:after="20"/>
              <w:ind w:left="20"/>
              <w:jc w:val="both"/>
            </w:pPr>
            <w:r>
              <w:rPr>
                <w:rFonts w:ascii="Times New Roman"/>
                <w:b w:val="false"/>
                <w:i w:val="false"/>
                <w:color w:val="000000"/>
                <w:sz w:val="20"/>
              </w:rPr>
              <w:t>Test of English as a Foreign Language Institutional Testing Programm (Тест ов Инглиш аз а Форин Лангудж институшинал тестинг програм) (TOEFL ITP) (ТОЙФЛ АЙТИПИ), пороговый балл – не менее 460;</w:t>
            </w:r>
          </w:p>
          <w:p>
            <w:pPr>
              <w:spacing w:after="20"/>
              <w:ind w:left="20"/>
              <w:jc w:val="both"/>
            </w:pPr>
            <w:r>
              <w:rPr>
                <w:rFonts w:ascii="Times New Roman"/>
                <w:b w:val="false"/>
                <w:i w:val="false"/>
                <w:color w:val="000000"/>
                <w:sz w:val="20"/>
              </w:rPr>
              <w:t>по владению немецким языком:</w:t>
            </w:r>
          </w:p>
          <w:p>
            <w:pPr>
              <w:spacing w:after="20"/>
              <w:ind w:left="20"/>
              <w:jc w:val="both"/>
            </w:pPr>
            <w:r>
              <w:rPr>
                <w:rFonts w:ascii="Times New Roman"/>
                <w:b w:val="false"/>
                <w:i w:val="false"/>
                <w:color w:val="000000"/>
                <w:sz w:val="20"/>
              </w:rPr>
              <w:t>Deutsche Sprachpruеfung fuеr den Hochschulzugang Niveau В2 (дойче щпрахпрюфун фюр дейн хохшулцуган ниво В2) (DSH, Niveau В2) (ДЙСИЭИЧ, ниво В2) - не ниже уровня B2;</w:t>
            </w:r>
          </w:p>
          <w:p>
            <w:pPr>
              <w:spacing w:after="20"/>
              <w:ind w:left="20"/>
              <w:jc w:val="both"/>
            </w:pPr>
            <w:r>
              <w:rPr>
                <w:rFonts w:ascii="Times New Roman"/>
                <w:b w:val="false"/>
                <w:i w:val="false"/>
                <w:color w:val="000000"/>
                <w:sz w:val="20"/>
              </w:rPr>
              <w:t>TestDaF-Prufung Niveau В2 (тестдаф-прюфун ниво В2) (TDF Niveau В2) (ТЙДИЭФ, ниво В2) - не ниже уровня B2;</w:t>
            </w:r>
          </w:p>
          <w:p>
            <w:pPr>
              <w:spacing w:after="20"/>
              <w:ind w:left="20"/>
              <w:jc w:val="both"/>
            </w:pPr>
            <w:r>
              <w:rPr>
                <w:rFonts w:ascii="Times New Roman"/>
                <w:b w:val="false"/>
                <w:i w:val="false"/>
                <w:color w:val="000000"/>
                <w:sz w:val="20"/>
              </w:rPr>
              <w:t>по владению французским языком:</w:t>
            </w:r>
          </w:p>
          <w:p>
            <w:pPr>
              <w:spacing w:after="20"/>
              <w:ind w:left="20"/>
              <w:jc w:val="both"/>
            </w:pPr>
            <w:r>
              <w:rPr>
                <w:rFonts w:ascii="Times New Roman"/>
                <w:b w:val="false"/>
                <w:i w:val="false"/>
                <w:color w:val="000000"/>
                <w:sz w:val="20"/>
              </w:rPr>
              <w:t>Test de Français International (Тест де франсэ Интернасиональ) (TFI) (ТФИ) – не ниже уровня В2 по секциям чтения и аудирования;</w:t>
            </w:r>
          </w:p>
          <w:p>
            <w:pPr>
              <w:spacing w:after="20"/>
              <w:ind w:left="20"/>
              <w:jc w:val="both"/>
            </w:pPr>
            <w:r>
              <w:rPr>
                <w:rFonts w:ascii="Times New Roman"/>
                <w:b w:val="false"/>
                <w:i w:val="false"/>
                <w:color w:val="000000"/>
                <w:sz w:val="20"/>
              </w:rPr>
              <w:t>Diplome d’Etudes en Langue français (Диплом дэтюд ан Ланг франсэз) (DELF) (ДЭЛФ) - не ниже уровня B2;</w:t>
            </w:r>
          </w:p>
          <w:p>
            <w:pPr>
              <w:spacing w:after="20"/>
              <w:ind w:left="20"/>
              <w:jc w:val="both"/>
            </w:pPr>
            <w:r>
              <w:rPr>
                <w:rFonts w:ascii="Times New Roman"/>
                <w:b w:val="false"/>
                <w:i w:val="false"/>
                <w:color w:val="000000"/>
                <w:sz w:val="20"/>
              </w:rPr>
              <w:t>Diplome Approfondi de Langue français (Диплом Аппрофонди де Ланг Франсэз) (DALF) (ДАЛФ) - не ниже уровня B2;</w:t>
            </w:r>
          </w:p>
          <w:p>
            <w:pPr>
              <w:spacing w:after="20"/>
              <w:ind w:left="20"/>
              <w:jc w:val="both"/>
            </w:pPr>
            <w:r>
              <w:rPr>
                <w:rFonts w:ascii="Times New Roman"/>
                <w:b w:val="false"/>
                <w:i w:val="false"/>
                <w:color w:val="000000"/>
                <w:sz w:val="20"/>
              </w:rPr>
              <w:t>Test de connaissance du français (Тест де коннэссанс дю франсэ) (TCF) (ТСФ) – не ниже уровня B2.</w:t>
            </w:r>
          </w:p>
          <w:p>
            <w:pPr>
              <w:spacing w:after="20"/>
              <w:ind w:left="20"/>
              <w:jc w:val="both"/>
            </w:pPr>
            <w:r>
              <w:rPr>
                <w:rFonts w:ascii="Times New Roman"/>
                <w:b w:val="false"/>
                <w:i w:val="false"/>
                <w:color w:val="000000"/>
                <w:sz w:val="20"/>
              </w:rPr>
              <w:t xml:space="preserve">6) медицинскую справку по форме 075/у в электронном формате, утвержденную </w:t>
            </w:r>
            <w:r>
              <w:rPr>
                <w:rFonts w:ascii="Times New Roman"/>
                <w:b w:val="false"/>
                <w:i w:val="false"/>
                <w:color w:val="000000"/>
                <w:sz w:val="20"/>
              </w:rPr>
              <w:t>приказом № ҚР ДСМ-175/2020)</w:t>
            </w:r>
            <w:r>
              <w:rPr>
                <w:rFonts w:ascii="Times New Roman"/>
                <w:b w:val="false"/>
                <w:i w:val="false"/>
                <w:color w:val="000000"/>
                <w:sz w:val="20"/>
              </w:rPr>
              <w:t>.</w:t>
            </w:r>
          </w:p>
          <w:p>
            <w:pPr>
              <w:spacing w:after="20"/>
              <w:ind w:left="20"/>
              <w:jc w:val="both"/>
            </w:pPr>
            <w:r>
              <w:rPr>
                <w:rFonts w:ascii="Times New Roman"/>
                <w:b w:val="false"/>
                <w:i w:val="false"/>
                <w:color w:val="000000"/>
                <w:sz w:val="20"/>
              </w:rPr>
              <w:t>В случаях осуществления ограничительных мероприятий, введения чрезвычайного положения, возникновения чрезвычайных ситуаций социального, природного и техногенного характера на определенной территории предоставляют непосредственно в организации образования медицинскую справку по мере снятия данных мероприятий;</w:t>
            </w:r>
          </w:p>
          <w:p>
            <w:pPr>
              <w:spacing w:after="20"/>
              <w:ind w:left="20"/>
              <w:jc w:val="both"/>
            </w:pPr>
            <w:r>
              <w:rPr>
                <w:rFonts w:ascii="Times New Roman"/>
                <w:b w:val="false"/>
                <w:i w:val="false"/>
                <w:color w:val="000000"/>
                <w:sz w:val="20"/>
              </w:rPr>
              <w:t>7) шесть фотографий размером 3x4 сантиметра;</w:t>
            </w:r>
          </w:p>
          <w:p>
            <w:pPr>
              <w:spacing w:after="20"/>
              <w:ind w:left="20"/>
              <w:jc w:val="both"/>
            </w:pPr>
            <w:r>
              <w:rPr>
                <w:rFonts w:ascii="Times New Roman"/>
                <w:b w:val="false"/>
                <w:i w:val="false"/>
                <w:color w:val="000000"/>
                <w:sz w:val="20"/>
              </w:rPr>
              <w:t xml:space="preserve">8) документ, подтверждающий трудовую деятельность,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за исключением иностранных граждан;</w:t>
            </w:r>
          </w:p>
          <w:p>
            <w:pPr>
              <w:spacing w:after="20"/>
              <w:ind w:left="20"/>
              <w:jc w:val="both"/>
            </w:pPr>
            <w:r>
              <w:rPr>
                <w:rFonts w:ascii="Times New Roman"/>
                <w:b w:val="false"/>
                <w:i w:val="false"/>
                <w:color w:val="000000"/>
                <w:sz w:val="20"/>
              </w:rPr>
              <w:t>9) список научных публикаций за последние 3 календарных года (при наличии), план проведения исследования и эссе;</w:t>
            </w:r>
          </w:p>
          <w:p>
            <w:pPr>
              <w:spacing w:after="20"/>
              <w:ind w:left="20"/>
              <w:jc w:val="both"/>
            </w:pPr>
            <w:r>
              <w:rPr>
                <w:rFonts w:ascii="Times New Roman"/>
                <w:b w:val="false"/>
                <w:i w:val="false"/>
                <w:color w:val="000000"/>
                <w:sz w:val="20"/>
              </w:rPr>
              <w:t>10) результаты предварительного отбора (по области образования "Здравоохранение").</w:t>
            </w:r>
          </w:p>
          <w:p>
            <w:pPr>
              <w:spacing w:after="20"/>
              <w:ind w:left="20"/>
              <w:jc w:val="both"/>
            </w:pPr>
            <w:r>
              <w:rPr>
                <w:rFonts w:ascii="Times New Roman"/>
                <w:b w:val="false"/>
                <w:i w:val="false"/>
                <w:color w:val="000000"/>
                <w:sz w:val="20"/>
              </w:rPr>
              <w:t>Документы, перечисленные в подпунктах 4), 5) и</w:t>
            </w:r>
          </w:p>
          <w:p>
            <w:pPr>
              <w:spacing w:after="20"/>
              <w:ind w:left="20"/>
              <w:jc w:val="both"/>
            </w:pPr>
            <w:r>
              <w:rPr>
                <w:rFonts w:ascii="Times New Roman"/>
                <w:b w:val="false"/>
                <w:i w:val="false"/>
                <w:color w:val="000000"/>
                <w:sz w:val="20"/>
              </w:rPr>
              <w:t>8) предоставляются в подлинниках и копиях, после сверки которых подлинники возвращаются заявителю.</w:t>
            </w:r>
          </w:p>
          <w:p>
            <w:pPr>
              <w:spacing w:after="20"/>
              <w:ind w:left="20"/>
              <w:jc w:val="both"/>
            </w:pPr>
            <w:r>
              <w:rPr>
                <w:rFonts w:ascii="Times New Roman"/>
                <w:b w:val="false"/>
                <w:i w:val="false"/>
                <w:color w:val="000000"/>
                <w:sz w:val="20"/>
              </w:rPr>
              <w:t>При предоставлении неполного перечня документов, указанных в настоящем пункте, приемная комиссия ОВПО не принимает документы от поступающих.</w:t>
            </w:r>
          </w:p>
          <w:p>
            <w:pPr>
              <w:spacing w:after="20"/>
              <w:ind w:left="20"/>
              <w:jc w:val="both"/>
            </w:pPr>
            <w:r>
              <w:rPr>
                <w:rFonts w:ascii="Times New Roman"/>
                <w:b w:val="false"/>
                <w:i w:val="false"/>
                <w:color w:val="000000"/>
                <w:sz w:val="20"/>
              </w:rPr>
              <w:t>При обращении через портал:</w:t>
            </w:r>
          </w:p>
          <w:p>
            <w:pPr>
              <w:spacing w:after="20"/>
              <w:ind w:left="20"/>
              <w:jc w:val="both"/>
            </w:pPr>
            <w:r>
              <w:rPr>
                <w:rFonts w:ascii="Times New Roman"/>
                <w:b w:val="false"/>
                <w:i w:val="false"/>
                <w:color w:val="000000"/>
                <w:sz w:val="20"/>
              </w:rPr>
              <w:t>1) запрос в форме электронного документа, подписанного ЭЦП услугополучателя;</w:t>
            </w:r>
          </w:p>
          <w:p>
            <w:pPr>
              <w:spacing w:after="20"/>
              <w:ind w:left="20"/>
              <w:jc w:val="both"/>
            </w:pPr>
            <w:r>
              <w:rPr>
                <w:rFonts w:ascii="Times New Roman"/>
                <w:b w:val="false"/>
                <w:i w:val="false"/>
                <w:color w:val="000000"/>
                <w:sz w:val="20"/>
              </w:rPr>
              <w:t>2) электронное обоснование планируемого диссертационного исследования, согласованное с предполагаемым отечественным или зарубежным научным консультантом;</w:t>
            </w:r>
          </w:p>
          <w:p>
            <w:pPr>
              <w:spacing w:after="20"/>
              <w:ind w:left="20"/>
              <w:jc w:val="both"/>
            </w:pPr>
            <w:r>
              <w:rPr>
                <w:rFonts w:ascii="Times New Roman"/>
                <w:b w:val="false"/>
                <w:i w:val="false"/>
                <w:color w:val="000000"/>
                <w:sz w:val="20"/>
              </w:rPr>
              <w:t>3) электронный документ об образовании;</w:t>
            </w:r>
          </w:p>
          <w:p>
            <w:pPr>
              <w:spacing w:after="20"/>
              <w:ind w:left="20"/>
              <w:jc w:val="both"/>
            </w:pPr>
            <w:r>
              <w:rPr>
                <w:rFonts w:ascii="Times New Roman"/>
                <w:b w:val="false"/>
                <w:i w:val="false"/>
                <w:color w:val="000000"/>
                <w:sz w:val="20"/>
              </w:rPr>
              <w:t>4) официальный сертификат о сдаче экзамена по государственному языку (КАЗТЕСТ), выданный НЦТ, за исключением иностранных граждан;</w:t>
            </w:r>
          </w:p>
          <w:p>
            <w:pPr>
              <w:spacing w:after="20"/>
              <w:ind w:left="20"/>
              <w:jc w:val="both"/>
            </w:pPr>
            <w:r>
              <w:rPr>
                <w:rFonts w:ascii="Times New Roman"/>
                <w:b w:val="false"/>
                <w:i w:val="false"/>
                <w:color w:val="000000"/>
                <w:sz w:val="20"/>
              </w:rPr>
              <w:t>5) электронный сертификат, подтверждающий владение иностранным языком:</w:t>
            </w:r>
          </w:p>
          <w:p>
            <w:pPr>
              <w:spacing w:after="20"/>
              <w:ind w:left="20"/>
              <w:jc w:val="both"/>
            </w:pPr>
            <w:r>
              <w:rPr>
                <w:rFonts w:ascii="Times New Roman"/>
                <w:b w:val="false"/>
                <w:i w:val="false"/>
                <w:color w:val="000000"/>
                <w:sz w:val="20"/>
              </w:rPr>
              <w:t>по владению английским языком:</w:t>
            </w:r>
          </w:p>
          <w:p>
            <w:pPr>
              <w:spacing w:after="20"/>
              <w:ind w:left="20"/>
              <w:jc w:val="both"/>
            </w:pPr>
            <w:r>
              <w:rPr>
                <w:rFonts w:ascii="Times New Roman"/>
                <w:b w:val="false"/>
                <w:i w:val="false"/>
                <w:color w:val="000000"/>
                <w:sz w:val="20"/>
              </w:rPr>
              <w:t>International English Language Tests System Academic (Интернашнал Инглиш Лангудж Тестс Систем Академик) (IELTS Academic) (АЙЛТС Академик), пороговый балл – не менее 5.5;</w:t>
            </w:r>
          </w:p>
          <w:p>
            <w:pPr>
              <w:spacing w:after="20"/>
              <w:ind w:left="20"/>
              <w:jc w:val="both"/>
            </w:pPr>
            <w:r>
              <w:rPr>
                <w:rFonts w:ascii="Times New Roman"/>
                <w:b w:val="false"/>
                <w:i w:val="false"/>
                <w:color w:val="000000"/>
                <w:sz w:val="20"/>
              </w:rPr>
              <w:t>Test of English as a Foreign Language Institutional Testing Programm Internet-based Test (Тест ов Инглиш аз а Форин Лангудж Инститьюшнал Тестинг програм Интернет бейзид тест) (TOEFL IBT) (ТОЙФЛ АЙБИТИ), пороговый балл – не менее 46 баллов;</w:t>
            </w:r>
          </w:p>
          <w:p>
            <w:pPr>
              <w:spacing w:after="20"/>
              <w:ind w:left="20"/>
              <w:jc w:val="both"/>
            </w:pPr>
            <w:r>
              <w:rPr>
                <w:rFonts w:ascii="Times New Roman"/>
                <w:b w:val="false"/>
                <w:i w:val="false"/>
                <w:color w:val="000000"/>
                <w:sz w:val="20"/>
              </w:rPr>
              <w:t>Test of English as a Foreign Language Institutional Testing Programm (Тест ов Инглиш аз а Форин Лангудж институшинал тестинг програм) (TOEFL ITP) (ТОЙФЛ АЙТИПИ), пороговый балл – не менее 460;</w:t>
            </w:r>
          </w:p>
          <w:p>
            <w:pPr>
              <w:spacing w:after="20"/>
              <w:ind w:left="20"/>
              <w:jc w:val="both"/>
            </w:pPr>
            <w:r>
              <w:rPr>
                <w:rFonts w:ascii="Times New Roman"/>
                <w:b w:val="false"/>
                <w:i w:val="false"/>
                <w:color w:val="000000"/>
                <w:sz w:val="20"/>
              </w:rPr>
              <w:t>по владению немецким языком:</w:t>
            </w:r>
          </w:p>
          <w:p>
            <w:pPr>
              <w:spacing w:after="20"/>
              <w:ind w:left="20"/>
              <w:jc w:val="both"/>
            </w:pPr>
            <w:r>
              <w:rPr>
                <w:rFonts w:ascii="Times New Roman"/>
                <w:b w:val="false"/>
                <w:i w:val="false"/>
                <w:color w:val="000000"/>
                <w:sz w:val="20"/>
              </w:rPr>
              <w:t>Deutsche Sprachpruеfung fuеr den Hochschulzugang Niveau В2 (дойче щпрахпрюфун фюр дейн хохшулцуган ниво В2) (DSH, Niveau В2) (ДЙСИЭИЧ, ниво В2) - не ниже уровня B2;</w:t>
            </w:r>
          </w:p>
          <w:p>
            <w:pPr>
              <w:spacing w:after="20"/>
              <w:ind w:left="20"/>
              <w:jc w:val="both"/>
            </w:pPr>
            <w:r>
              <w:rPr>
                <w:rFonts w:ascii="Times New Roman"/>
                <w:b w:val="false"/>
                <w:i w:val="false"/>
                <w:color w:val="000000"/>
                <w:sz w:val="20"/>
              </w:rPr>
              <w:t>TestDaF-Prufung Niveau В2 (тестдаф-прюфун ниво В2) (TDF Niveau В2) (ТЙДИЭФ, ниво В2) - не ниже уровня B2;</w:t>
            </w:r>
          </w:p>
          <w:p>
            <w:pPr>
              <w:spacing w:after="20"/>
              <w:ind w:left="20"/>
              <w:jc w:val="both"/>
            </w:pPr>
            <w:r>
              <w:rPr>
                <w:rFonts w:ascii="Times New Roman"/>
                <w:b w:val="false"/>
                <w:i w:val="false"/>
                <w:color w:val="000000"/>
                <w:sz w:val="20"/>
              </w:rPr>
              <w:t>по владению французским языком:</w:t>
            </w:r>
          </w:p>
          <w:p>
            <w:pPr>
              <w:spacing w:after="20"/>
              <w:ind w:left="20"/>
              <w:jc w:val="both"/>
            </w:pPr>
            <w:r>
              <w:rPr>
                <w:rFonts w:ascii="Times New Roman"/>
                <w:b w:val="false"/>
                <w:i w:val="false"/>
                <w:color w:val="000000"/>
                <w:sz w:val="20"/>
              </w:rPr>
              <w:t>Test de Français International (Тест де франсэ Интернасиональ) (TFI) (ТФИ) – не ниже уровня В2 по секциям чтения и аудирования;</w:t>
            </w:r>
          </w:p>
          <w:p>
            <w:pPr>
              <w:spacing w:after="20"/>
              <w:ind w:left="20"/>
              <w:jc w:val="both"/>
            </w:pPr>
            <w:r>
              <w:rPr>
                <w:rFonts w:ascii="Times New Roman"/>
                <w:b w:val="false"/>
                <w:i w:val="false"/>
                <w:color w:val="000000"/>
                <w:sz w:val="20"/>
              </w:rPr>
              <w:t>Diplome d’Etudes en Langue français (Диплом дэтюд ан Ланг франсэз) (DELF) (ДЭЛФ), не ниже уровня B2;</w:t>
            </w:r>
          </w:p>
          <w:p>
            <w:pPr>
              <w:spacing w:after="20"/>
              <w:ind w:left="20"/>
              <w:jc w:val="both"/>
            </w:pPr>
            <w:r>
              <w:rPr>
                <w:rFonts w:ascii="Times New Roman"/>
                <w:b w:val="false"/>
                <w:i w:val="false"/>
                <w:color w:val="000000"/>
                <w:sz w:val="20"/>
              </w:rPr>
              <w:t>Diplome Approfondi de Langue français (Диплом Аппрофонди де Ланг Франсэз) (DALF) (ДАЛФ), не ниже уровня B2;</w:t>
            </w:r>
          </w:p>
          <w:p>
            <w:pPr>
              <w:spacing w:after="20"/>
              <w:ind w:left="20"/>
              <w:jc w:val="both"/>
            </w:pPr>
            <w:r>
              <w:rPr>
                <w:rFonts w:ascii="Times New Roman"/>
                <w:b w:val="false"/>
                <w:i w:val="false"/>
                <w:color w:val="000000"/>
                <w:sz w:val="20"/>
              </w:rPr>
              <w:t>Test de connaissance du français (Тест де коннэссанс дю франсэ) (TCF) (ТСФ) – не ниже уровня В2.</w:t>
            </w:r>
          </w:p>
          <w:p>
            <w:pPr>
              <w:spacing w:after="20"/>
              <w:ind w:left="20"/>
              <w:jc w:val="both"/>
            </w:pPr>
            <w:r>
              <w:rPr>
                <w:rFonts w:ascii="Times New Roman"/>
                <w:b w:val="false"/>
                <w:i w:val="false"/>
                <w:color w:val="000000"/>
                <w:sz w:val="20"/>
              </w:rPr>
              <w:t>6) цифровое фото размером 3x4 сантиметров;</w:t>
            </w:r>
          </w:p>
          <w:p>
            <w:pPr>
              <w:spacing w:after="20"/>
              <w:ind w:left="20"/>
              <w:jc w:val="both"/>
            </w:pPr>
            <w:r>
              <w:rPr>
                <w:rFonts w:ascii="Times New Roman"/>
                <w:b w:val="false"/>
                <w:i w:val="false"/>
                <w:color w:val="000000"/>
                <w:sz w:val="20"/>
              </w:rPr>
              <w:t xml:space="preserve">7) медицинскую справку по форме 075/у в электронном формате, утвержденную </w:t>
            </w:r>
            <w:r>
              <w:rPr>
                <w:rFonts w:ascii="Times New Roman"/>
                <w:b w:val="false"/>
                <w:i w:val="false"/>
                <w:color w:val="000000"/>
                <w:sz w:val="20"/>
              </w:rPr>
              <w:t>приказом № ҚР ДСМ-175/2020)</w:t>
            </w:r>
            <w:r>
              <w:rPr>
                <w:rFonts w:ascii="Times New Roman"/>
                <w:b w:val="false"/>
                <w:i w:val="false"/>
                <w:color w:val="000000"/>
                <w:sz w:val="20"/>
              </w:rPr>
              <w:t>;</w:t>
            </w:r>
          </w:p>
          <w:p>
            <w:pPr>
              <w:spacing w:after="20"/>
              <w:ind w:left="20"/>
              <w:jc w:val="both"/>
            </w:pPr>
            <w:r>
              <w:rPr>
                <w:rFonts w:ascii="Times New Roman"/>
                <w:b w:val="false"/>
                <w:i w:val="false"/>
                <w:color w:val="000000"/>
                <w:sz w:val="20"/>
              </w:rPr>
              <w:t>В случаях осуществления ограничительных мероприятий, введения чрезвычайного положения, возникновения чрезвычайных ситуаций социального, природного и техногенного характера на определенной территории предоставляют непосредственно в организации образования медицинскую справку по мере снятия данных мероприятий.</w:t>
            </w:r>
          </w:p>
          <w:p>
            <w:pPr>
              <w:spacing w:after="20"/>
              <w:ind w:left="20"/>
              <w:jc w:val="both"/>
            </w:pPr>
            <w:r>
              <w:rPr>
                <w:rFonts w:ascii="Times New Roman"/>
                <w:b w:val="false"/>
                <w:i w:val="false"/>
                <w:color w:val="000000"/>
                <w:sz w:val="20"/>
              </w:rPr>
              <w:t xml:space="preserve">8) электронный документ, подтверждающий трудовую деятельность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за исключением иностранных граждан;</w:t>
            </w:r>
          </w:p>
          <w:p>
            <w:pPr>
              <w:spacing w:after="20"/>
              <w:ind w:left="20"/>
              <w:jc w:val="both"/>
            </w:pPr>
            <w:r>
              <w:rPr>
                <w:rFonts w:ascii="Times New Roman"/>
                <w:b w:val="false"/>
                <w:i w:val="false"/>
                <w:color w:val="000000"/>
                <w:sz w:val="20"/>
              </w:rPr>
              <w:t>9) список научных публикаций за последние 3 календарных года (при наличии), план проведения исследования и эссе;</w:t>
            </w:r>
          </w:p>
          <w:p>
            <w:pPr>
              <w:spacing w:after="20"/>
              <w:ind w:left="20"/>
              <w:jc w:val="both"/>
            </w:pPr>
            <w:r>
              <w:rPr>
                <w:rFonts w:ascii="Times New Roman"/>
                <w:b w:val="false"/>
                <w:i w:val="false"/>
                <w:color w:val="000000"/>
                <w:sz w:val="20"/>
              </w:rPr>
              <w:t>Сведения о документах, удостоверяющих личность, документ о высшем образовании, медицинскую справку, документа указывающего на наличие квалификации "врач" по программам медицинского образования предоставляются услугодателю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При обращении через портал услугополучателю в "личный кабинет" направляется уведомление о принятии запроса для оказания государственной услуги в форме электронного документа, удостоверенного ЭЦП.</w:t>
            </w:r>
          </w:p>
          <w:p>
            <w:pPr>
              <w:spacing w:after="20"/>
              <w:ind w:left="20"/>
              <w:jc w:val="both"/>
            </w:pPr>
            <w:r>
              <w:rPr>
                <w:rFonts w:ascii="Times New Roman"/>
                <w:b w:val="false"/>
                <w:i w:val="false"/>
                <w:color w:val="000000"/>
                <w:sz w:val="20"/>
              </w:rPr>
              <w:t>Услугополучателю выдается расписка о приеме документов.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Услугодатель отказывает в оказании государственной услуги по следующим основаниям:</w:t>
            </w:r>
          </w:p>
          <w:p>
            <w:pPr>
              <w:spacing w:after="20"/>
              <w:ind w:left="20"/>
              <w:jc w:val="both"/>
            </w:pPr>
            <w:r>
              <w:rPr>
                <w:rFonts w:ascii="Times New Roman"/>
                <w:b w:val="false"/>
                <w:i w:val="false"/>
                <w:color w:val="000000"/>
                <w:sz w:val="20"/>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83"/>
          <w:p>
            <w:pPr>
              <w:spacing w:after="20"/>
              <w:ind w:left="20"/>
              <w:jc w:val="both"/>
            </w:pPr>
            <w:r>
              <w:rPr>
                <w:rFonts w:ascii="Times New Roman"/>
                <w:b w:val="false"/>
                <w:i w:val="false"/>
                <w:color w:val="000000"/>
                <w:sz w:val="20"/>
              </w:rPr>
              <w:t>
1) максимально допустимое время ожидания для сдачи пакета документов услугополучателем – 15 минут;</w:t>
            </w:r>
          </w:p>
          <w:bookmarkEnd w:id="183"/>
          <w:p>
            <w:pPr>
              <w:spacing w:after="20"/>
              <w:ind w:left="20"/>
              <w:jc w:val="both"/>
            </w:pPr>
            <w:r>
              <w:rPr>
                <w:rFonts w:ascii="Times New Roman"/>
                <w:b w:val="false"/>
                <w:i w:val="false"/>
                <w:color w:val="000000"/>
                <w:sz w:val="20"/>
              </w:rPr>
              <w:t>2) максимально допустимое время обслуживания услугополучателя – 15 минут (с учетом практики).</w:t>
            </w:r>
          </w:p>
          <w:p>
            <w:pPr>
              <w:spacing w:after="20"/>
              <w:ind w:left="20"/>
              <w:jc w:val="both"/>
            </w:pPr>
            <w:r>
              <w:rPr>
                <w:rFonts w:ascii="Times New Roman"/>
                <w:b w:val="false"/>
                <w:i w:val="false"/>
                <w:color w:val="000000"/>
                <w:sz w:val="20"/>
              </w:rPr>
              <w:t>Услугополучатель получает государственную услугу в электронной форме через портал при условии наличия ЭЦП.</w:t>
            </w:r>
          </w:p>
          <w:p>
            <w:pPr>
              <w:spacing w:after="20"/>
              <w:ind w:left="20"/>
              <w:jc w:val="both"/>
            </w:pP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услугодателя по вопросам оказания государственной услуги, Единого контакт-центра.</w:t>
            </w:r>
          </w:p>
          <w:p>
            <w:pPr>
              <w:spacing w:after="20"/>
              <w:ind w:left="20"/>
              <w:jc w:val="both"/>
            </w:pPr>
            <w:r>
              <w:rPr>
                <w:rFonts w:ascii="Times New Roman"/>
                <w:b w:val="false"/>
                <w:i w:val="false"/>
                <w:color w:val="000000"/>
                <w:sz w:val="20"/>
              </w:rPr>
              <w:t>Контактные телефоны справочных служб услугодателя по вопросам оказания государственной услуги размещены на интернет-ресурсе Министерства: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www.edu.gov.kz и Единого контакт-центра: 8-800-080-7777, 1414.</w:t>
            </w:r>
          </w:p>
          <w:p>
            <w:pPr>
              <w:spacing w:after="20"/>
              <w:ind w:left="20"/>
              <w:jc w:val="both"/>
            </w:pPr>
            <w:r>
              <w:rPr>
                <w:rFonts w:ascii="Times New Roman"/>
                <w:b w:val="false"/>
                <w:i w:val="false"/>
                <w:color w:val="000000"/>
                <w:sz w:val="20"/>
              </w:rPr>
              <w:t>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октября 2023 года № 547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Типовым правилам приема</w:t>
            </w:r>
            <w:r>
              <w:br/>
            </w:r>
            <w:r>
              <w:rPr>
                <w:rFonts w:ascii="Times New Roman"/>
                <w:b w:val="false"/>
                <w:i w:val="false"/>
                <w:color w:val="000000"/>
                <w:sz w:val="20"/>
              </w:rPr>
              <w:t>на 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послевузовского образования</w:t>
            </w:r>
          </w:p>
        </w:tc>
      </w:tr>
    </w:tbl>
    <w:bookmarkStart w:name="z217" w:id="184"/>
    <w:p>
      <w:pPr>
        <w:spacing w:after="0"/>
        <w:ind w:left="0"/>
        <w:jc w:val="left"/>
      </w:pPr>
      <w:r>
        <w:rPr>
          <w:rFonts w:ascii="Times New Roman"/>
          <w:b/>
          <w:i w:val="false"/>
          <w:color w:val="000000"/>
        </w:rPr>
        <w:t xml:space="preserve"> Шкала перевода баллов международного сертификата, подтверждающего владение иностранным языком в соответствии с общеевропейскими компетенциями (стандартами) владения иностранным языком в баллы по тесту иностранного языка КТ в магистратуру с казахским или русским языком обучения</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теста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по иностранному языку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TOEFL IBT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60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79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110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DSH, TestDaF-Prufung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уровня В2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Niveau С1/уровень C1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Niveau С2/уровень C2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TFI,DELF, DALF, TCF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уровня B2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уровня C1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уровня C2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октября 2023 года № 547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Типовым правилам приема</w:t>
            </w:r>
            <w:r>
              <w:br/>
            </w:r>
            <w:r>
              <w:rPr>
                <w:rFonts w:ascii="Times New Roman"/>
                <w:b w:val="false"/>
                <w:i w:val="false"/>
                <w:color w:val="000000"/>
                <w:sz w:val="20"/>
              </w:rPr>
              <w:t>на 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послевузовского образования</w:t>
            </w:r>
          </w:p>
        </w:tc>
      </w:tr>
    </w:tbl>
    <w:bookmarkStart w:name="z220" w:id="185"/>
    <w:p>
      <w:pPr>
        <w:spacing w:after="0"/>
        <w:ind w:left="0"/>
        <w:jc w:val="left"/>
      </w:pPr>
      <w:r>
        <w:rPr>
          <w:rFonts w:ascii="Times New Roman"/>
          <w:b/>
          <w:i w:val="false"/>
          <w:color w:val="000000"/>
        </w:rPr>
        <w:t xml:space="preserve"> Перечень групп образовательных программ докторантуры</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 образовательной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 докторантуры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без предметной специализации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начальной военной подготовки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физической культуры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музыки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художественного труда, графики и проектирования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профессионального обучения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 и экономики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математики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физики (казахский, русский, английский языки)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информатики (казахский, русский, английский языки)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химии (казахский, русский, английский языки)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биологии (казахский, русский, английский языки)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географии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истории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казахского языка и литературы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русского языка и литературы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иностранного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кадров по социальной педагогике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Музыковедение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Инструментальное исполнительство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Вокальное искусство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Традиционное музыкальное искусство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Театральное искусство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 эстрады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Аудиовизуальное искусство и медиа производство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Изобразительное искусство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Искусствоведение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Мода, дизайн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Арт-менеджмент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и этика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Религия и теология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Исламоведение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История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и этнология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Тюркология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Востоковедение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Переводческое дело, синхронный перевод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Иностранная филология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Политология и конфликтология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отношения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Регионоведение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и репортерское дело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общественностью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Библиотечное дело, обработка информации и архивное дело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и местное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и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и налогообложение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аудит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Финансы, банковское и страховое дело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и реклама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навыки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Судебная экспертиза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охраны окружающей среды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и инженерная геология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статистика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безопасность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коммуникационные технологии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инженерия и процессы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Теплоэнергетика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и электротехника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и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Материаловедение и технология новых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 и мехатроника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и металлообработка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транспортная техника и технологии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Авиационная техника и технологии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Летная эксплуатация летательных аппаратов и двигателей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Космическая инженерия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Наноматериалы и нанотехнологии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Нефтяная и рудная геофизика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Морская техника и технологии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Магистральные сети и инфраструктура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сооружения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деревообработки (по областям применения)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обработки материалов давлением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одежда, обувь и кожаные изделия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Нефтяная инженерия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Горная инженерия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Металлургическая инженерия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Обогащение полезных ископаемых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фармацевтического производства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Маркшейдерское дело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строительных материалов, изделий и конструкций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строительство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Инженерные системы и сети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Землеустройство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Гидротехническое строительство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и водоотведение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Гидротехническое строительство и управление водными ресурсами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Стандартизация, сертификация и метрология</w:t>
            </w:r>
          </w:p>
          <w:p>
            <w:pPr>
              <w:spacing w:after="20"/>
              <w:ind w:left="20"/>
              <w:jc w:val="both"/>
            </w:pPr>
            <w:r>
              <w:rPr>
                <w:rFonts w:ascii="Times New Roman"/>
                <w:b w:val="false"/>
                <w:i w:val="false"/>
                <w:color w:val="000000"/>
                <w:sz w:val="20"/>
              </w:rPr>
              <w:t>(по отраслям)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хозяйство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Рыбное хозяйство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Энергообеспечение сельского хозяйства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Автотранспортные средства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Водные ресурсы и водопользования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работа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Досуг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Ресторанное дело и гостиничный бизнес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Санитарно-профилактические мероприятия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(по отраслям)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Правоохранительная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Сестринская наука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