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30e2" w14:textId="7173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гарантирования образовательных кредитов, предоставляемых финансовыми организациями, и определения размера такого гарантирования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24 октября 2023 года № 320. Зарегистрирован в Министерстве юстиции Республики Казахстан 27 октября 2023 года № 33581.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гарантирования образовательных кредитов, предоставляемых финансовыми организациями, и определения размера такого гарантирования.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 № 320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гарантирования образовательных кредитов, предоставляемых финансовыми организациями, и определения размера такого гарантирования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гарантирования образовательных кредитов, предоставляемых финансовыми организациями, и определения размера такого гарантирования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гарантирования образовательных кредитов, предоставляемых финансовыми организациями, и определения размера такого гарантирования.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образовательный кредит – деньги, предоставляемые заемщику финансовыми организациями для оплаты обучения на условиях срочности, платности и возвратности;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заемщик – физическое лицо, которому кредитором предоставлен кредит;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финансовая организация (далее – Кредитор) – юридическое лицо, осуществляющее предпринимательскую деятельность по предоставлению финансовых услуг.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гарантирования образовательных кредитов, предоставляемых финансовыми организациями, и определения размера такого гарантирования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Гарантирование образовательных кредитов производится организацией, основным предметом деятельности которой,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 июня 2005 года № 541 "О реорганизации государственного учреждения "Финансовый центр" Министерства образования и науки Республики Казахстан", является выдача гарантий по образовательным кредитам, предусматривающих исполнение в денежной форме (далее – Гарант).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Гарант выдает Кредитору гарантию по образовательному кредиту, целевым назначением которого является оплата образовательных услуг по образовательным программам технического и профессионального, послесреднего.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Взаимоотношения Гаранта и Кредитора регулируются настоящими Правилами и соглашением о предоставлении образовательных кредитов под гарантию Гаранта, заключенным между Гарантом и Кредитором, по утвержденной Гарантом форме (далее – Соглашение).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отвечает перед Кредитором за исполнение обязательств заемщика по договору банковского займа в пределах размера гарантии на условиях, предусмотренных настоящими Правилами и Соглашением.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Гарант в силу своей деятельности не вступает в прямые взаимоотношения с заемщиком.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заемщику образовательного кредита в денежной форме для оплаты обучения на условиях срочности, платности и возвратности осуществляется Кредитором, имеющим лицензию на проведение банковских заемных операций.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обращения заемщика к Кредитору за выдачей образовательного кредита, Кредитор направляет Гаранту заявление в письменной форме на выдачу гарантии и документы, предусмотренные Соглашением.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Гарант рассматривает заявление на выдачу гарантии и документы, представленные Кредитором в течение 3 (трех) рабочих дней со дня их получения.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Гарант направляет Кредитору: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гарантийное обязательство;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отказ в предоставлении гарантии по основаниям, предусмотренным пунктом 10 настоящих Правил.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Гарант отказывает Кредитору в предоставлении гарантии: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связи с представлением неверно заполненной формы заявления и (или) неполного пакета документов, определенных Соглашением;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связи с несоответствием заемщика и (или) образовательного кредита Соглашению и (или) пункту 4 настоящих Правил.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устранения Кредитором замечаний, указанных в мотивированном отказе Гаранта, Гарант повторно рассматривает заявление на выдачу гарантии и документы Кредитора в соответствии с пунктом 9 настоящих Правил.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Договор банковского займа заключается между Кредитором и заемщиком после получения Кредитором от Гаранта оформленной гарантии.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Кредитор предоставляет заемщику образовательный кредит отдельными траншами, каждый не более чем стоимость обучения за учебный год либо один академический период (семестр, триместр, квартал).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 переводит сумму образовательного кредита в безналичном порядке на банковский счет организации образования, реализующей образовательные программы технического и профессионального, послесреднего.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Кредитор направляет Гаранту письменное требование о выплате суммы гарантии с приложением платежных документов и документов по образовательному кредиту в порядке, установленном Соглашением, после неисполнения заемщиком обязательств перед Кредитором по оплате образовательного кредита по договору банковского займа.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Гарант выплачивает сумму гарантии в пределах размера гарантии в соответствии настоящими Правилами и Соглашением.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Все платежи осуществляются в национальной валюте Республики Казахстан.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Действие гарантии по образовательному кредиту прекращается в порядке, предусмотренном Соглашением, без выплаты Гарантом суммы гарантии: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прекращением договора банковского займа в связи с исполнением обязательств заемщиком;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уступкой права требования по образовательным кредитам;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прощением долга Кредитором по договору банковского займа;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наступлении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336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 гарантирования образовательных кредитов, предоставляемых финансовыми организациями, является величиной постоянной, составляющей 100 (сто) процентов от суммы остатка основного долга по соответствующему траншу, и не включает сумму штрафов, пени, неустоек в связи с неисполнением заемщиком обязательств по договору банковского займа.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