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85a" w14:textId="45c0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результатов обучения, полученных через неформальное образование, а также результатов признания профессиональной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322. Зарегистрирован в Министерстве юстиции Республики Казахстан 27 октября 2023 года № 33580.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через неформальное образование, а также результатов признания профессиональной квалификации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2018 года № 508 "Об утверждении Правил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образование" (зарегистрирован в Реестре государственной регистрации нормативных правовых актов под № 17588);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17 июля 2023 года № 212 "О внесении изменений в приказ Министра образования и науки Республики Казахстан от 28 сентября 2018 года № 508 "Об утверждении Правил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образование" (зарегистрирован в Реестре государственной регистрации нормативных правовых актов под № 33137).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544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результатов обучения, полученных через неформальное образование, а также результатов признания профессиональной квалификации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результатов обучения, полученных через неформальное образование, а также результатов признания профессиональной квалификации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определяют порядок признания результатов обучения, полученных через неформальное образование, а также результатов признания профессиональной квалификации.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– квалификационным требованиям;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признания профессиональных квалификаций (далее – центр признания)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 признании профессиональной квалификации – документ, удостоверяющий соответствие профессиональной квалификации кандидата требованиям, предъявляемым к выполнению трудовых функций по определенной профессии;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обучения – подтвержденный оценкой объем знаний, умений, навыков, приобретенных, демонстрируемых обучающимся (слушателем) по освоению образовательной программы, и сформированные ценности и отношения;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результатов обучения, полученных через неформальное образование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Признание результатов обучения неформального образования осуществляют организации технического и профессионального, послесреднего, высшего и (или) послевузовского образования (далее – организации образования) самостоятельно.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неформального образования осваивается обучающимся (слушателем) в организациях, оказывающих образовательные услуги неформального (дополнительного) образования и(или) в организациях образования формального образования (по месту обучения, либо в иной организации образования).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Признание результатов обучения неформального образования в организациях образования осуществляется на основании оценки соответствия содержания и(или) результатов обучения программы неформального образования содержанию и(или) результатам обучения учебной дисциплины или модуля, осваиваемой обучающимся (слушателем) образовательной программы.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соответствия содержания и(или) результатов обучения программы неформального образования содержанию и(или) результатам обучения учебной дисциплины или модуля, проводится путем сопоставления сформулированных результатов обучения и компетенций сравниваемых программ, их объема (в академических часах и(или) академических кредитах), целей обучения, оценки учебных достижений (знаний).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сопоставлении объема программ за исходную трудоемкость одного академического кредита образовательной программы принимается 24 академических часа - в организациях технического и профессионального, послесреднего образования, и 30 академических часов - в организациях высшего и (или) послевузовского образования.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сопоставимости при признании результатов обучения неформального образования применяется система оценивания знаний, навыков и компетенций в неформальном (дополнительном) образовании, основанная на балльно-рейтинговой буквенной системе оценки учебных достижений, обучающихся (слушателей).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других систем оценивания учебных достижений и знаний неформального образования организация образования разрабатывает шкалу перевода оценок в балльно-рейтинговую буквенную систему оценки.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Сопоставление результатов обучения и компетенций неформального образования осуществляется путем изучения содержания программ, их целей и полноты охваты силлабуса учебной дисциплины или модуля образовательной программы.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совместного приказа Министра науки и высшего образования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18.03.2025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Документом, подтверждающим результаты обучения неформального образования, является сертификат или свидетельство о завершении обучения, выдаваемым: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организациями технического и профессионального, послесреднего, высшего и послевузовского образования;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организациями дополнительного образования, институтами (центрами) повышения квалификации и переподготовки кадров, учебных центрах при работодателях, имеющих право на образовательную деятельность, в соответствии с законодательством Республики Казахстан в области образования или на рабочем месте у работодателя по заявке работодателя;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Электронной биржей труда по перечню востребованных профессий;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массовыми открытыми онлайн курсами на международных образовательных платформах (Coursera (Курсэра), EdX (Эдикс), FutureLearn (Фьючелен), Udacity (Юдасити).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 сертификаты имеют произвольную форму и приложение, в котором отражаются наименования изученных курсов, учебных дисциплин (модулей) программы с указанием их объема (в академических кредитах и (или) часах) и оценки.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совместного приказа Министра науки и высшего образования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18.03.2025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признания результатов обучения неформального образования приказом первого руководителя организации образования или лица его заменяющего создается Комиссия по признанию результатов обучения неформального образования (далее - Комиссия).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деятельности Комиссии, ее состав определяется организацией образования самостоятельно.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совместного приказа Министра науки и высшего образования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18.03.2025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 Заместитель председателя Комиссии избираются на первом заседании Комиссии из числа ее членов открытым голосованием большинства голосов.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осуществляет общее руководство деятельностью Комиссии, проводит заседания Комиссии. В случае отсутствия Председателя Комиссии его функции выполняет Заместитель председателя.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специалист организации образования, не являющийся членом комиссии.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признания результата(ов) обучения неформального образования обучающийся (слушатель) до начала академического периода предоставляет на рассмотрение Комиссии следующие документы: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 результатов обучения неформального образования в произвольной форме на имя председателя Комиссии;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результат(ы) обучения неформального образования (сертификат или свидетельство).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совместного приказа Министра науки и высшего образования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18.03.2025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Полученные документы Комиссия в течение 3 (трех) рабочих дней направляет в экспертную группу для проведения экспертизы (экспертное заключение).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 экспертной группы утверждается приказом первого руководителя (ректора) организации образования или лица его заменяющего, в которую входят опытные преподаватели и практические работники сферы производственной деятельности, соответствующей профилю образовательной программы.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Экспертная группа рассматривает документы в течение 5 (пяти) рабочих дней на предмет соответствия результатов обучения неформального образования результатам обучения образовательной программы организации образования.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составляется экспертное заключение в произвольной форме с обязательной оценкой соответствия результатов обучения неформального образования результатам обучения осваиваемой обучающимся (слушателем) образовательной программы, целей программы, объема программы и оценки.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передается Комиссии для рассмотрения и принятия решения.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большинством голосов от общего числа участвующих в заседании членов Комиссии и оформляется протоколом в произвольной форме.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Выписка из протокола заседания Комиссии передается секретарем Комиссии в учебную часть (в организациях технического и профессионального, послесреднего образования) или офис Регистратора (в организациях высшего и (или) послевузовского образования) для внесения сведений об освоенных учебных дисциплинах (модулях), программах с указанием их наименования, объема в академических кредитах и (или) часах, оценки, и о перезачете результатов обучения неформального образования в транскрипт обучающегося (слушателя).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Обучающийся (слушатель) освобождается от изучения перезачтенных учебных дисциплин (модулей) в следующих академических периодах.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результатов признания профессиональной квалификации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Признание результатов профессиональной квалификации осуществляется организациями образования на основе документа о признании профессиональной квалификации, выданный центром признания.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профессиональной квалификации осуществляется центрами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профессиональных квалификаций, утвержденными приказом Министра труда и социальной защиты населения Республики Казахстан от 6 сентября 2023 года № 374 (зарегистрированным в Реестре государственной регистрации нормативных правовых актов за № 33387).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признания результатов профессиональной квалификации приказом первого руководителя организации образования или лица его заменяющего создается Комиссия по признанию результатов профессиональных квалификаций (далее - Комиссия).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совместного приказа Министра науки и высшего образования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18.03.2025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Положение о деятельности Комиссии, ее состав определяется организацией образования самостоятельно.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совместного приказа Министра науки и высшего образования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18.03.2025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и заместитель председателя Комиссии избираются на первом заседании Комиссии из числа ее членов открытым голосованием большинства голосов.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осуществляет общее руководство деятельностью Комиссии, проводит заседания Комиссии. В случае отсутствия председателя Комиссии его функции выполняет заместитель председателя.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специалист организации образования, не являющийся членом комиссии.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признания результатов признания профессиональной квалификации обучающийся (слушатель) за 10 (десять) рабочих дней до начала академического периода предоставляет на рассмотрение Комиссии следующие документы: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признании результатов признания профессиональной квалификации в произвольной форме на имя председателя Комиссии;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признании профессиональной квалификации, выданный центром признания.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Полученные документы Комиссия в течение 3 (трех) рабочих дней направляет в экспертную группу для проведения экспертизы (экспертное заключение).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Состав экспертной группы утверждается приказом первого руководителя (ректора) организации образования или лица его заменяющего, в которую входят опытные преподаватели и практические работники сферы производственной деятельности, соответствующей профилю образовательной программы.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Экспертная группа рассматривает документы в течение 5 (пяти) рабочих дней на предмет соответствия результатов признания профессиональной квалификации результатам обучения образовательной программы организации образования.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составляется экспертной заключение в произвольной форме с обязательной оценкой соответствия результата (ов) признания профессиональной квалификации результатам обучения осваиваемой обучающимся (слушателем) образовательной программы, целей программы, объема программы и оценки.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передается Комиссии для рассмотрения и принятия решения.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Комиссии принимается большинством голосов от общего числа участвующих в заседании членов Комиссии и оформляется протоколом в произвольной форме.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Выписка из протокола заседания Комиссии передается секретарем Комиссии в учебную часть (в организациях технического и профессионального, послесреднего образования) или офис Регистратора (в организациях высшего и (или) послевузовского образования) для внесения сведений об освоенных учебных дисциплинах (модулях), программах с указанием их наименования, объема в академических кредитах и (или) часах, оценки, и о перезачете результатов признания профессиональной квалификации в транскрипт обучающегося (слушателя).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Признание результатов профессиональной квалификации освобождает обучающегося (слушателя) от обучения соответствующих учебных дисциплин (модулей), программ.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признания профессиональной квалификации заносятся в транскрипт обучающегося (слушателя).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