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1c39" w14:textId="c5f1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октября 2023 года № 361. Зарегистрирован в Министерстве юстиции Республики Казахстан 12 октября 2023 года № 33542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 (зарегистрирован в Реестре государственной регистрации нормативных правовых актов за № 16240)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(далее – Закон) и определяют порядок организации и проведения аукционных торгов, включающий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Местные исполнительные органы областей, города республиканского значения и столицы осуществляют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резервирование земельных участков для планируемых к строительству объектов по использованию ВИЭ до момента предоставления победителям аукционных торгов прав на земельный участок,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Земельный кодекс) и направляют соответствующую информацию уполномоченному органу по форме, согласно таблице 1 Графика.";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Договор содержит: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Договора, виды оказываемых Организатором услуг, сроки и порядок оплаты;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и требования, предъявляемые к заявителю для участия в аукционных торгах и допуску к аукционным торгам;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методы проведения аукционных торгов;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возврата заявителю оплаты за услуги Организатора;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участников договора за нарушение условий Договора.";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участия в аукционных торгах Участники подтверждают квалификационные требования по правоспособности и платежеспособности путем предоставления следующих документов: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копии Устава;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копии справки о государственной регистрации/перерегистрации юридического лица;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копии решения соответствующего органа юридического лица о назначении первого руководителя;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доверенности на представителя (в случае, если представление интересов осуществляет не первый руководитель);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предоставления информации о реквизитах юридического лица (банковские реквизиты, адрес, контактные телефоны, электронный адрес);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внесения финансового обеспечения заявки на участие в аукционных торгах;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технических условий на подключение к электрической сети, выданных и согласованных в соответствии с Электросетевыми правилами либо указание точки подключения к электрическим сетям в соответствии с Графиком;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копии правоустанавливающих документов на земельный участок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либо указание земельного участка в соответствии с Графиком;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копию письма согласования Системного оператора "Схемы выдачи мощности электростанции" с заявленной электрической мощностью 5 МВт и более разработанную в соответствии с Электросетевыми правилами либо указанием точки подключения к электрическим сетям в соответствии с графиком;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письмо-подтверждение об ознакомлении Участника с документацией, размещенной на интернет-ресурсе Организатора, для участников, принимающих участие в аукционных торгах с документацией.";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По итогам проведенных аукционных торгов Организатор в течение 1 (один) часа после закрытия торговой сессии отправляет Участникам в электронном виде уведомления об итогах прошедших аукционных торгов. Письменные уведомления направляются участникам не позднее 18-00 часов времени Астаны следующего рабочего дня.";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"60-5. Уполномоченный орган в области охраны окружающей среды в течение 7 (семь) календарных дней после получения информаций, указанных в пунктах 60-2 и 60-3 настоящих Правил, направляет Организатору следующую информацию для проведения аукционных торгов: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группам населенных пунктов для внедрения объектов энергетической утилизации, определенных Правилами формирования перечня энергопроизводящих организаций, использующих энергетическую утилизацию отходов, утверждаемыми уполномоченным органом в области охраны окружающей среды в соответствии с подпунктом 28-17)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— Экологический кодекс);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документам местных исполнительных органов по резервированию земельных участков в каждом населенном пункте группы, указанной в подпункте 1) настоящего пункта;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объемах образуемых отходов в каждом населенном пункте группы, указанной в подпункте 1) настоящего пункта, в котором предполагается внедрение энергетической утилизации отходов;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ближайших точках подключения к электрическим сетям для каждого населенного пункта группы, указанной в подпункте 1) настоящего пункта, в котором предполагается внедрение энергетической утилизации отходов;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предельной аукционной цене по каждой группе;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установленной мощности предполагаемых объектов по энергетической утилизации отходов;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сроках и дате проведения аукционных торгов, сроках приема документов и регистрации заявителей в аукционных торгах, а также сроках и дате проведения торговой сессии.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дата проведения торговой сессии определяется не менее чем за 2 (два) месяца с момента получения Организатором информаций, указанных в настоящем пункте.";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"64-1. В случае если аукционные торги объявлены не состоявшимися по причинам, указанным в пункте 51 настоящих Правил, Организатор уведомляет об этом уполномоченный орган в порядке, установленном пунктом 59 настоящих Правил.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аукционные торги проводятся не позднее 3 (три) месяцев с даты объявления аукционных торгов не состоявшимися, не более одного раза.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объявлении повторных аукционных торгов не состоявшимися по причинам, указанным в пункте 51 настоящих Правил, Организатор осуществляет возврат заявителю оплату услуг Организатора в течение 3 (три) рабочих дней со дня проведения повторных аукционных торгов при объявлении их не состоявшимися.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Организатора за участие в повторных аукционных торгах не производится участниками, ранее принимавшими участие в предыдущих аукционных торгах, объявленных не состоявшимися по причинам, указанным в пункте 51 настоящих Правил.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аукционных торгов определяется уполномоченным органом и публикуется на интернет-ресурсе уполномоченного органа и Организатора не позднее чем за 30 (тридцать) календарных дней до даты проведения повторных аукционных торгов.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регистрация заявителей в повторных аукционных торгах производится Организатором в соответствии с настоящими Правилами и прекращается за 5 (пять) рабочих дней до начала проведения повторных аукционных торгов.";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настоящего пункта.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2023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аукционных торгов,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включающие 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предъявляемые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участникам аукциона,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порядок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заявки, виды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заявки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аукционе и условия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 возврата,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подведения 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победителей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аукционных торгов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(месяц) торгов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торгов (по времени города Астана)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приема документов для включения в реестр участников аукционных торгов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ЕЭС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ВИЭ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закупаемой установленной мощности, МВт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предельной аукционной цены, тг /кВт*ч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дата ввода в эксплуатацию, срок действия договора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заявки на участие в аукционных торгах из расчета на 1 кВт установленной мощности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исполнения условий договора покупки из расчета на 1 кВт установленной мощности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(имеется/отсутствует)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 от 0,1 до 10 МВт включительно (для ВЭС от 0,75 МВт)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свыше 10 МВт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с информацией о зарезервированных земельных участках для планируемых к строительству объектов по использованию возобновляемых источников энергии: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с информацией о возможности подключения к точкам электрических сетей энергопередающих организаций с указанием ограничений по подключаемой мощности и по количеству новых подключений: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Энергопередающая организация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 подключаемой мощности (максимально допустимый объем установленной мощности), МВт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 количеству новых подключений (присоединений)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67" w:id="5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аббревиатур, используемых в настоящем приложении: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ЕЭС – единая энергетическая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ВИЭ – возобновляемые источники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ВЭС – ветровые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ЛЭП – линии электропередачи;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МВт – мегаватт;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кВт –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тг/кВт*ч – тенге/киловатт*час.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