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0b5e6" w14:textId="5a0b5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реестра законных представителей онлайн-платформ на территории Республики Казахстан и о признании утратившим силу приказа Министра информации и общественного развития Республики Казахстан от 24 августа 2022 года № 344 "Об утверждении Правил ведения реестра законных представителей иностранных онлайн-платформ и (или) сервисов обмена мгновенными сообщениями, осуществляющих взаимодействие с уполномоченным органом в области средств массовой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информации Республики Казахстан от 29 сентября 2023 года № 388-НҚ. Зарегистрирован в Министерстве юстиции Республики Казахстан 3 октября 2023 года № 33496.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"Об онлайн-платформах и онлайн-рекламе",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законных представителей онлайн-платформ на территории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24 августа 2022 года № 344 "Об утверждении Правил ведения реестра законных представителей иностранных онлайн-платформ и (или) сервисов обмена мгновенными сообщениями, осуществляющих взаимодействие с уполномоченным органом в области средств массовой информации" (зарегистрирован в Реестре государственной регистрации нормативных правовых актов за № 29293).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информации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культуры и информации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388-НҚ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реестра законных представителей онлайн-платформ на территории Республики Казахстан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реестра законных представителей онлайн-платформ на территории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"Об онлайн-платформах и онлайн-рекламе" и определяют порядок ведения реестра законных представителей онлайн-платформ, осуществляющих взаимодействие с уполномоченным органом, среднесуточный доступ к которым в течение месяца составляет более ста тысяч пользователей, находящихся на территории Республики Казахстан (далее – реестр).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аккаунт – персональная страница пользователя онлайн-платформы, которая создается после регистрации на онлайн-платформе;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 – информация (в текстовом, графическом, аудиовизуальном или ином виде), размещенная на аппаратно-программном комплексе, имеющем уникальный сетевой адрес и (или) доменное имя и функционирующем в Интернете;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сервис обмена мгновенными сообщениями – программное обеспечение, предназначенное и (или) используемое пользователями онлайн-платформы для обмена мгновенными сообщениями либо их передачи конкретно определенному лицу (определенным лицам) в режиме реального времени с использованием сетей телекоммуникаций, за исключением программного обеспечения, предназначенного для предоставления финансовых услуг и электронной коммерции;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онлайн-платформа – интернет-ресурс и (или) программное обеспечение, функционирующее в сети Интернет, и (или) сервис обмена мгновенными сообщениями, предназначенные для получения, производства и (или) размещения, и (или) распространения, и (или) хранения контента на онлайн-платформе пользователем онлайн-платформы посредством созданного им аккаунта, публичного сообщества, за исключением интернет-ресурса и (или) программного обеспечения, функционирующего в сети Интернет, и (или) сервиса обмена мгновенными сообщениями, предназначенных для предоставления финансовых услуг и электронной коммерции;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контент на онлайн-платформе – информация, получаемая и (или) производимая, и (или) размещаемая, и (или) распространяемая, и (или) хранимая пользователем онлайн-платформы посредством приема и (или) передачи знаков и (или) сигналов, и (или) голосовой информации, и (или) письменного текста, и (или) изображения, и (или) звуков, и (или) аудиовизуальной формы на онлайн-платформе конкретно определенному или неопределенному кругу лиц;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– центральный исполнительный орган, осуществляющий государственное регулирование в области онлайн-платформ и онлайн-рекламы.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задачами ведения реестра являются включение в реестр и учет законных представителей онлайн-платформ на территории Республики Казахстан.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Реестр ведется уполномоченным органом в электронном виде на казахском и русском языках.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реестра законных представителей онлайн-платформ на территории Республики Казахстан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Формирование и ведение реестра осуществляется уполномоченным органом на основании сведений, представленных на электронный адрес, указанный на официальном интернет-ресурсе уполномоченного органа www.gov.kz собственниками и (или) иными законными представителями онлайн-платформы в соответствии с подпунктами 1), 2), 3), 4) и 5) пункта 8 настоящих Правил.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в течение 7 (семи) рабочих дней с момента представления на электронный адрес собственниками и (или) иными законными представителями онлайн-платформ сведений для включения в реестр, проверяет их на наличие сведений, предусмотренных пунктом 8 настоящих Правил.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Собственник и (или) иной законный представитель онлайн-платформ дает (отзывает) согласие на сбор, обработку персональных данных письменно, посредством направления согласия на электронный адрес уполномоченного органа в порядке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 (далее – Закон).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собственниками и (или) иными законными представителями онлайн-платформ неполных сведений для включения в реестр, уполномоченный орган готовит мотивированный отказ и направляет его на электронный адрес собственника и (или) иного законного представителя онлайн-платформы.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Собственники и (или) иные законные представители онлайн-платформ после внесения необходимых сведений повторно предоставляют сведения для включения в реестр.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в течение 7 (семи) рабочих дней со дня получения сведений на электронный адрес, указанный на его официальном интернет-ресурсе www.gov.kz включает в реестр сведения о законных представителях онлайн-платформ по взаимодействию с уполномоченным органом, и уведомляет собственника и (или) иного законного представителя онлайн-платформы о его включении в реестр.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Каждая реестровая запись содержит следующую информацию: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законных представителях онлайн-платформ: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граждан Республики Казахстан – фамилия, имя, отчество (при его наличии), индивидуальный идентификационный номер, адрес регистрации по месту жительства (пребывания) или адрес места фактического проживания;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 – полное и сокращенное (при наличии) наименование, организационно-правовая форма, адрес местонахождения, бизнес идентификационный номер, основной государственный регистрационный номер, фамилия, имя, отчество (при его наличии) руководителя юридического лица, иного контактного лица организации;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индивидуальных предпринимателей – наименование, фамилия, имя, отчество (при его наличии), индивидуальный идентификационный номер, адрес регистрации по месту жительства (пребывания);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иностранных организаций – полное и сокращенное (при наличии) наименование, страна регистрации, налоговый идентификатор и (или) идентификатор в торговом реестре страны регистрации, адрес местонахождения;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иностранных граждан и лиц без гражданства – фамилия, имя, отчество (при его наличии), вид, номер и страна выдачи документа, удостоверяющего личность, адрес регистрации по месту жительства (пребывания) (при наличии);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почтовый адрес, электронный адрес законного представителя онлайн-платформы;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доменное имя онлайн-платформы;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электронный адрес администрации онлайн-платформы;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номер реестровой записи и дата ее включения в реестр;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сведения, связанные с изменением данных, предусмотренных подпунктами 1), 2), 3), 4) и 5) настоящего пункта.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Информации о прекращении деятельности онлайн-платформы, а также сведения об изменении данных, предусмотренных пунктом 8 настоящих Правил, вносятся в реестр уполномоченным органом в течение 7 (семи) рабочих дней со дня их поступления.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реестре сохраняется персонифицированная история изменений реестровых записей с указанием даты и времени создания записей. Удаление сведений из реестра не допускается.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Сбор и обработка персональных данных осуществляется уполномоченным органом с согласия собственника и (или) иного законного представителя онлайн-платформы в порядке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