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024" w14:textId="e35a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формирования, актуализации и ведения реестра профессий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сентября 2023 года № 399. Зарегистрирован в Министерстве юстиции Республики Казахстан 25 сентября 2023 года № 33455.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актуализации и ведения реестра профессий.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399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актуализации и ведения реестра профессий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актуализации и ведения реестра профессий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(далее - Закон) и определяют порядок формирования, актуализации и ведения реестра профессий.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профессия – род занятий, осуществляемый физическим лицом и требующий определенной квалификации для его выполнения;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профессий (далее - Реестр)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кандидат, претендующий на признание профессиональной квалификации (далее – кандидат),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признания профессиональных квалификаций (далее –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признании профессиональной квалификации – документ, удостоверяющий соответствие профессиональной квалификации кандидата требованиям, предъявляемым к выполнению трудовых функций по определенной профессии;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отраслевой совет по профессиональным квалификациям (далее – отраслевой совет) – консультативно-совещательный орган, образуемый при отраслевом государственном органе в целях координации вопросов по развитию профессиональных квалификаций в соответствующих отраслях (сферах);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Национальный совет по профессиональным квалификациям – консультативно-совещательный орган, образуемый при Правительстве Республики Казахстан в целях выработки предложений и рекомендаций, координации по вопросам развития Национальной системы квалификаций;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классификатор занятий Республики Казахстан (далее - НКЗ)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(далее - ОРК) – документ, разрабатываемый на основе НКЗ,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отраслевые государственные органы – государственные органы, осуществляющие руководство в соответствующей сфере (отрасли) государственного управления;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цифровая платформа НСК (далее – цифровая платформа) - портал единой цифровой платформы занятости "Электронная биржа труда", содержащий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и находящийся под доменным именем "сareer.enbek.kz";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национальная рамка квалификаций (далее - НРК) – документ, описывающий для каждого квалификационного уровня общие характеристики профессиональной деятельности и уровня образования.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формирования, актуализации и ведения Реестра является обеспечение физических и юридических лиц полной и достоверной информацией о профессиях, по которым осуществляется признание профессиональных квалификаций на обязательной и добровольной основах.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Реестре, являются открытыми и доступными для ознакомления на казахском и русском языках.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актуализации и ведения Реестра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Формирование, актуализация и ведение Реестра осуществляется уполномоченным органом на цифровой платформе.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Объединения (ассоциации, союзы) работодателей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направляют в отраслевые государственные органы предложения по включению профессий в Реестр.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государственные органы при наличии рекомендаций по доработке предложений по включению профессий в Реестр направляют их объединениям (ассоциациям, союзам) работодателей. Предложения по включению профессий в Реестр дорабатывается объединениями (ассоциациями, союзами) работодателей и повторно направляется в отраслевые государственные органы.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Отраслевые государственные органы два раза в год не позднее 1 февраля и 1 сентября по согласованию с отраслевыми советами вносят в уполномоченный орган предложения для формирования и актуализации Реестра (далее - предложения).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выработке предложений отраслевые государственные органы учитывают: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 рода занятий, связанный со здоровьем, жизнеобеспечением и безопасностью населения;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востребованность профессии на рынке труда, в том числе по итогам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профессии в утвержденных профессиональных стандартах, а при их отсутствии – действующих квалификационных требованиях,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При выработке предложений для включения профессий, по которым осуществляется признание профессиональных квалификаций на обязательной основе, отраслевые государственные органы учитывают требования, установленные законодательством Республики Казахстан в случае, если в отношении лиц, претендующих на осуществление определенного рода занятий, указанными нормативными правовыми актами установлены особенности регулирования, являющиеся обязательным условием для осуществления профессиональной деятельности.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труда и социальной защиты населения РК от 08.04.2024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предложения отраслевых государственных органов на полноту сведений и на соответствие пункту 8 настоящих Правил.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уполномоченного органа предложения дорабатываются отраслевыми государственными органами в течение двух рабочих дней после дня их получения.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на основе предложений отраслевых государственных органов формирует и актуализирует Реестр и вносит его на рассмотрение Национального совета по профессиональным квалификациям не позднее 1 апреля и 1 ноября.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на основании рекомендаций Национального совета по профессиональным квалификациям в течение десяти рабочих дней после дня их вынесения формирует (актуализирует) и ведет на цифровой платформе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трех рабочих дней после дня размещения Реестра на цифровой платформе публикует пресс-релиз на своем интернет-ресурсе на казахском и русском языках.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профессий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профессий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НКЗ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НКЗ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нормативных правовых актов (на обязательной основе) / профессиональных стандартов или квалификационных требований (на добровольной основе)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согласно НРК и ОРК (при наличии нескольких уровней, профессия указывается повторно на следующей строке (строках) в соответствии с количеством уровней)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получаемого по итогам прохождения признания профессиональной квалификации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отраслевого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профессии (т – технический, сг – социально-гуманитарный)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профессиональных квалификаций, осуществляемое на обязательной основе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профессиональных квалификаций, осуществляемое на добровольной основе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