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2872" w14:textId="23a2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июня 2015 года № 15-4/513 "Об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сентября 2023 года № 330. Зарегистрирован в Министерстве юстиции Республики Казахстан 20 сентября 2023 года № 33438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2015 года № 15-4/513 "Об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переработке" (зарегистрирован в Реестре государственной регистрации нормативных правовых актов № 11753)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изъятию и уничтожению подкарантинной продукции, зараженной карантинными объектами, не подлежащей обеззараживанию или переработке,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1. Общие положения";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изъятию и уничтожению подкарантинной продукции, зараженной карантинными объектами, не подлежащей обеззараживанию или переработке,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определяют порядок изъятия и уничтожения подкарантинной продукции, зараженной карантинными объектами, не подлежащей обеззараживанию или переработке, в целях предотвращения ввоза и распространения карантинных объектов на территории Республики Казахстан.";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изъятия и уничтожения подкарантинной продукции, зараженной карантинными объектами, не подлежащей обеззараживанию или переработке, на фитосанитарных контрольных постах";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государственным учреждением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 (далее – уполномоченная организация)) в постоянно действующую комиссию по уничтожению зараженной подкарантинной продукции, создаваемую приказом руководителя (председатель комиссии) территориального подразделения ведомства уполномоченного органа по карантину растений (далее – территориальное подразделение), в составе должностных лиц территориального подразделения, органов государственных доходов и уполномоченного органа в области охраны окружающей среды (далее – Комиссия на фитосанитарных контрольных постах).";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Факт уничтожения зараженной подкарантинной продукции в рамках настоящей главы оформляется актом об уничтожении подкарантинной продукции, зараженной карантинными объектами, не подлежащей обеззараживанию или переработке,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об уничтожении).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четырех экземплярах: первый – для территориального подразделения, второй – для органа государственных доходов, третий – для уполномоченного органа в области охраны окружающей среды, четвертый – для владельца подкарантинной продукции.";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изъятия и уничтожения подкарантинной продукции, зараженной карантинными объектами, не подлежащей обеззараживанию или переработке, на автомобильных пунктах пропуска через таможенную границу Евразийского экономического союза";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Изъятие зараженной подкарантинной продукции (в том числе из почтовых отправлений, ручной клади и багажа) на автомобильных пунктах пропуска через таможенную границу Евразийского экономического союза (далее – автомобильные пункты пропуска) осуществляется государственными инспекторами по карантину растений с составлением акта изъятия № 1.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уполномоченной организацией) в постоянно действующую комиссию по уничтожению зараженной подкарантинной продукции на автомобильных пунктах пропуска, создаваемую приказом руководителя территориального подразделения (председатель комиссии), в составе должностных лиц органов государственных доходов, местного исполнительного органа, уполномоченного органа в области охраны окружающей среды (далее – Комиссия на автомобильных пунктах пропуска).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акта изъятия № 1 Комиссия на автомобильных пунктах пропуска: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об уничтожении зараженной подкарантинной продукции;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меры по изолированию и обеспечению сохранности зараженной подкарантинной продукции;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доводит до сведения владельца зараженной подкарантинной продукции порядок ее уничтожения;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 привлечением представителей местного исполнительного органа место и способ уничтожения зараженной подкарантинной продукции.";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Факт уничтожения зараженной подкарантинной продукции на автомобильных пунктах пропуска оформляется актом об уничтожении.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составляется в пяти экземплярах: первый – для территориального подразделения, второй – для органа государственных доходов, третий – для уполномоченного органа в области охраны окружающей среды, четвертый – для владельца подкарантинной продукции, пятый –для местного исполнительного органа.";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изъятия и уничтожения подкарантинной продукции, зараженной карантинными объектами, не подлежащей обеззараживанию или переработке на территории Республики Казахстан";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Государственный инспектор по карантину растений в течение трех рабочих дней с момента подписания акта изъятия № 1 направляет его (с приложением заключения фитосанитарной экспертизы состояния подкарантинной продукции (при наличии), выданного уполномоченной организацией) в постоянно действующую комиссию по уничтожению зараженной подкарантинной продукции, создаваемую приказом руководителя (председатель комиссии) территориального подразделения (на территории которого обнаружена зараженная подкарантинная продукция), в составе должностных лиц представителей территориального подразделения, местного исполнительного органа, уполномоченного органа в области охраны окружающей среды и объекта внутренней торговли (далее – Комиссия на территории Республики Казахстан).";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Факт уничтожения зараженной подкарантинной продукции в рамках настоящей главы оформляется актом об уничтожении.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 уничтожении № 1 составляется в четырех экземплярах: первый – для территориального подразделения, второй – для местного исполнительного органа, третий – для уполномоченного органа в области охраны окружающей среды, четвертый – для владельца подкарантинной продукции.".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