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d684c" w14:textId="6dd6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цифрового развития, инноваций и аэрокосмической промышленности Республики Казахстан от 11 апреля 2023 года № 142/НҚ "Об утверждении Правил аккредитации цифровых майнинговых пулов"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13 сентября 2023 года № 404/НҚ. Зарегистрирован в Министерстве юстиции Республики Казахстан 14 сентября 2023 года № 33412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11 апреля 2023 года № 142/НҚ "Об утверждении Правил аккредитации цифровых майнинговых пулов" (зарегистрирован в Реестре государственной регистрации нормативных правовых актов за № 32315)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оказания государственной услуги "Аккредитации цифровых майнинговых пулов";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"Аккредитации цифровых майнинговых пулов".";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аккредитации цифровых майнинговых пулов,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2023 года № 142/НҚ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аккредитации цифровых майнинговых пулов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аккредитации цифровых майнинговых пулов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 Закона Республики Казахстан "О цифровых активах в Республике Казахстан" (далее – Закон) и определяют порядок аккредитации цифровых майнинговых пулов и оказания государственной услуги "Аккредитация цифровых майнинговых пулов" (далее – государственная услуга).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аккредитация – процедура официального признания органом по аккредитации компетентности заявителя выполнять работы в определенной области оценки соответствия;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государственный сервис контроля доступа к персональным данным (далее – государственный сервис) – услуга, обеспечивающая информационное взаимодействие собственников и (или) операторов, третьих лиц с субъектом персональных данных и уполномоченным органом при доступе к персональным данным, содержащимся в объектах информатизации государственных органов и (или) государственных юридических лиц, включая получение от субъекта персональных данных согласия на сбор, обработку персональных данных или их передачу третьим лицам;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–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заявление – одна из форм обращения, содержащая ходатайство участника административной процедуры о содействии в реализации его прав, свобод и законных интересов или прав, свобод и законных интересов других лиц;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цифровых активов (далее – услугодатель) – центральный исполнительный орган, осуществляющий руководство и межотраслевую координацию в сфере цифровых активов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цифровой майнинговый пул – юридическое лицо, аккредитованное в соответствии с настоящими Правилами, предоставляющее услугу объединения мощностей аппаратно-программного комплекса для цифрового майнинга цифровых майнеров, осуществляющее распределение между цифровыми майнерами цифровых активов, полученных в результате их совместной деятельности;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аккредитации цифровых майниговых пулов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Аккредитация цифровых майнинговых пулов осуществляется на территории Республики Казахстан. Цифровой майнинговый пул аккредитуется сроком на один год.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Обязательными условиями для аккредитации цифрового майнингового пула являются: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физическое местонахождение аппаратно-программного комплекса цифрового майнингового пула на территории Республики Казахстан;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акта с положительным результатом испытаний на соответствие требованиям информационной безопасности;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информационной системе цифрового майнингового пула службы технической поддержки и обращения клиентов в круглосуточном режиме;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пользовательского интерфейса на государственном, русском и английском языках информационной системы цифрового майнингового пула;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интеграция с государственным сервисом.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получения государственной услуги услугополучатель направляет посредством объекта информатизации "Государственная база данных "Е-лицензирование" www.elicense.kz, (далее – портал) или через канцелярию услугодателя заявление по форме, согласно приложению 1 к настоящим Правилам с приложением документов и сведений, изложенных в Перечне основных требований к оказанию государственной услуги согласно приложению 2 к настоящим Правилам (далее – Перечень).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сдаче услугополучателем документов в "личном кабинете" отображается статус о принятии запроса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 и регистрацию.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и (или) документов с истекшим сроком действия, работник услугодателя в течение 2 (два) рабочих дней с момента регистрации документов направляет услугополучателю мотивированный отказ в дальнейшем рассмотрении заявления посредством портала или работник канцелярии отказывает в приеме заявления.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представлении услугополучателем полного пакета документов услугодатель рассматривает представленные документы в течение 5 (пять) рабочих дней с момента регистрации документов на соответствие требованиям настоящих Правил.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выявлении оснований для отказа в оказании государственной услуги услугодатель уведомляет услугополучателя о предварительном решении об отказе, а также времени и месте (способе) проведения заслушивания для предоставления услугополучателю возможности выразить позицию по предварительному решению.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(два) рабочих дней со дня уведомления.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результатам заслушивания услугодатель выдает свидетельство об аккредитации цифрового майнингового пула по форме, согласно приложению 3 к настоящим Правилам либо направляет мотивированный отказ в оказании государственной услуги по форме, согласно приложению 4 к настоящим Правилам, в "личный кабинет" услугополучателя в форме электронного документа, подписанного ЭЦП уполномоченного лица услугодателя либо лица его замещающего или через канцелярию услугодателя.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представлении услугополучателем полного пакета документов для переоформления свидетельства об аккредитации цифрового майнингового пула услугодатель рассматривает представленные документы в течение 2 (два) рабочих дней с момента регистрации документов на соответствие требованиям настоящих Правил.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при несоответствии представленных документов (или) представления документов с истекшим сроком действия услугодатель направляет услугополучателю мотивированный отказ в дальнейшем рассмотрении заявления по форме, согласно приложению 4 к настоящим Правилам, подписанным ЭЦП уполномоченного лица услугодателя либо лица его замещающего посредством портала или через канцелярию услугодателя.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документов, удостоверяющих личность услугополучателя, о государственной регистрации (перерегистрации) цифрового майнингового пула в Республике Казахстан, об акте с положительным результатом испытаний на соответствие требованиям информационной безопасности аппаратно-программного комплекса юридического лица, подлежащего аккредитации в качестве цифрового майнингового пула, содержащиеся в государственных информационных системах,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Услугодатель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внесении изменений и (или) дополнений в Правила услугодатель направляет оператору информационно-коммуникационной инфраструктуры "электронного правительства", в Единый контакт-центр информацию об изменениях и (или) дополнениях в течении (3) трех рабочих дней.</w:t>
      </w:r>
    </w:p>
    <w:bookmarkEnd w:id="46"/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должностных лиц по вопросам оказания государственной услуги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услугодатель, должностное лицо, чьи административный акт, административное действие (бездействие) обжалуются, вправе не направлять жалобу в орган, рассматривающий жалобу, если он в течение 3 (три)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(пять) рабочих дней со дня ее регистрации.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(пятнадцать) рабочих дней со дня ее регистрации.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5"/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Прошу аккредитовать (переоформить) _____________________________________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юридического лица, бизнес-идентификационный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осуществления деятельности по предоставлению услуги объединения мощностей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аппаратно-программного комплекса для цифрового майнинга цифровых майнеров,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осуществлению распределения между цифровыми майнерами цифровых активов,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полученных в результате совместной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Местонахождение: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местонахождение аппаратно-программного комплекса (сервера)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майнингового пула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Вся указанная информация, а также прилагаемые документы являются достоверными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действительными "___" ___________ 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Согласен на сбор и обработку персональных данных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услуги:</w:t>
      </w:r>
      <w:r>
        <w:br/>
      </w:r>
      <w:r>
        <w:rPr>
          <w:rFonts w:ascii="Times New Roman"/>
          <w:b/>
          <w:i w:val="false"/>
          <w:color w:val="000000"/>
        </w:rPr>
        <w:t>"Аккредитация цифровых майнинговых пулов"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Посредством объекта информатизации "Государственная база данных "Е-лицензирование" www.elicense.kz или через канцелярию услугодателя.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об аккредитации цифрового майнингового пула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 свидетельства об аккредитации цифрового майнингового пула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или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об аккредитации цифрового майнингового пула, переоформленное свидетельство об аккредитации цифрового майнингового пула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с 9.00 до 18.30 часов с перерывом на обед с 13.00 до 14.30 часов, кроме выходных и праздничных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свидетельства об аккредитации цифрового майнингового пула через канцелярию: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подтверждающее 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подтверждающее наличие в информационной системе цифрового майнингового пула службы технической поддержки и обращения клиентов в круглосуточном режиме;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письмо, подтверждающее наличие пользовательского интерфейса на государственном, русском и английском языках информационной системы цифрового майнингового пула;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положительного письма об интеграции с государственным сервисом от уполномоченного органа в сфере инфоомационной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получения свидетельства об аккредитации цифрового майнингового пула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письма, подтверждающая 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письма, подтверждающая наличие в информационной системе цифрового майнингового пула службы технической поддержки;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письма, подтверждающая наличие пользовательского интерфейса на государственном, русском и английском языках информационной системы цифрового майнингового пула;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положительного письма об интеграции с государственным сервисом от уполномоченного органа в сфере инфоомационной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свидетельства об аккредитации цифрового майнингового пула через канцелярию: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Для переоформления свидетельства об аккредитации цифрового майнингового пула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согласно приложению 1 к настоящим Правилам,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договора об оказании услуг по предоставлению в аренду серверного помещения с подтверждением обеспечения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аккредитации цифрового майнингового пула;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Контактные телефоны справочных служб по вопросам оказания государственной услуги указаны на интернет-ресурсе Министерства цифрового развития, инноваций и аэрокосмической промышленности Республики Казахстан moap@mdai.gov.kz.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Номера телефонов единого контакт-центра по вопросам оказания государственных услуг –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 об аккредитации цифрового майнингового пула</w:t>
      </w:r>
    </w:p>
    <w:bookmarkEnd w:id="59"/>
    <w:p>
      <w:pPr>
        <w:spacing w:after="0"/>
        <w:ind w:left="0"/>
        <w:jc w:val="both"/>
      </w:pPr>
      <w:bookmarkStart w:name="z76" w:id="60"/>
      <w:r>
        <w:rPr>
          <w:rFonts w:ascii="Times New Roman"/>
          <w:b w:val="false"/>
          <w:i w:val="false"/>
          <w:color w:val="000000"/>
          <w:sz w:val="28"/>
        </w:rPr>
        <w:t>
      Настоящее свидетельство выдано ________________________________________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цифрового майнингового пула и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признать аккредитованным в соответствии с Правилами аккредитации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майнингового пула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цифрового майнингового пула)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местонахождение аппаратно-программного комплекса (сервера)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майнингового пула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настоящего свидетельства об аккредитации цифрового майнингового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пула составляет один год со дня выдачи и действует на всей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руководителя уполномоченного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"__" 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цифровых майнинговых пулов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организации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Мотивированный отказ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Номер №: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выдачи: Наименование заявителя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4100"/>
                    <w:gridCol w:w="4100"/>
                    <w:gridCol w:w="41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0" w:type="auto"/>
                        <w:gridSpan w:val="3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Наименование услугодателя, рассмотрев Ваше заявление об аккредитации цифрового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майнингового пула и прилагаемые к нему документы, сообщает следующее.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Причина отказа</w:t>
                        </w:r>
                      </w:p>
                    </w:tc>
                  </w:tr>
                  <w:tr>
                    <w:trPr>
                      <w:trHeight w:val="30" w:hRule="atLeast"/>
                    </w:trPr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Должность подписывающего</w:t>
                        </w: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  <w:tc>
                      <w:tcPr>
                        <w:tcW w:w="41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
(фамилия, имя, отчество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(при его наличии)</w:t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rPr>
                            <w:rFonts w:ascii="Times New Roman"/>
                            <w:b w:val="false"/>
                            <w:i w:val="false"/>
                            <w:color w:val="000000"/>
                            <w:sz w:val="20"/>
                          </w:rPr>
                          <w:t>(подписывающего)</w:t>
                        </w: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176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176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