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7a3b" w14:textId="5f67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17 августа 2023 года № 144. Зарегистрирован в Министерстве юстиции Республики Казахстан 24 августа 2023 года № 33324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"О внесении изменений в приказ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(удержания) и перечисления отчислений и (или) взносов на обязательное социальное медицинское страхование,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для оказания государственных услуг в электронной форме;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отчисления – деньги, уплачиваемые работодателями за счет собственных средств в фонд социального медицинского страхования, дающие право потребителям медицинских услуг, за которых осуществлялась уплата отчислений, получать медицинскую помощь в системе обязательного социального медицинского страхования;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плательщики отчислений и (или) взносов (далее – плательщики) – лица, осуществляющие исчисление, удержание, перечисление, уплату отчислений и (или) взносов в фонд социального медицинского страхования в порядке, установленном Законом;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закуп, оплату услуг субъектов здравоохранения, оказывающих медицинскую помощь в объемах и на условиях, предусмотренных договором закупа медицинских услуг и иные функции, определенные законами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взносы – деньги, уплачиваемые в фонд плательщиками взносов, указанными в пункте 3 настоящих Правил, и дающие право потребителям медицинских услуг получать медицинскую помощь в системе ОСМС;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помощник – лицо, оказывающее услуги по сопровождению лица с инвалидностью первой группы, имеющего затруднение в передвижении, и оказанию помощи при посещении объектов;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ОСМС;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неработающее лицо (применительно к Правилам) – лицо, не осуществляющее предпринимательскую или трудовую деятельность и не имеющее дохода;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лицо, занимающееся частной практикой – частный нотариус, частный судебный исполнитель, адвокат, профессиональный медиатор.";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Плательщиками взносов на ОСМС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работники, в том числе государственные и гражданские служащие, за исключением военнослужащих, сотрудников правоохранительных, специальных государственных органов;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лица, являющиеся работниками субъектов микро и малого предпринимательства, применяющих специальные налоговые режимы и осуществляющих уплату взносов в фонд в рамках единого платежа,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776-3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(далее – Налоговый кодекс);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предприниматели;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занимающиеся частной практикой;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физические лица, получающие доходы по заключенным с налоговым агентом договорам гражданско-правового характера в соответствии с законодательством Республики Казахстан (далее – физические лица, получающие доходы по договорам гражданско-правового характера);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самостоятельно уплачивающие взносы, в том числе граждане Республики Казахстан, выехавшие за пределы Республики Казахстан (далее – самостоятельные плательщики) за исключением лиц, указанных: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2), 5) и 7) настоящего пункта;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настоящего пункта, кроме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настоящего пункта, кроме приостановивших представление налоговой отчетности в соответствии с налоговым законодательством Республики Казахстан, а также граждан, выехавших за пределы Республики Казахстан, за исключением граждан, выехавших на постоянное место жительства за пределы Республики Казахстан в установленном законодательством порядке, и граждан, за которых в Республике Казахстан осуществляется уплата отчислений и (или) взносов;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физические лица, являющиеся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индивидуальные помощники.";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Исчисление (удержание) отчислений и (или) взносов работников, в том числе государственных и гражданских служащих осуществляются работодателем ежемесячно.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Отчисления работодателей, подлежащие уплате в фонд, исчисляются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Взносы работников, в том числе государственных и гражданских служащих, а также физических лиц, индивидуальных помощников, получающих доходы по договорам гражданско-правового характера, подлежащие уплате в фонд, исчисляются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предоставляет работнику сведения об исчисленных (удержанных) отчислениях и (или) взносах в фонд при ежемесячном извещении о составных частях заработной платы, причитающейся ему за соответствующий период.";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"20-1. Исчисление (удержание) и перечисление взносов индивидуальных помощников осуществляются местными исполнительными органами или иными юридическими лицами при выплате им материальной выгоды в соответствии с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319 Налогового кодекса.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Взносы индивидуального помощника, получающего доходы по договорам гражданско-правового характера, исчисляются (удерживаются)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Закона, от всех начисленных доходов по данным договорам.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ежемесячный доход, принимаемый для исчисления взносов, не превышает десятикратный размер минимальной заработной платы, установленной на соответствующий финансовый год законом о республиканском бюджете.";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Перечисление взносов индивидуальных помощников, получающих доходы по договорам гражданско-правового характера, осуществляются ежемесячно юридическими лицами, с которыми заключены такие договоры, через Государственную корпорацию на счет фонда.".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