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08ab" w14:textId="bba0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августа 2023 года № 149. Зарегистрирован в Министерстве юстиции Республики Казахстан 18 августа 2023 года № 33305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 149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государственном имуществе" и определяют порядок передачи государственного имущества в доверительное управление, в том числе проведения тендера, заключения договоров с доверительными управляющими.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применяются на правоотношения, связанные с передачей в доверительное управление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объект – имущественный комплекс государственного предприятия, ценные бумаги, доли участия в уставном капитале, недвижимое имущество, деньги, принадлежащие государству, а также иное государственное имущество, за исключением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Тендер или закрытый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Казахстан". Тендер начинается в период с 10:00 до 13:00 часов по времени города Астаны и заканчивается в день проведения тендера.";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государственным имуществом, утвержденном указанным приказом: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10.6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"10.6. Настоящий Договор составлен в 2 (двух) экземплярах на казахском и русском языках, имеющих одинаковую юридическую силу, по одному экземпляру для каждой из Сторон.".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передачи государственного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(далее – Закон) и определяют порядок передачи государственного имущества в имущественный наем (аренду).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применяются на правоотношения, связанные с передачей в имущественный наем (аренду) земельных участков, жилищного фонда и имущества, закрепленного за Национальным Банком Республики Казахстан,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объект имущественного найма (аренды) (далее – объект) – движимое и недвижимое имущество (вещи), находящиеся в государственной собственности, за исключением земельных участков, жилищного фонда и имущества, закрепленного за Национальным Банком Республики Казахстан,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являются объектом (предметом) договора имущественного найма (аренды);";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контрольный пакет акций которого принадлежит национальному управляющему холдингу,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республиканское имущество в имущественный наем (аренду) передает уполномоченный орган по государственному имуществу (наймодатель (арендодатель) республиканского имущества), за исключением физкультурно-оздоровительных и спортивных сооружений государственных организаций среднего образования.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имущество в имущественный наем (аренду) передает местный исполнительный орган или по согласованию с собранием местного сообщества аппарат акима города районного значения, села, поселка, сельского округа (наймодатель (арендодатель) коммунального имущества), за исключением физкультурно-оздоровительных и спортивных сооружений государственных организаций среднего образования.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1-3 статьи 35 Закона Республики Казахстан "О местном государственном управлении и самоуправлении в Республике Казахстан" акимы города районного значения, села, поселка, сельского округа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Тендер начинается в период с 10:00 до 13:00 часов по времени города Астаны и заканчивается в день проведения тендера.";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национальной экономики Республики Казахстан, в которые вносятся изменения и дополнение.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2018 года № 107 "Об утверждении перечня информационных инструментов" (зарегистрирован в Реестре государственной регистрации нормативных правовых актов за № 18117):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85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</w:t>
      </w:r>
      <w:r>
        <w:br/>
      </w:r>
      <w:r>
        <w:rPr>
          <w:rFonts w:ascii="Times New Roman"/>
          <w:b/>
          <w:i w:val="false"/>
          <w:color w:val="000000"/>
        </w:rPr>
        <w:t>вид нежилого помещения, степень комфортности, территориальное расположение,</w:t>
      </w:r>
      <w:r>
        <w:br/>
      </w:r>
      <w:r>
        <w:rPr>
          <w:rFonts w:ascii="Times New Roman"/>
          <w:b/>
          <w:i w:val="false"/>
          <w:color w:val="000000"/>
        </w:rPr>
        <w:t>вид деятельности нанимателя, организационно-правовую форму нанимателя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базовой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и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поселок, сельский округ, район в городе, город, район,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тип строения (Кт):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офисное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производственное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складское, гаражное, котельная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спортивные сооружения (стадионы, спортивные залы, спортивные площадки)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прочие строения (сооружения)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отдельно стоящее 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встроено-пристроенная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цокольная (полуподвальная)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подвальная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прочее (крыша, чердак, тамбур, мансарда, лоджия, открытые спортивные сооружения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для городов Астаны и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республиканского имущества – 3; для коммунального имущества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для административного центра области и городов Шымкент,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для городов областного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для районного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поселок, 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деятельности нанимателя (Квд):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для расчетно-кассовых центров банков, Национального оператора почты, банкоматов, терминалов оплаты (мультикасс) (в зданиях государственных юридических лиц с ограниченным доступом применяется понижающий коэффициент - 0,5)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торговли, гостиничных услуг, торговых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общественного питания (столовая, буфет)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для организации услуг в области: науки и высшего образования среднего и дополнительного образования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1,1 0,9 0,8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организации услуг в области здравоохранения,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для организации услуг в сфере сотовой связи, сети интернет (размещение телекоммуникационного оборудования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для организации питания сотрудников, оказания бытовых услуг в зданиях государственных юридических лиц с пропускной системой (ограниченным доступом)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для организации общественного питания (столовая, буфет) в учебных заведениях (школах, гимназиях, лицеях, колледжах и спортивных школах) и общежитиях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для иных видов деятельности, за исключением видов деятельности, указанных в пунктах 5.1-5.10.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для контролируемых государством акционерных обществ (товариществ с ограниченной ответственностью)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благотворительных и общественных объединений, некоммерческих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остальных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