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d99b2" w14:textId="7dd99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w:t>
      </w:r>
    </w:p>
    <w:p>
      <w:pPr>
        <w:spacing w:after="0"/>
        <w:ind w:left="0"/>
        <w:jc w:val="both"/>
      </w:pPr>
      <w:r>
        <w:rPr>
          <w:rFonts w:ascii="Times New Roman"/>
          <w:b w:val="false"/>
          <w:i w:val="false"/>
          <w:color w:val="000000"/>
          <w:sz w:val="28"/>
        </w:rPr>
        <w:t>Приказ и.о. Министра внутренних дел Республики Казахстан от 26 июля 2023 года № 603. Зарегистрирован в Министерстве юстиции Республики Казахстан 29 июля 2023 года № 33183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марта 2020 года № 259 "Об утверждении Правил оказания государственной услуги "Оформление документов на выезд за пределы Республики Казахстан на постоянное место жительства" (зарегистрирован в Реестре государственной регистрации нормативных правовых актов № 20207)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государственной услуги "Оформление документов на выезд за пределы Республики Казахстан на постоянное место жительства" утвержденные вышеуказанным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внутренних дел Республики Казахстан;</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исполняющий обязанности</w:t>
            </w:r>
          </w:p>
          <w:p>
            <w:pPr>
              <w:spacing w:after="20"/>
              <w:ind w:left="20"/>
              <w:jc w:val="both"/>
            </w:pPr>
          </w:p>
          <w:p>
            <w:pPr>
              <w:spacing w:after="20"/>
              <w:ind w:left="20"/>
              <w:jc w:val="both"/>
            </w:pPr>
            <w:r>
              <w:rPr>
                <w:rFonts w:ascii="Times New Roman"/>
                <w:b w:val="false"/>
                <w:i/>
                <w:color w:val="000000"/>
                <w:sz w:val="20"/>
              </w:rPr>
              <w:t xml:space="preserve">министра внутренних дел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иностранных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Министерство цифрового развития,</w:t>
            </w:r>
          </w:p>
          <w:p>
            <w:pPr>
              <w:spacing w:after="20"/>
              <w:ind w:left="20"/>
              <w:jc w:val="both"/>
            </w:pPr>
            <w:r>
              <w:rPr>
                <w:rFonts w:ascii="Times New Roman"/>
                <w:b w:val="false"/>
                <w:i/>
                <w:color w:val="000000"/>
                <w:sz w:val="20"/>
              </w:rPr>
              <w:t>инноваций и аэрокосмической промышленности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p>
          <w:p>
            <w:pPr>
              <w:spacing w:after="20"/>
              <w:ind w:left="20"/>
              <w:jc w:val="both"/>
            </w:pPr>
          </w:p>
          <w:p>
            <w:pPr>
              <w:spacing w:after="20"/>
              <w:ind w:left="20"/>
              <w:jc w:val="both"/>
            </w:pPr>
            <w:r>
              <w:rPr>
                <w:rFonts w:ascii="Times New Roman"/>
                <w:b w:val="false"/>
                <w:i/>
                <w:color w:val="000000"/>
                <w:sz w:val="20"/>
              </w:rPr>
              <w:t>Комитет национальной безопасности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внутренних дел</w:t>
            </w:r>
            <w:r>
              <w:br/>
            </w:r>
            <w:r>
              <w:rPr>
                <w:rFonts w:ascii="Times New Roman"/>
                <w:b w:val="false"/>
                <w:i w:val="false"/>
                <w:color w:val="000000"/>
                <w:sz w:val="20"/>
              </w:rPr>
              <w:t>от 26 июля 2023 года № 603</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оказания государственной услуги "Оформление документов на выезд за пределы Республики Казахстан на постоянное место жительства"</w:t>
      </w:r>
    </w:p>
    <w:bookmarkStart w:name="z19" w:id="8"/>
    <w:p>
      <w:pPr>
        <w:spacing w:after="0"/>
        <w:ind w:left="0"/>
        <w:jc w:val="left"/>
      </w:pPr>
      <w:r>
        <w:rPr>
          <w:rFonts w:ascii="Times New Roman"/>
          <w:b/>
          <w:i w:val="false"/>
          <w:color w:val="000000"/>
        </w:rPr>
        <w:t xml:space="preserve"> Глава 1. Общие положения</w:t>
      </w:r>
    </w:p>
    <w:bookmarkEnd w:id="8"/>
    <w:bookmarkStart w:name="z20" w:id="9"/>
    <w:p>
      <w:pPr>
        <w:spacing w:after="0"/>
        <w:ind w:left="0"/>
        <w:jc w:val="both"/>
      </w:pPr>
      <w:r>
        <w:rPr>
          <w:rFonts w:ascii="Times New Roman"/>
          <w:b w:val="false"/>
          <w:i w:val="false"/>
          <w:color w:val="000000"/>
          <w:sz w:val="28"/>
        </w:rPr>
        <w:t xml:space="preserve">
      1. Настоящие Правила оказания государственной услуги "Оформление документов на выезд за пределы Республики Казахстан на постоянное место жительства" (далее – Правила) разработаны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w:t>
      </w:r>
      <w:r>
        <w:rPr>
          <w:rFonts w:ascii="Times New Roman"/>
          <w:b w:val="false"/>
          <w:i w:val="false"/>
          <w:color w:val="000000"/>
          <w:sz w:val="28"/>
        </w:rPr>
        <w:t>пунктом 4</w:t>
      </w:r>
      <w:r>
        <w:rPr>
          <w:rFonts w:ascii="Times New Roman"/>
          <w:b w:val="false"/>
          <w:i w:val="false"/>
          <w:color w:val="000000"/>
          <w:sz w:val="28"/>
        </w:rPr>
        <w:t xml:space="preserve"> статьи 55 Закона Республики Казахстан "О миграции населения" и определяют порядок оказания государственной услуги по оформлению документов на выезд граждан Республики Казахстан, иностранцев, постоянно проживающих на территории Республики Казахстан и лиц без гражданства, постоянно проживающих на территории Республики Казахстан за пределы Республики Казахстан на постоянное место жительства.</w:t>
      </w:r>
    </w:p>
    <w:bookmarkEnd w:id="9"/>
    <w:bookmarkStart w:name="z21"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22" w:id="11"/>
    <w:p>
      <w:pPr>
        <w:spacing w:after="0"/>
        <w:ind w:left="0"/>
        <w:jc w:val="both"/>
      </w:pPr>
      <w:r>
        <w:rPr>
          <w:rFonts w:ascii="Times New Roman"/>
          <w:b w:val="false"/>
          <w:i w:val="false"/>
          <w:color w:val="000000"/>
          <w:sz w:val="28"/>
        </w:rPr>
        <w:t>
      1) заявитель (услугополучатель) – лицо, подавшее обращение в административный орган, должностному лицу для осуществления административной процедуры, а также лицо, в отношении которого принимается административный акт, совершается административное действие (бездействие) (адресат административного акта);</w:t>
      </w:r>
    </w:p>
    <w:bookmarkEnd w:id="11"/>
    <w:bookmarkStart w:name="z23" w:id="12"/>
    <w:p>
      <w:pPr>
        <w:spacing w:after="0"/>
        <w:ind w:left="0"/>
        <w:jc w:val="both"/>
      </w:pPr>
      <w:r>
        <w:rPr>
          <w:rFonts w:ascii="Times New Roman"/>
          <w:b w:val="false"/>
          <w:i w:val="false"/>
          <w:color w:val="000000"/>
          <w:sz w:val="28"/>
        </w:rPr>
        <w:t>
      2) административный акт (результат оказания госуслуги) – решение, принимаемое административным органом, должностным лицом в публично-правовых отношениях, реализующее установленные законами Республики Казахстан права и обязанности определенного лица или индивидуально определенного круга лиц;</w:t>
      </w:r>
    </w:p>
    <w:bookmarkEnd w:id="12"/>
    <w:bookmarkStart w:name="z24" w:id="13"/>
    <w:p>
      <w:pPr>
        <w:spacing w:after="0"/>
        <w:ind w:left="0"/>
        <w:jc w:val="both"/>
      </w:pPr>
      <w:r>
        <w:rPr>
          <w:rFonts w:ascii="Times New Roman"/>
          <w:b w:val="false"/>
          <w:i w:val="false"/>
          <w:color w:val="000000"/>
          <w:sz w:val="28"/>
        </w:rPr>
        <w:t>
      3) административный орган (услугодатель)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13"/>
    <w:bookmarkStart w:name="z25" w:id="14"/>
    <w:p>
      <w:pPr>
        <w:spacing w:after="0"/>
        <w:ind w:left="0"/>
        <w:jc w:val="both"/>
      </w:pPr>
      <w:r>
        <w:rPr>
          <w:rFonts w:ascii="Times New Roman"/>
          <w:b w:val="false"/>
          <w:i w:val="false"/>
          <w:color w:val="000000"/>
          <w:sz w:val="28"/>
        </w:rPr>
        <w:t>
      4) административная процедура - это деятельность административного органа, должностного лица по рассмотрению административного дела, принятию и исполнению по нему решения, совершаемая на основании обращения или по собственной инициативе, а также деятельность, осуществляемая в порядке упрощенной административной процедуры;</w:t>
      </w:r>
    </w:p>
    <w:bookmarkEnd w:id="14"/>
    <w:bookmarkStart w:name="z26" w:id="15"/>
    <w:p>
      <w:pPr>
        <w:spacing w:after="0"/>
        <w:ind w:left="0"/>
        <w:jc w:val="both"/>
      </w:pPr>
      <w:r>
        <w:rPr>
          <w:rFonts w:ascii="Times New Roman"/>
          <w:b w:val="false"/>
          <w:i w:val="false"/>
          <w:color w:val="000000"/>
          <w:sz w:val="28"/>
        </w:rPr>
        <w:t>
      5) веб-портал "электронного правительства" www.egov.kz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5"/>
    <w:bookmarkStart w:name="z27" w:id="16"/>
    <w:p>
      <w:pPr>
        <w:spacing w:after="0"/>
        <w:ind w:left="0"/>
        <w:jc w:val="both"/>
      </w:pPr>
      <w:r>
        <w:rPr>
          <w:rFonts w:ascii="Times New Roman"/>
          <w:b w:val="false"/>
          <w:i w:val="false"/>
          <w:color w:val="000000"/>
          <w:sz w:val="28"/>
        </w:rPr>
        <w:t>
      6) платежный шлюз "электронного правительства" (далее – ПШЭП) – информационная система, автоматизирующая процессы передачи информации о проведении платежей в рамках оказания возмездных услуг, оказываемых в электронной форме;</w:t>
      </w:r>
    </w:p>
    <w:bookmarkEnd w:id="16"/>
    <w:bookmarkStart w:name="z28" w:id="17"/>
    <w:p>
      <w:pPr>
        <w:spacing w:after="0"/>
        <w:ind w:left="0"/>
        <w:jc w:val="both"/>
      </w:pPr>
      <w:r>
        <w:rPr>
          <w:rFonts w:ascii="Times New Roman"/>
          <w:b w:val="false"/>
          <w:i w:val="false"/>
          <w:color w:val="000000"/>
          <w:sz w:val="28"/>
        </w:rPr>
        <w:t>
      7)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17"/>
    <w:bookmarkStart w:name="z29" w:id="18"/>
    <w:p>
      <w:pPr>
        <w:spacing w:after="0"/>
        <w:ind w:left="0"/>
        <w:jc w:val="both"/>
      </w:pPr>
      <w:r>
        <w:rPr>
          <w:rFonts w:ascii="Times New Roman"/>
          <w:b w:val="false"/>
          <w:i w:val="false"/>
          <w:color w:val="000000"/>
          <w:sz w:val="28"/>
        </w:rPr>
        <w:t>
      3. Государственная услуга "Оформление документов на выезд за пределы Республики Казахстан на постоянное место жительства" (далее – государственная услуга) оказывается территориальными органами полиции (далее – услугодатель).</w:t>
      </w:r>
    </w:p>
    <w:bookmarkEnd w:id="18"/>
    <w:bookmarkStart w:name="z30" w:id="19"/>
    <w:p>
      <w:pPr>
        <w:spacing w:after="0"/>
        <w:ind w:left="0"/>
        <w:jc w:val="both"/>
      </w:pPr>
      <w:r>
        <w:rPr>
          <w:rFonts w:ascii="Times New Roman"/>
          <w:b w:val="false"/>
          <w:i w:val="false"/>
          <w:color w:val="000000"/>
          <w:sz w:val="28"/>
        </w:rPr>
        <w:t>
      4. Уполномоченный орган в области миграции направляет информацию о внесенных изменениях и (или) дополнениях в настоящие Правила в Государственные корпорации, оператору информационно-коммуникационной инфраструктуры "электронного правительства" и в Единый контакт-центр по вопросам оказания государственных услуг.</w:t>
      </w:r>
    </w:p>
    <w:bookmarkEnd w:id="19"/>
    <w:bookmarkStart w:name="z31" w:id="20"/>
    <w:p>
      <w:pPr>
        <w:spacing w:after="0"/>
        <w:ind w:left="0"/>
        <w:jc w:val="left"/>
      </w:pPr>
      <w:r>
        <w:rPr>
          <w:rFonts w:ascii="Times New Roman"/>
          <w:b/>
          <w:i w:val="false"/>
          <w:color w:val="000000"/>
        </w:rPr>
        <w:t xml:space="preserve"> Глава 2. Порядок оказания государственной услуги</w:t>
      </w:r>
    </w:p>
    <w:bookmarkEnd w:id="20"/>
    <w:bookmarkStart w:name="z32" w:id="21"/>
    <w:p>
      <w:pPr>
        <w:spacing w:after="0"/>
        <w:ind w:left="0"/>
        <w:jc w:val="both"/>
      </w:pPr>
      <w:r>
        <w:rPr>
          <w:rFonts w:ascii="Times New Roman"/>
          <w:b w:val="false"/>
          <w:i w:val="false"/>
          <w:color w:val="000000"/>
          <w:sz w:val="28"/>
        </w:rPr>
        <w:t>
      5. Граждане Республики Казахстан выезжают за пределы Республики Казахстан на постоянное место жительства и беспрепятственно возвращаются в Республику Казахстан. Выезд и возвращение осуществляются по паспорту гражданина Республики Казахстан.</w:t>
      </w:r>
    </w:p>
    <w:bookmarkEnd w:id="21"/>
    <w:bookmarkStart w:name="z33" w:id="22"/>
    <w:p>
      <w:pPr>
        <w:spacing w:after="0"/>
        <w:ind w:left="0"/>
        <w:jc w:val="both"/>
      </w:pPr>
      <w:r>
        <w:rPr>
          <w:rFonts w:ascii="Times New Roman"/>
          <w:b w:val="false"/>
          <w:i w:val="false"/>
          <w:color w:val="000000"/>
          <w:sz w:val="28"/>
        </w:rPr>
        <w:t xml:space="preserve">
      6. Для получения государственной услуги физические лица (далее – услугополучатель) подают услугодателю заявление-анкету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документов, предусмотренных пунктом 8 Перечня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(далее-Перечень) через некоммерческое акционерное общество "Государственная корпорация "Правительство для граждан" (далее – Государственная корпорация) либо портал.</w:t>
      </w:r>
    </w:p>
    <w:bookmarkEnd w:id="22"/>
    <w:bookmarkStart w:name="z34" w:id="23"/>
    <w:p>
      <w:pPr>
        <w:spacing w:after="0"/>
        <w:ind w:left="0"/>
        <w:jc w:val="both"/>
      </w:pPr>
      <w:r>
        <w:rPr>
          <w:rFonts w:ascii="Times New Roman"/>
          <w:b w:val="false"/>
          <w:i w:val="false"/>
          <w:color w:val="000000"/>
          <w:sz w:val="28"/>
        </w:rPr>
        <w:t>
      В случае обращения через портал заявление-анкета заполняется в электронной форме, прикрепляются электронные копии документов, указанные в пункте 8 Перечня, которые заверяются ЭЦП услугополучателя.</w:t>
      </w:r>
    </w:p>
    <w:bookmarkEnd w:id="23"/>
    <w:bookmarkStart w:name="z35" w:id="24"/>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включающей характеристики процесса, форму, содержание и результат оказания, а также иные сведения с учетом особенностей предоставления государственной услуги изложены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24"/>
    <w:bookmarkStart w:name="z36" w:id="25"/>
    <w:p>
      <w:pPr>
        <w:spacing w:after="0"/>
        <w:ind w:left="0"/>
        <w:jc w:val="both"/>
      </w:pPr>
      <w:r>
        <w:rPr>
          <w:rFonts w:ascii="Times New Roman"/>
          <w:b w:val="false"/>
          <w:i w:val="false"/>
          <w:color w:val="000000"/>
          <w:sz w:val="28"/>
        </w:rPr>
        <w:t xml:space="preserve">
      7. В случае отсутствия сведений о регистрации на территории Республики Казахстан лиц, указанных в подпунктах 3) и 5) пункта 8 Перечня, гражданин, ходатайствующий о выезде, обращается с заявлением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 органы внутренних дел для установления факта их регистрации на территории страны.</w:t>
      </w:r>
    </w:p>
    <w:bookmarkEnd w:id="25"/>
    <w:bookmarkStart w:name="z37" w:id="26"/>
    <w:p>
      <w:pPr>
        <w:spacing w:after="0"/>
        <w:ind w:left="0"/>
        <w:jc w:val="both"/>
      </w:pPr>
      <w:r>
        <w:rPr>
          <w:rFonts w:ascii="Times New Roman"/>
          <w:b w:val="false"/>
          <w:i w:val="false"/>
          <w:color w:val="000000"/>
          <w:sz w:val="28"/>
        </w:rPr>
        <w:t xml:space="preserve">
      Лица, имеющие постоянную регистрацию на территории Республики Казахстан, оформившие выход из гражданства Республики Казахстан либо утратившие гражданство Республики Казахстан, документы на выезд за пределы Республики Казахстан на постоянное место жительства, оформляют после регистрации в качестве иностранцев или лица без гражданства, постоянно проживающих в Республике Казахстан в соответствии с требованиями </w:t>
      </w:r>
      <w:r>
        <w:rPr>
          <w:rFonts w:ascii="Times New Roman"/>
          <w:b w:val="false"/>
          <w:i w:val="false"/>
          <w:color w:val="000000"/>
          <w:sz w:val="28"/>
        </w:rPr>
        <w:t>приказа</w:t>
      </w:r>
      <w:r>
        <w:rPr>
          <w:rFonts w:ascii="Times New Roman"/>
          <w:b w:val="false"/>
          <w:i w:val="false"/>
          <w:color w:val="000000"/>
          <w:sz w:val="28"/>
        </w:rPr>
        <w:t xml:space="preserve"> Министра внутренних дел Республики Казахстан от 4 декабря 2015 года № 992 "Об утверждении Правил выдачи иностранцам и лицам без гражданства разрешения на временное и постоянное проживание в Республике Казахстан" (зарегистрированный в Реестре государственной регистрации нормативных правовых актов № 12880).</w:t>
      </w:r>
    </w:p>
    <w:bookmarkEnd w:id="26"/>
    <w:bookmarkStart w:name="z38" w:id="27"/>
    <w:p>
      <w:pPr>
        <w:spacing w:after="0"/>
        <w:ind w:left="0"/>
        <w:jc w:val="both"/>
      </w:pPr>
      <w:r>
        <w:rPr>
          <w:rFonts w:ascii="Times New Roman"/>
          <w:b w:val="false"/>
          <w:i w:val="false"/>
          <w:color w:val="000000"/>
          <w:sz w:val="28"/>
        </w:rPr>
        <w:t xml:space="preserve">
      8. При приеме документов через Государственную корпорацию услугополучателю выдается расписка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о приеме соответствующих документов.</w:t>
      </w:r>
    </w:p>
    <w:bookmarkEnd w:id="27"/>
    <w:bookmarkStart w:name="z39" w:id="28"/>
    <w:p>
      <w:pPr>
        <w:spacing w:after="0"/>
        <w:ind w:left="0"/>
        <w:jc w:val="both"/>
      </w:pPr>
      <w:r>
        <w:rPr>
          <w:rFonts w:ascii="Times New Roman"/>
          <w:b w:val="false"/>
          <w:i w:val="false"/>
          <w:color w:val="000000"/>
          <w:sz w:val="28"/>
        </w:rPr>
        <w:t>
      День обращения услугополучателя в Государственную корпорацию не входит в срок оказания государственной услуги.</w:t>
      </w:r>
    </w:p>
    <w:bookmarkEnd w:id="28"/>
    <w:bookmarkStart w:name="z40" w:id="29"/>
    <w:p>
      <w:pPr>
        <w:spacing w:after="0"/>
        <w:ind w:left="0"/>
        <w:jc w:val="both"/>
      </w:pPr>
      <w:r>
        <w:rPr>
          <w:rFonts w:ascii="Times New Roman"/>
          <w:b w:val="false"/>
          <w:i w:val="false"/>
          <w:color w:val="000000"/>
          <w:sz w:val="28"/>
        </w:rPr>
        <w:t xml:space="preserve">
      В случае предоставления услугополучателем неполного пакета документов и (или) документов с истекшим сроком действия, работник Государственной корпорации отказывает в приеме документов и выдает расписку об отказе в приеме документов,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29"/>
    <w:bookmarkStart w:name="z41" w:id="30"/>
    <w:p>
      <w:pPr>
        <w:spacing w:after="0"/>
        <w:ind w:left="0"/>
        <w:jc w:val="both"/>
      </w:pPr>
      <w:r>
        <w:rPr>
          <w:rFonts w:ascii="Times New Roman"/>
          <w:b w:val="false"/>
          <w:i w:val="false"/>
          <w:color w:val="000000"/>
          <w:sz w:val="28"/>
        </w:rPr>
        <w:t>
      В случае подачи заявления через портал, в "личном кабинете" услугополучателя отображается статус о принятии заявление для оказания государственной услуги, а также уведомление с указанием даты и времени получения результата государственной услуги.</w:t>
      </w:r>
    </w:p>
    <w:bookmarkEnd w:id="30"/>
    <w:bookmarkStart w:name="z42" w:id="31"/>
    <w:p>
      <w:pPr>
        <w:spacing w:after="0"/>
        <w:ind w:left="0"/>
        <w:jc w:val="both"/>
      </w:pPr>
      <w:r>
        <w:rPr>
          <w:rFonts w:ascii="Times New Roman"/>
          <w:b w:val="false"/>
          <w:i w:val="false"/>
          <w:color w:val="000000"/>
          <w:sz w:val="28"/>
        </w:rPr>
        <w:t>
      Канцелярия услугодателя в день поступления документов осуществляет их прием, регистрацию и передает на исполнение ответственному структурному подразделению. При обращении услугополучателя после окончания рабочего времени, в выходные и праздничные дни согласно трудовому законодательству, прием заявлений и выдача результатов оказания государственной услуги осуществляется следующим рабочим днем.</w:t>
      </w:r>
    </w:p>
    <w:bookmarkEnd w:id="31"/>
    <w:bookmarkStart w:name="z43" w:id="32"/>
    <w:p>
      <w:pPr>
        <w:spacing w:after="0"/>
        <w:ind w:left="0"/>
        <w:jc w:val="both"/>
      </w:pPr>
      <w:r>
        <w:rPr>
          <w:rFonts w:ascii="Times New Roman"/>
          <w:b w:val="false"/>
          <w:i w:val="false"/>
          <w:color w:val="000000"/>
          <w:sz w:val="28"/>
        </w:rPr>
        <w:t>
      Сотрудник ответственного структурного подразделения услугодателя в течение двух рабочих дней с момента регистрации документов, проверяет полноту представленных документов.</w:t>
      </w:r>
    </w:p>
    <w:bookmarkEnd w:id="32"/>
    <w:bookmarkStart w:name="z44" w:id="33"/>
    <w:p>
      <w:pPr>
        <w:spacing w:after="0"/>
        <w:ind w:left="0"/>
        <w:jc w:val="both"/>
      </w:pPr>
      <w:r>
        <w:rPr>
          <w:rFonts w:ascii="Times New Roman"/>
          <w:b w:val="false"/>
          <w:i w:val="false"/>
          <w:color w:val="000000"/>
          <w:sz w:val="28"/>
        </w:rPr>
        <w:t>
      9. При предоставлении услугополучателем полного пакета документов сотрудник подразделения услугодателя вносит сведения об услугополучателе в Информационную систему миграционной службы Министерства внутренних дел Республики Казахстан (далее – ИС МП) с прикреплением электронных копий всех документов, необходимых для оказания государственной услуги.</w:t>
      </w:r>
    </w:p>
    <w:bookmarkEnd w:id="33"/>
    <w:bookmarkStart w:name="z45" w:id="34"/>
    <w:p>
      <w:pPr>
        <w:spacing w:after="0"/>
        <w:ind w:left="0"/>
        <w:jc w:val="both"/>
      </w:pPr>
      <w:r>
        <w:rPr>
          <w:rFonts w:ascii="Times New Roman"/>
          <w:b w:val="false"/>
          <w:i w:val="false"/>
          <w:color w:val="000000"/>
          <w:sz w:val="28"/>
        </w:rPr>
        <w:t>
      Сотрудник подразделения услугодателя в течение одного рабочего дня рассматривает документы, представленные в запросе на отсутствие оснований для отказа в оказании государственной услуги и в течение одного рабочего дня направляет запросы на согласование в государственные органы: территориальные подразделения Комитета национальной безопасности Республики Казахстан, Комитета по правовой статистике и специальным учетам Генеральной прокуратуры Республики Казахстан, Министерства юстиции Республики Казахстан, Комитета государственных доходов Министерства финансов Республики Казахстан и Министерства обороны Республики Казахстан (далее – государственные органы).</w:t>
      </w:r>
    </w:p>
    <w:bookmarkEnd w:id="34"/>
    <w:bookmarkStart w:name="z46" w:id="35"/>
    <w:p>
      <w:pPr>
        <w:spacing w:after="0"/>
        <w:ind w:left="0"/>
        <w:jc w:val="both"/>
      </w:pPr>
      <w:r>
        <w:rPr>
          <w:rFonts w:ascii="Times New Roman"/>
          <w:b w:val="false"/>
          <w:i w:val="false"/>
          <w:color w:val="000000"/>
          <w:sz w:val="28"/>
        </w:rPr>
        <w:t>
      Согласование материалов с уполномоченными государственными органами осуществляется электронно через ИС МП в течение десяти рабочих дней, при отсутствии интеграции бумажно, посредством направления запроса в государственные органы.</w:t>
      </w:r>
    </w:p>
    <w:bookmarkEnd w:id="35"/>
    <w:bookmarkStart w:name="z47" w:id="36"/>
    <w:p>
      <w:pPr>
        <w:spacing w:after="0"/>
        <w:ind w:left="0"/>
        <w:jc w:val="both"/>
      </w:pPr>
      <w:r>
        <w:rPr>
          <w:rFonts w:ascii="Times New Roman"/>
          <w:b w:val="false"/>
          <w:i w:val="false"/>
          <w:color w:val="000000"/>
          <w:sz w:val="28"/>
        </w:rPr>
        <w:t>
      Учетное дело по каналам ИС МП в течение одного дня с момента приема пакета документов направляется на согласование в Управление миграционной службы Департамента полиции областей, городов республиканского значения и столицы (далее – УМС ДП).</w:t>
      </w:r>
    </w:p>
    <w:bookmarkEnd w:id="36"/>
    <w:bookmarkStart w:name="z48" w:id="37"/>
    <w:p>
      <w:pPr>
        <w:spacing w:after="0"/>
        <w:ind w:left="0"/>
        <w:jc w:val="both"/>
      </w:pPr>
      <w:r>
        <w:rPr>
          <w:rFonts w:ascii="Times New Roman"/>
          <w:b w:val="false"/>
          <w:i w:val="false"/>
          <w:color w:val="000000"/>
          <w:sz w:val="28"/>
        </w:rPr>
        <w:t>
      Ответственный сотрудник УМС ДП осуществляет проверку своевременного и качественного внесения данных в информационную систему. Далее, на основании ответов из уполномоченных государственных органов подтверждает через ИС МП согласие о выдаче разрешения или отказ в оказании услуги.</w:t>
      </w:r>
    </w:p>
    <w:bookmarkEnd w:id="37"/>
    <w:bookmarkStart w:name="z49" w:id="38"/>
    <w:p>
      <w:pPr>
        <w:spacing w:after="0"/>
        <w:ind w:left="0"/>
        <w:jc w:val="both"/>
      </w:pPr>
      <w:r>
        <w:rPr>
          <w:rFonts w:ascii="Times New Roman"/>
          <w:b w:val="false"/>
          <w:i w:val="false"/>
          <w:color w:val="000000"/>
          <w:sz w:val="28"/>
        </w:rPr>
        <w:t>
      На основании результатов согласования УМС ДП и государственных органов сотрудник подразделения услугодателя в течение одного рабочего дня готовит решение об оформлении документов на выезд за пределы Республики Казахстан на постоянное место жительства (далее - решение) либо уведомление об отказе в предоставлении государственной услуги и в этот же день вносит в ИС МП информацию о принятом решении.</w:t>
      </w:r>
    </w:p>
    <w:bookmarkEnd w:id="38"/>
    <w:bookmarkStart w:name="z50" w:id="39"/>
    <w:p>
      <w:pPr>
        <w:spacing w:after="0"/>
        <w:ind w:left="0"/>
        <w:jc w:val="both"/>
      </w:pPr>
      <w:r>
        <w:rPr>
          <w:rFonts w:ascii="Times New Roman"/>
          <w:b w:val="false"/>
          <w:i w:val="false"/>
          <w:color w:val="000000"/>
          <w:sz w:val="28"/>
        </w:rPr>
        <w:t>
      В случае вынесения решения об отказе в предоставлении государственной услуги, услугодатель направляет услугополучателю предварительное решение либо уведомляет о времени и месте (способе) проведения заслушивания, для выражения позиции услугополучателя по предварительному решению услугоподателя.</w:t>
      </w:r>
    </w:p>
    <w:bookmarkEnd w:id="39"/>
    <w:bookmarkStart w:name="z51" w:id="40"/>
    <w:p>
      <w:pPr>
        <w:spacing w:after="0"/>
        <w:ind w:left="0"/>
        <w:jc w:val="both"/>
      </w:pPr>
      <w:r>
        <w:rPr>
          <w:rFonts w:ascii="Times New Roman"/>
          <w:b w:val="false"/>
          <w:i w:val="false"/>
          <w:color w:val="000000"/>
          <w:sz w:val="28"/>
        </w:rPr>
        <w:t>
      Предварительное решение об отказе в предоставлении государственной услуги, либо уведомление о заслушивании направляется не менее чем за 3 рабочих дней до завершения срока оказания государственной услуги. Заслушивание проводится не позднее 2 рабочих дней со дня уведомления.</w:t>
      </w:r>
    </w:p>
    <w:bookmarkEnd w:id="40"/>
    <w:bookmarkStart w:name="z52" w:id="41"/>
    <w:p>
      <w:pPr>
        <w:spacing w:after="0"/>
        <w:ind w:left="0"/>
        <w:jc w:val="both"/>
      </w:pPr>
      <w:r>
        <w:rPr>
          <w:rFonts w:ascii="Times New Roman"/>
          <w:b w:val="false"/>
          <w:i w:val="false"/>
          <w:color w:val="000000"/>
          <w:sz w:val="28"/>
        </w:rPr>
        <w:t>
      По результатам заслушивания услугодатель выдает результат оказания государственной услуги.</w:t>
      </w:r>
    </w:p>
    <w:bookmarkEnd w:id="41"/>
    <w:bookmarkStart w:name="z53" w:id="42"/>
    <w:p>
      <w:pPr>
        <w:spacing w:after="0"/>
        <w:ind w:left="0"/>
        <w:jc w:val="both"/>
      </w:pPr>
      <w:r>
        <w:rPr>
          <w:rFonts w:ascii="Times New Roman"/>
          <w:b w:val="false"/>
          <w:i w:val="false"/>
          <w:color w:val="000000"/>
          <w:sz w:val="28"/>
        </w:rPr>
        <w:t xml:space="preserve">
      В случае принятия решения об отказе в предоставлении государственной услуги услугодатель в течение одного рабочего дня возвращает услугополучателю оригиналы документов и мотивированное уведомление об отказе в предоставлении государственной услуги по форме согласно </w:t>
      </w:r>
      <w:r>
        <w:rPr>
          <w:rFonts w:ascii="Times New Roman"/>
          <w:b w:val="false"/>
          <w:i w:val="false"/>
          <w:color w:val="000000"/>
          <w:sz w:val="28"/>
        </w:rPr>
        <w:t>приложениям 6</w:t>
      </w:r>
      <w:r>
        <w:rPr>
          <w:rFonts w:ascii="Times New Roman"/>
          <w:b w:val="false"/>
          <w:i w:val="false"/>
          <w:color w:val="000000"/>
          <w:sz w:val="28"/>
        </w:rPr>
        <w:t xml:space="preserve"> или </w:t>
      </w:r>
      <w:r>
        <w:rPr>
          <w:rFonts w:ascii="Times New Roman"/>
          <w:b w:val="false"/>
          <w:i w:val="false"/>
          <w:color w:val="000000"/>
          <w:sz w:val="28"/>
        </w:rPr>
        <w:t>7</w:t>
      </w:r>
      <w:r>
        <w:rPr>
          <w:rFonts w:ascii="Times New Roman"/>
          <w:b w:val="false"/>
          <w:i w:val="false"/>
          <w:color w:val="000000"/>
          <w:sz w:val="28"/>
        </w:rPr>
        <w:t xml:space="preserve"> к настоящим Правилам. В этом случае в материалы дела приобщаются копии документов, заверенные исполнителем услугодателя.</w:t>
      </w:r>
    </w:p>
    <w:bookmarkEnd w:id="42"/>
    <w:bookmarkStart w:name="z54" w:id="43"/>
    <w:p>
      <w:pPr>
        <w:spacing w:after="0"/>
        <w:ind w:left="0"/>
        <w:jc w:val="both"/>
      </w:pPr>
      <w:r>
        <w:rPr>
          <w:rFonts w:ascii="Times New Roman"/>
          <w:b w:val="false"/>
          <w:i w:val="false"/>
          <w:color w:val="000000"/>
          <w:sz w:val="28"/>
        </w:rPr>
        <w:t>
      При положительном решении сотрудником подразделения услугодателя через ИС МП в "Интеграционный шлюз Автоматизированной системы мобилизационных ресурсов" (далее – ИШ АС МР) направляется уведомление в территориальное подразделение местных органов военного управления (далее – МОВУ) с целью снятия с воинского учета. МОВУ в течение одного рабочего дня обрабатывает запрос и направляет уведомление о снятии услугополучателя с воинского учета.</w:t>
      </w:r>
    </w:p>
    <w:bookmarkEnd w:id="43"/>
    <w:bookmarkStart w:name="z55" w:id="44"/>
    <w:p>
      <w:pPr>
        <w:spacing w:after="0"/>
        <w:ind w:left="0"/>
        <w:jc w:val="both"/>
      </w:pPr>
      <w:r>
        <w:rPr>
          <w:rFonts w:ascii="Times New Roman"/>
          <w:b w:val="false"/>
          <w:i w:val="false"/>
          <w:color w:val="000000"/>
          <w:sz w:val="28"/>
        </w:rPr>
        <w:t>
      После чего Интеграционная информационная система "Центр обслуживания населения" (далее – ИИС ЦОН) формирует запрос в ИС МП о снятии с воинского учета услугополучателя и совместно следующих детей (в случае их наличия) и необходимости обращения в Государственную корпорацию для снятия с регистрации по постоянному месту жительства на территории Республики Казахстан, который направляется в Государственную корпорацию или портал.</w:t>
      </w:r>
    </w:p>
    <w:bookmarkEnd w:id="44"/>
    <w:bookmarkStart w:name="z56" w:id="45"/>
    <w:p>
      <w:pPr>
        <w:spacing w:after="0"/>
        <w:ind w:left="0"/>
        <w:jc w:val="both"/>
      </w:pPr>
      <w:r>
        <w:rPr>
          <w:rFonts w:ascii="Times New Roman"/>
          <w:b w:val="false"/>
          <w:i w:val="false"/>
          <w:color w:val="000000"/>
          <w:sz w:val="28"/>
        </w:rPr>
        <w:t>
      В течение одного рабочего дня после получения уведомления услугополучатель обращается в Государственную корпорацию для сдачи удостоверения личности либо вида на жительство иностранца в Республике Казахстан или удостоверения лица без гражданства.</w:t>
      </w:r>
    </w:p>
    <w:bookmarkEnd w:id="45"/>
    <w:bookmarkStart w:name="z57" w:id="46"/>
    <w:p>
      <w:pPr>
        <w:spacing w:after="0"/>
        <w:ind w:left="0"/>
        <w:jc w:val="both"/>
      </w:pPr>
      <w:r>
        <w:rPr>
          <w:rFonts w:ascii="Times New Roman"/>
          <w:b w:val="false"/>
          <w:i w:val="false"/>
          <w:color w:val="000000"/>
          <w:sz w:val="28"/>
        </w:rPr>
        <w:t xml:space="preserve">
      После подтверждения сдачи удостоверение личности либо вид на жительство иностранца в Республике Казахстан или удостоверение лица без гражданства услугодатель в тот же день осуществляет снятие с регистрации по постоянному месту жительства, выдачу услугополучателю (либо его представителю по нотариально заверенной доверенности) решения об оформлении документов на выезд за пределы Республики Казахстан на постоянное место жительства по форме согласно </w:t>
      </w:r>
      <w:r>
        <w:rPr>
          <w:rFonts w:ascii="Times New Roman"/>
          <w:b w:val="false"/>
          <w:i w:val="false"/>
          <w:color w:val="000000"/>
          <w:sz w:val="28"/>
        </w:rPr>
        <w:t>приложениям 8</w:t>
      </w:r>
      <w:r>
        <w:rPr>
          <w:rFonts w:ascii="Times New Roman"/>
          <w:b w:val="false"/>
          <w:i w:val="false"/>
          <w:color w:val="000000"/>
          <w:sz w:val="28"/>
        </w:rPr>
        <w:t xml:space="preserve"> или </w:t>
      </w:r>
      <w:r>
        <w:rPr>
          <w:rFonts w:ascii="Times New Roman"/>
          <w:b w:val="false"/>
          <w:i w:val="false"/>
          <w:color w:val="000000"/>
          <w:sz w:val="28"/>
        </w:rPr>
        <w:t>9</w:t>
      </w:r>
      <w:r>
        <w:rPr>
          <w:rFonts w:ascii="Times New Roman"/>
          <w:b w:val="false"/>
          <w:i w:val="false"/>
          <w:color w:val="000000"/>
          <w:sz w:val="28"/>
        </w:rPr>
        <w:t xml:space="preserve"> к настоящим Правилам.</w:t>
      </w:r>
    </w:p>
    <w:bookmarkEnd w:id="46"/>
    <w:bookmarkStart w:name="z58" w:id="47"/>
    <w:p>
      <w:pPr>
        <w:spacing w:after="0"/>
        <w:ind w:left="0"/>
        <w:jc w:val="both"/>
      </w:pPr>
      <w:r>
        <w:rPr>
          <w:rFonts w:ascii="Times New Roman"/>
          <w:b w:val="false"/>
          <w:i w:val="false"/>
          <w:color w:val="000000"/>
          <w:sz w:val="28"/>
        </w:rPr>
        <w:t>
      При обращении через портал решение об оформлении документов на выезд за пределы Республики Казахстан на постоянное место жительства направляется в "личный кабинет" в форме электронного документа, подписанного ЭЦП руководителя.</w:t>
      </w:r>
    </w:p>
    <w:bookmarkEnd w:id="47"/>
    <w:bookmarkStart w:name="z59" w:id="48"/>
    <w:p>
      <w:pPr>
        <w:spacing w:after="0"/>
        <w:ind w:left="0"/>
        <w:jc w:val="both"/>
      </w:pPr>
      <w:r>
        <w:rPr>
          <w:rFonts w:ascii="Times New Roman"/>
          <w:b w:val="false"/>
          <w:i w:val="false"/>
          <w:color w:val="000000"/>
          <w:sz w:val="28"/>
        </w:rPr>
        <w:t>
      10. Гражданам Республики Казахстан, выезжающим за пределы Республики Казахстан на постоянное место жительства, независимо от их возраста, оформляется паспорт гражданина Республики Казахстан. Их удостоверения личности сдаются в орган внутренних дел, оформивший документы на выезд за пределы Республики Казахстан на постоянное место жительства.</w:t>
      </w:r>
    </w:p>
    <w:bookmarkEnd w:id="48"/>
    <w:bookmarkStart w:name="z60" w:id="49"/>
    <w:p>
      <w:pPr>
        <w:spacing w:after="0"/>
        <w:ind w:left="0"/>
        <w:jc w:val="both"/>
      </w:pPr>
      <w:r>
        <w:rPr>
          <w:rFonts w:ascii="Times New Roman"/>
          <w:b w:val="false"/>
          <w:i w:val="false"/>
          <w:color w:val="000000"/>
          <w:sz w:val="28"/>
        </w:rPr>
        <w:t>
      11. Граждане Республики Казахстан, выехавшие за пределы Республики Казахстан по временным делам и изъявившие желание остаться там на постоянное место жительства, обращаются в загранучреждения Республики Казахстан.</w:t>
      </w:r>
    </w:p>
    <w:bookmarkEnd w:id="49"/>
    <w:bookmarkStart w:name="z61" w:id="50"/>
    <w:p>
      <w:pPr>
        <w:spacing w:after="0"/>
        <w:ind w:left="0"/>
        <w:jc w:val="both"/>
      </w:pPr>
      <w:r>
        <w:rPr>
          <w:rFonts w:ascii="Times New Roman"/>
          <w:b w:val="false"/>
          <w:i w:val="false"/>
          <w:color w:val="000000"/>
          <w:sz w:val="28"/>
        </w:rPr>
        <w:t>
      12. Граждане Республики Казахстан, взявшие на себя обязательства по возможности ограничения своего выезда за пределы Республики Казахстан в связи с допуском их к государственным секретам (далее - секретоносители) и намеревающиеся выехать за границу, заблаговременно получают разрешение на выезд у руководителей тех государственных органов или других организаций, где они подписали указанные обязательства (далее — организации).</w:t>
      </w:r>
    </w:p>
    <w:bookmarkEnd w:id="50"/>
    <w:bookmarkStart w:name="z62" w:id="51"/>
    <w:p>
      <w:pPr>
        <w:spacing w:after="0"/>
        <w:ind w:left="0"/>
        <w:jc w:val="both"/>
      </w:pPr>
      <w:r>
        <w:rPr>
          <w:rFonts w:ascii="Times New Roman"/>
          <w:b w:val="false"/>
          <w:i w:val="false"/>
          <w:color w:val="000000"/>
          <w:sz w:val="28"/>
        </w:rPr>
        <w:t>
      В случаях реорганизации организаций решение о возможности выезда секретоносителей за пределы Республики Казахстан на постоянное место жительства принимается руководителями организаций, являющихся их правопреемниками.</w:t>
      </w:r>
    </w:p>
    <w:bookmarkEnd w:id="51"/>
    <w:bookmarkStart w:name="z63" w:id="52"/>
    <w:p>
      <w:pPr>
        <w:spacing w:after="0"/>
        <w:ind w:left="0"/>
        <w:jc w:val="both"/>
      </w:pPr>
      <w:r>
        <w:rPr>
          <w:rFonts w:ascii="Times New Roman"/>
          <w:b w:val="false"/>
          <w:i w:val="false"/>
          <w:color w:val="000000"/>
          <w:sz w:val="28"/>
        </w:rPr>
        <w:t>
      При ликвидации (упразднении) организаций решение о возможности выезда принимают руководители территориальных органов национальной безопасности по месту жительства секретоносителей.</w:t>
      </w:r>
    </w:p>
    <w:bookmarkEnd w:id="52"/>
    <w:bookmarkStart w:name="z64" w:id="53"/>
    <w:p>
      <w:pPr>
        <w:spacing w:after="0"/>
        <w:ind w:left="0"/>
        <w:jc w:val="both"/>
      </w:pPr>
      <w:r>
        <w:rPr>
          <w:rFonts w:ascii="Times New Roman"/>
          <w:b w:val="false"/>
          <w:i w:val="false"/>
          <w:color w:val="000000"/>
          <w:sz w:val="28"/>
        </w:rPr>
        <w:t xml:space="preserve">
      13.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Правилами внесения данных в информационную систему мониторинга оказания государственных услуг о стадии оказания государственной услуги, утвержденных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(зарегистрирован в Реестре государственной регистрации нормативных правовых актов № 8555).</w:t>
      </w:r>
    </w:p>
    <w:bookmarkEnd w:id="53"/>
    <w:bookmarkStart w:name="z65" w:id="5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Государственной корпорации и (или) его работников по вопросам оказания государственных услуг</w:t>
      </w:r>
    </w:p>
    <w:bookmarkEnd w:id="54"/>
    <w:bookmarkStart w:name="z66" w:id="55"/>
    <w:p>
      <w:pPr>
        <w:spacing w:after="0"/>
        <w:ind w:left="0"/>
        <w:jc w:val="both"/>
      </w:pPr>
      <w:r>
        <w:rPr>
          <w:rFonts w:ascii="Times New Roman"/>
          <w:b w:val="false"/>
          <w:i w:val="false"/>
          <w:color w:val="000000"/>
          <w:sz w:val="28"/>
        </w:rPr>
        <w:t>
      14. Рассмотрение жалобы по вопросам оказания государственных услуг проводится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55"/>
    <w:bookmarkStart w:name="z67" w:id="56"/>
    <w:p>
      <w:pPr>
        <w:spacing w:after="0"/>
        <w:ind w:left="0"/>
        <w:jc w:val="both"/>
      </w:pPr>
      <w:r>
        <w:rPr>
          <w:rFonts w:ascii="Times New Roman"/>
          <w:b w:val="false"/>
          <w:i w:val="false"/>
          <w:color w:val="000000"/>
          <w:sz w:val="28"/>
        </w:rPr>
        <w:t>
      15. Жалоба подается услугодателю и (или) должностному лицу, чье решение, действие (бездействие) обжалуются.</w:t>
      </w:r>
    </w:p>
    <w:bookmarkEnd w:id="56"/>
    <w:bookmarkStart w:name="z68" w:id="57"/>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трех рабочих дней со дня поступления жалобы направляют ее и административное дело в орган, рассматривающий жалобу.</w:t>
      </w:r>
    </w:p>
    <w:bookmarkEnd w:id="57"/>
    <w:bookmarkStart w:name="z69" w:id="58"/>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удовлетворяющего требованиям, указанных в жалобе.</w:t>
      </w:r>
    </w:p>
    <w:bookmarkEnd w:id="58"/>
    <w:bookmarkStart w:name="z70" w:id="59"/>
    <w:p>
      <w:pPr>
        <w:spacing w:after="0"/>
        <w:ind w:left="0"/>
        <w:jc w:val="both"/>
      </w:pPr>
      <w:r>
        <w:rPr>
          <w:rFonts w:ascii="Times New Roman"/>
          <w:b w:val="false"/>
          <w:i w:val="false"/>
          <w:color w:val="000000"/>
          <w:sz w:val="28"/>
        </w:rPr>
        <w:t xml:space="preserve">
      Жалоба услугополучателя, поступившая в адрес непосредственно оказывающего государственную услугу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Республики Казахстан "О государственных услугах" подлежит рассмотрению в течение пяти рабочих дней со дня ее регистрации.</w:t>
      </w:r>
    </w:p>
    <w:bookmarkEnd w:id="59"/>
    <w:bookmarkStart w:name="z71" w:id="6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60"/>
    <w:bookmarkStart w:name="z72" w:id="61"/>
    <w:p>
      <w:pPr>
        <w:spacing w:after="0"/>
        <w:ind w:left="0"/>
        <w:jc w:val="both"/>
      </w:pPr>
      <w:r>
        <w:rPr>
          <w:rFonts w:ascii="Times New Roman"/>
          <w:b w:val="false"/>
          <w:i w:val="false"/>
          <w:color w:val="000000"/>
          <w:sz w:val="28"/>
        </w:rPr>
        <w:t>
      16. Жалоба на действие (бездействие) работников Государственной корпорации при оказании услуг через Государственную корпорацию подается на имя руководителя Государственной корпорации чье административное действие (бездействие) обжалуется.</w:t>
      </w:r>
    </w:p>
    <w:bookmarkEnd w:id="61"/>
    <w:bookmarkStart w:name="z73" w:id="62"/>
    <w:p>
      <w:pPr>
        <w:spacing w:after="0"/>
        <w:ind w:left="0"/>
        <w:jc w:val="both"/>
      </w:pPr>
      <w:r>
        <w:rPr>
          <w:rFonts w:ascii="Times New Roman"/>
          <w:b w:val="false"/>
          <w:i w:val="false"/>
          <w:color w:val="000000"/>
          <w:sz w:val="28"/>
        </w:rPr>
        <w:t>
      17. Если иное не предусмотрено Законом, обжалование в суде допускается после обжалования в административном (досудебном) порядке в соответствии с пунктом 5 статьи 91 Административного процедурного-процессуального кодекса Республики Казахстан.</w:t>
      </w:r>
    </w:p>
    <w:bookmarkEnd w:id="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 w:id="63"/>
    <w:p>
      <w:pPr>
        <w:spacing w:after="0"/>
        <w:ind w:left="0"/>
        <w:jc w:val="left"/>
      </w:pPr>
      <w:r>
        <w:rPr>
          <w:rFonts w:ascii="Times New Roman"/>
          <w:b/>
          <w:i w:val="false"/>
          <w:color w:val="000000"/>
        </w:rPr>
        <w:t xml:space="preserve"> САУАЛНАМА–ӨТІНІШ/ЗАЯВЛЕНИЕ – АНКЕТА</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4"/>
          <w:p>
            <w:pPr>
              <w:spacing w:after="20"/>
              <w:ind w:left="20"/>
              <w:jc w:val="both"/>
            </w:pPr>
            <w:r>
              <w:rPr>
                <w:rFonts w:ascii="Times New Roman"/>
                <w:b w:val="false"/>
                <w:i w:val="false"/>
                <w:color w:val="000000"/>
                <w:sz w:val="20"/>
              </w:rPr>
              <w:t>
ИИН</w:t>
            </w:r>
          </w:p>
          <w:bookmarkEnd w:id="64"/>
          <w:p>
            <w:pPr>
              <w:spacing w:after="20"/>
              <w:ind w:left="20"/>
              <w:jc w:val="both"/>
            </w:pPr>
          </w:p>
          <w:p>
            <w:pPr>
              <w:spacing w:after="20"/>
              <w:ind w:left="20"/>
              <w:jc w:val="both"/>
            </w:pPr>
            <w:r>
              <w:drawing>
                <wp:inline distT="0" distB="0" distL="0" distR="0">
                  <wp:extent cx="2768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68600" cy="3556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Тегі/Фамилия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65"/>
    <w:p>
      <w:pPr>
        <w:spacing w:after="0"/>
        <w:ind w:left="0"/>
        <w:jc w:val="both"/>
      </w:pPr>
      <w:r>
        <w:rPr>
          <w:rFonts w:ascii="Times New Roman"/>
          <w:b w:val="false"/>
          <w:i w:val="false"/>
          <w:color w:val="000000"/>
          <w:sz w:val="28"/>
        </w:rPr>
        <w:t xml:space="preserve">
      Аты/Имя </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070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070600" cy="26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66"/>
    <w:p>
      <w:pPr>
        <w:spacing w:after="0"/>
        <w:ind w:left="0"/>
        <w:jc w:val="both"/>
      </w:pPr>
      <w:r>
        <w:rPr>
          <w:rFonts w:ascii="Times New Roman"/>
          <w:b w:val="false"/>
          <w:i w:val="false"/>
          <w:color w:val="000000"/>
          <w:sz w:val="28"/>
        </w:rPr>
        <w:t xml:space="preserve">
      Әкесінің аты/Отчество (при его наличии) </w:t>
      </w:r>
    </w:p>
    <w:bookmarkEnd w:id="6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102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10200" cy="25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7"/>
    <w:p>
      <w:pPr>
        <w:spacing w:after="0"/>
        <w:ind w:left="0"/>
        <w:jc w:val="both"/>
      </w:pPr>
      <w:r>
        <w:rPr>
          <w:rFonts w:ascii="Times New Roman"/>
          <w:b w:val="false"/>
          <w:i w:val="false"/>
          <w:color w:val="000000"/>
          <w:sz w:val="28"/>
        </w:rPr>
        <w:t>
      Паспорт/Паспорт № _________________________ от __________20___ жылы/года</w:t>
      </w:r>
    </w:p>
    <w:bookmarkEnd w:id="67"/>
    <w:bookmarkStart w:name="z85" w:id="68"/>
    <w:p>
      <w:pPr>
        <w:spacing w:after="0"/>
        <w:ind w:left="0"/>
        <w:jc w:val="both"/>
      </w:pPr>
      <w:r>
        <w:rPr>
          <w:rFonts w:ascii="Times New Roman"/>
          <w:b w:val="false"/>
          <w:i w:val="false"/>
          <w:color w:val="000000"/>
          <w:sz w:val="28"/>
        </w:rPr>
        <w:t>
      Жеке куәлік/Удостоверение личности № _____________ от __________20 ___жылы/года</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Туылған күні/Дата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9"/>
          <w:p>
            <w:pPr>
              <w:spacing w:after="20"/>
              <w:ind w:left="20"/>
              <w:jc w:val="both"/>
            </w:pPr>
            <w:r>
              <w:rPr>
                <w:rFonts w:ascii="Times New Roman"/>
                <w:b w:val="false"/>
                <w:i w:val="false"/>
                <w:color w:val="000000"/>
                <w:sz w:val="20"/>
              </w:rPr>
              <w:t>
күні/день</w:t>
            </w:r>
          </w:p>
          <w:bookmarkEnd w:id="69"/>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0"/>
          <w:p>
            <w:pPr>
              <w:spacing w:after="20"/>
              <w:ind w:left="20"/>
              <w:jc w:val="both"/>
            </w:pPr>
            <w:r>
              <w:rPr>
                <w:rFonts w:ascii="Times New Roman"/>
                <w:b w:val="false"/>
                <w:i w:val="false"/>
                <w:color w:val="000000"/>
                <w:sz w:val="20"/>
              </w:rPr>
              <w:t>
айы/месяц</w:t>
            </w:r>
          </w:p>
          <w:bookmarkEnd w:id="70"/>
          <w:p>
            <w:pPr>
              <w:spacing w:after="20"/>
              <w:ind w:left="20"/>
              <w:jc w:val="both"/>
            </w:pPr>
          </w:p>
          <w:p>
            <w:pPr>
              <w:spacing w:after="20"/>
              <w:ind w:left="20"/>
              <w:jc w:val="both"/>
            </w:pPr>
            <w:r>
              <w:drawing>
                <wp:inline distT="0" distB="0" distL="0" distR="0">
                  <wp:extent cx="5461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46100" cy="3048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1"/>
          <w:p>
            <w:pPr>
              <w:spacing w:after="20"/>
              <w:ind w:left="20"/>
              <w:jc w:val="both"/>
            </w:pPr>
            <w:r>
              <w:rPr>
                <w:rFonts w:ascii="Times New Roman"/>
                <w:b w:val="false"/>
                <w:i w:val="false"/>
                <w:color w:val="000000"/>
                <w:sz w:val="20"/>
              </w:rPr>
              <w:t>
жылы/год</w:t>
            </w:r>
          </w:p>
          <w:bookmarkEnd w:id="71"/>
          <w:p>
            <w:pPr>
              <w:spacing w:after="20"/>
              <w:ind w:left="20"/>
              <w:jc w:val="both"/>
            </w:pPr>
          </w:p>
          <w:p>
            <w:pPr>
              <w:spacing w:after="20"/>
              <w:ind w:left="20"/>
              <w:jc w:val="both"/>
            </w:pPr>
            <w:r>
              <w:drawing>
                <wp:inline distT="0" distB="0" distL="0" distR="0">
                  <wp:extent cx="9398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939800" cy="228600"/>
                          </a:xfrm>
                          <a:prstGeom prst="rect">
                            <a:avLst/>
                          </a:prstGeom>
                        </pic:spPr>
                      </pic:pic>
                    </a:graphicData>
                  </a:graphic>
                </wp:inline>
              </w:drawing>
            </w: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Жынысы/Пол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2"/>
          <w:p>
            <w:pPr>
              <w:spacing w:after="20"/>
              <w:ind w:left="20"/>
              <w:jc w:val="both"/>
            </w:pPr>
            <w:r>
              <w:rPr>
                <w:rFonts w:ascii="Times New Roman"/>
                <w:b w:val="false"/>
                <w:i w:val="false"/>
                <w:color w:val="000000"/>
                <w:sz w:val="20"/>
              </w:rPr>
              <w:t>
ер / мужской</w:t>
            </w:r>
          </w:p>
          <w:bookmarkEnd w:id="72"/>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3"/>
          <w:p>
            <w:pPr>
              <w:spacing w:after="20"/>
              <w:ind w:left="20"/>
              <w:jc w:val="both"/>
            </w:pPr>
            <w:r>
              <w:rPr>
                <w:rFonts w:ascii="Times New Roman"/>
                <w:b w:val="false"/>
                <w:i w:val="false"/>
                <w:color w:val="000000"/>
                <w:sz w:val="20"/>
              </w:rPr>
              <w:t>
әйел /женский</w:t>
            </w:r>
          </w:p>
          <w:bookmarkEnd w:id="73"/>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91" w:id="74"/>
    <w:p>
      <w:pPr>
        <w:spacing w:after="0"/>
        <w:ind w:left="0"/>
        <w:jc w:val="both"/>
      </w:pPr>
      <w:r>
        <w:rPr>
          <w:rFonts w:ascii="Times New Roman"/>
          <w:b w:val="false"/>
          <w:i w:val="false"/>
          <w:color w:val="000000"/>
          <w:sz w:val="28"/>
        </w:rPr>
        <w:t xml:space="preserve">
      6. Азаматтығы / Гражданство </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75"/>
    <w:p>
      <w:pPr>
        <w:spacing w:after="0"/>
        <w:ind w:left="0"/>
        <w:jc w:val="both"/>
      </w:pPr>
      <w:r>
        <w:rPr>
          <w:rFonts w:ascii="Times New Roman"/>
          <w:b w:val="false"/>
          <w:i w:val="false"/>
          <w:color w:val="000000"/>
          <w:sz w:val="28"/>
        </w:rPr>
        <w:t xml:space="preserve">
      7. Ұлты / Национальность </w:t>
      </w:r>
    </w:p>
    <w:bookmarkEnd w:id="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60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860800" cy="20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8. Туған жері / Место рождения</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 Страна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 Республикалық маңызы бар қала / Область / Город республиканского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 Республикалық маңызы бар қаладағы аудан/ Облыстық маңызы бар қала / Район / Район в городе республиканского значения /Город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 Аудандық маңызы бар қала/ Облыстық маңызы бар қаладағы аудан / Округ / Город районного значения / Район в городе областного значения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 Населенный пункт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міндеттілікке қатысы/Отношение к воинской обязанности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басқа мемлекеттің азаматтығы болды ма, қашан және не себепті, егер қазіргі уақытта болса көрсетіңіз/Имелось ли ранее гражданство другого государства, когда и по какой причине, если имеете в настоящее время-укажите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77"/>
    <w:p>
      <w:pPr>
        <w:spacing w:after="0"/>
        <w:ind w:left="0"/>
        <w:jc w:val="both"/>
      </w:pPr>
      <w:r>
        <w:rPr>
          <w:rFonts w:ascii="Times New Roman"/>
          <w:b w:val="false"/>
          <w:i w:val="false"/>
          <w:color w:val="000000"/>
          <w:sz w:val="28"/>
        </w:rPr>
        <w:t xml:space="preserve">
      9. Маған Қазақстан Республикасынан тыс жерге тұрақты жерге шығуға арналған құжаттарды ресімдеуді сұраймын/Прошу оформить мне документы на выезд за пределы Республики Казахстан на постоянное место жительства: </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Қайдан кетеді/Откуда выбывает ____________________________________</w:t>
            </w:r>
          </w:p>
          <w:p>
            <w:pPr>
              <w:spacing w:after="20"/>
              <w:ind w:left="20"/>
              <w:jc w:val="both"/>
            </w:pPr>
            <w:r>
              <w:rPr>
                <w:rFonts w:ascii="Times New Roman"/>
                <w:b w:val="false"/>
                <w:i w:val="false"/>
                <w:color w:val="000000"/>
                <w:sz w:val="20"/>
              </w:rPr>
              <w:t>Ел/ Страна ____________________________________Облыс / Республикалық маңызы бар қала / Область / Город республиканского значения ______________________________________Аудан / Республикалық маңызы бар қаладағы аудан/ Облыстық маңызы бар қала / Район / Район в городе республиканского значения /Город областного значения ____________________________________Округ / Аудандық маңызы бар қала/ Облыстық маңызы бар қаладағы аудан / Округ / Город районного значения / Район в городе областного значения ___________________________________</w:t>
            </w:r>
          </w:p>
          <w:p>
            <w:pPr>
              <w:spacing w:after="20"/>
              <w:ind w:left="20"/>
              <w:jc w:val="both"/>
            </w:pPr>
            <w:r>
              <w:rPr>
                <w:rFonts w:ascii="Times New Roman"/>
                <w:b w:val="false"/>
                <w:i w:val="false"/>
                <w:color w:val="000000"/>
                <w:sz w:val="20"/>
              </w:rPr>
              <w:t>Елді мекен / Населенный пункт</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Қайда кетеді / Куда выбывает</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Ел/ Страна ____________________________</w:t>
            </w:r>
          </w:p>
          <w:p>
            <w:pPr>
              <w:spacing w:after="20"/>
              <w:ind w:left="20"/>
              <w:jc w:val="both"/>
            </w:pPr>
            <w:r>
              <w:rPr>
                <w:rFonts w:ascii="Times New Roman"/>
                <w:b w:val="false"/>
                <w:i w:val="false"/>
                <w:color w:val="000000"/>
                <w:sz w:val="20"/>
              </w:rPr>
              <w:t>Елді мекен / Населенный пункт __________</w:t>
            </w:r>
          </w:p>
          <w:p>
            <w:pPr>
              <w:spacing w:after="20"/>
              <w:ind w:left="20"/>
              <w:jc w:val="both"/>
            </w:pPr>
            <w:r>
              <w:rPr>
                <w:rFonts w:ascii="Times New Roman"/>
                <w:b w:val="false"/>
                <w:i w:val="false"/>
                <w:color w:val="000000"/>
                <w:sz w:val="20"/>
              </w:rPr>
              <w:t>______________________________________</w:t>
            </w:r>
          </w:p>
          <w:p>
            <w:pPr>
              <w:spacing w:after="20"/>
              <w:ind w:left="20"/>
              <w:jc w:val="both"/>
            </w:pPr>
            <w:r>
              <w:rPr>
                <w:rFonts w:ascii="Times New Roman"/>
                <w:b w:val="false"/>
                <w:i w:val="false"/>
                <w:color w:val="000000"/>
                <w:sz w:val="20"/>
              </w:rPr>
              <w:t>______________________________________</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Кету мақсаты/Цель выбытия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Жұмысқа байланысты / В связи с работой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Оқуға байланысты / В связи с учебой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Отбасы жағдайыма байланысты/ Семейные обсоятельства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Басқа / Другое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дальнейших разделах необходимо заполнить лицам в возрасте 16 лет и старше. Пожалуйста, выберите один из указанных вариантов</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Қоғамдық санаты / Общественная категория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Жалдамалы (ақы төленетін) қызметкер (ұйымда, мекемеде, жеке тұлғаларда, шаруа немесе фермер қожалығында) / Наемный (оплачиваемый) работник (в организации, предприятии, у отдельных физических лиц, крестьянском или фермерском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Өз бетінше жұмыспен қамтылған қызметкер (жұмыс беруші, өз бетінше жұмыс істейтін (өз есебінен жұмыс істейтін), отбасы кәсіпорнының көмекші (ақы төленбейтін) қызметкері, кооперативтің мүшесі және жеке ауласында жұмыс істейтін / Самозанятый работник (работодатель, самостоятельные работники (работающие за свой счет), помогающие не оплачиваемые работники семейных предприятий, члены кооперативов и занятые в личном подсобном хозяйстве)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Жұмыссыз / Безработный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Студент / Студент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Зейнеткер / Пенсионер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Өзгелер (оқушылар, үй шаруашылығындағы әйелдер және т.б.) / Прочие (учащиеся, домохозяйки и т.д.)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Білім деңгейі / Уровень образования (Тіркеу сәтіне ең жоғары жеткізген білімінің деңгейін көрсету қажет / Необходимо указать максимально достигнутый уровень образования на момент регистрации)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Білімі бойынша мамандығы / Специальность по образованию</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Сәулеттік-құрылыстық /Архитектурно-строительная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Жоғары / Высшее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Медициналық / Медицинская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Педагогикалық / Педагогическая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Орта техникалық және кәсіптік/ Среднее техническое и профессиональное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Техникалық / Техническая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Экономикалық / Экономическая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Жалпы орта / Общее среднее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Заңгерлік / Юридическая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Ауылшаруашылық / Сельскохозяйственная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Жалпы негізгі /Основное среднее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Басқа / Другая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Неке жағдайы / Состояние в браке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8"/>
          <w:p>
            <w:pPr>
              <w:spacing w:after="20"/>
              <w:ind w:left="20"/>
              <w:jc w:val="both"/>
            </w:pPr>
            <w:r>
              <w:rPr>
                <w:rFonts w:ascii="Times New Roman"/>
                <w:b w:val="false"/>
                <w:i w:val="false"/>
                <w:color w:val="000000"/>
                <w:sz w:val="20"/>
              </w:rPr>
              <w:t xml:space="preserve">
1. Ешқашан некеде тұрмаған / </w:t>
            </w:r>
          </w:p>
          <w:bookmarkEnd w:id="78"/>
          <w:p>
            <w:pPr>
              <w:spacing w:after="20"/>
              <w:ind w:left="20"/>
              <w:jc w:val="both"/>
            </w:pPr>
            <w:r>
              <w:rPr>
                <w:rFonts w:ascii="Times New Roman"/>
                <w:b w:val="false"/>
                <w:i w:val="false"/>
                <w:color w:val="000000"/>
                <w:sz w:val="20"/>
              </w:rPr>
              <w:t>
Никогда не состоял (а) в браке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Некеде тұрады / Состоит в браке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 еркек (жесір әйел) /Вдовец (вдова)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Ажырасқан / Разведен (а)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79400" cy="304800"/>
                          </a:xfrm>
                          <a:prstGeom prst="rect">
                            <a:avLst/>
                          </a:prstGeom>
                        </pic:spPr>
                      </pic:pic>
                    </a:graphicData>
                  </a:graphic>
                </wp:inline>
              </w:drawing>
            </w:r>
          </w:p>
          <w:p>
            <w:pPr>
              <w:spacing w:after="20"/>
              <w:ind w:left="20"/>
              <w:jc w:val="both"/>
            </w:pPr>
          </w:p>
          <w:p>
            <w:pPr>
              <w:spacing w:after="20"/>
              <w:ind w:left="20"/>
              <w:jc w:val="both"/>
            </w:pPr>
          </w:p>
        </w:tc>
      </w:tr>
    </w:tbl>
    <w:bookmarkStart w:name="z99" w:id="79"/>
    <w:p>
      <w:pPr>
        <w:spacing w:after="0"/>
        <w:ind w:left="0"/>
        <w:jc w:val="both"/>
      </w:pPr>
      <w:r>
        <w:rPr>
          <w:rFonts w:ascii="Times New Roman"/>
          <w:b w:val="false"/>
          <w:i w:val="false"/>
          <w:color w:val="000000"/>
          <w:sz w:val="28"/>
        </w:rPr>
        <w:t>
      Біруақытта менің кәмелетке толмаған балаларыма шығуға құжаттарды ресімдеуді сұраймын/</w:t>
      </w:r>
    </w:p>
    <w:bookmarkEnd w:id="79"/>
    <w:bookmarkStart w:name="z100" w:id="80"/>
    <w:p>
      <w:pPr>
        <w:spacing w:after="0"/>
        <w:ind w:left="0"/>
        <w:jc w:val="both"/>
      </w:pPr>
      <w:r>
        <w:rPr>
          <w:rFonts w:ascii="Times New Roman"/>
          <w:b w:val="false"/>
          <w:i w:val="false"/>
          <w:color w:val="000000"/>
          <w:sz w:val="28"/>
        </w:rPr>
        <w:t>
      Одновременно прошу оформить документы на выезд моим несовершеннолетним детям</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w:t>
            </w:r>
          </w:p>
          <w:p>
            <w:pPr>
              <w:spacing w:after="20"/>
              <w:ind w:left="20"/>
              <w:jc w:val="both"/>
            </w:pPr>
            <w:r>
              <w:rPr>
                <w:rFonts w:ascii="Times New Roman"/>
                <w:b w:val="false"/>
                <w:i w:val="false"/>
                <w:color w:val="000000"/>
                <w:sz w:val="20"/>
              </w:rPr>
              <w:t>
Фамилия, имя, отчество (при его наличии)</w:t>
            </w:r>
          </w:p>
          <w:p>
            <w:pPr>
              <w:spacing w:after="0"/>
              <w:ind w:left="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 Дата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Паспорт №/</w:t>
            </w:r>
          </w:p>
          <w:bookmarkEnd w:id="81"/>
          <w:p>
            <w:pPr>
              <w:spacing w:after="20"/>
              <w:ind w:left="20"/>
              <w:jc w:val="both"/>
            </w:pPr>
            <w:r>
              <w:rPr>
                <w:rFonts w:ascii="Times New Roman"/>
                <w:b w:val="false"/>
                <w:i w:val="false"/>
                <w:color w:val="000000"/>
                <w:sz w:val="20"/>
              </w:rPr>
              <w:t>
№ паспорта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Жынысы/Пол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3" w:id="82"/>
    <w:p>
      <w:pPr>
        <w:spacing w:after="0"/>
        <w:ind w:left="0"/>
        <w:jc w:val="both"/>
      </w:pPr>
      <w:r>
        <w:rPr>
          <w:rFonts w:ascii="Times New Roman"/>
          <w:b w:val="false"/>
          <w:i w:val="false"/>
          <w:color w:val="000000"/>
          <w:sz w:val="28"/>
        </w:rPr>
        <w:t>
      15. Жақын туыстары туралы мәліметтер / Сведения о близких родственниках (ата-аналары, жұбайлары (оның ішінде бұрынғы), балалары) /родители, супруги (в т.ч. бывшие), дети)</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 /Фамилия, имя, отчество (при его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ЖСН/ИИН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 /Степень родства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жері / Дата и место рождения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мен баратын жері /Страна пребывания и адрес места жительства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Неке (лерді) тіркеу орны тіркелген некесі (лері) бар адамдар үшін /Место регистрации брака (-ов) (для лиц, имеющих зарегистрированный (-ые) брак (-и)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 w:id="83"/>
    <w:p>
      <w:pPr>
        <w:spacing w:after="0"/>
        <w:ind w:left="0"/>
        <w:jc w:val="both"/>
      </w:pPr>
      <w:r>
        <w:rPr>
          <w:rFonts w:ascii="Times New Roman"/>
          <w:b w:val="false"/>
          <w:i w:val="false"/>
          <w:color w:val="000000"/>
          <w:sz w:val="28"/>
        </w:rPr>
        <w:t>
      16. Соңғы 5 жыл ішіндегі қызметі / Трудовая деятельность за последние 5 лет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және босаған жылы /Год поступления и увольнения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атауы /Наименование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мекеменің мекенжайы /Адрес предприятия, учреждения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/Место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/Занимаемая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құпияларына рұқсаты бар/жоқ, оның ішінде бұрынғы жұмыс (қызмет) орындары бойынша (егер жоқ болса мемлекетік құпияларға рұқсаты жоқ деп жазу керек) /Наличие допуска к государственным секретам Республики Казахстан, в том числе по прежним местам работы (службы) (если не имел, писать допуск к государственным секретам не имел)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84"/>
    <w:p>
      <w:pPr>
        <w:spacing w:after="0"/>
        <w:ind w:left="0"/>
        <w:jc w:val="both"/>
      </w:pPr>
      <w:r>
        <w:rPr>
          <w:rFonts w:ascii="Times New Roman"/>
          <w:b w:val="false"/>
          <w:i w:val="false"/>
          <w:color w:val="000000"/>
          <w:sz w:val="28"/>
        </w:rPr>
        <w:t>
      Сауалнама-өтініште көрінеу жалған деректер көрсеткен үшін жауапкершілік туралы ескертілдім (Негіз: "Халықтың көші-қоны туралы" Қазақстан Республикасының Заңы).</w:t>
      </w:r>
    </w:p>
    <w:bookmarkEnd w:id="84"/>
    <w:p>
      <w:pPr>
        <w:spacing w:after="0"/>
        <w:ind w:left="0"/>
        <w:jc w:val="both"/>
      </w:pPr>
      <w:bookmarkStart w:name="z106" w:id="85"/>
      <w:r>
        <w:rPr>
          <w:rFonts w:ascii="Times New Roman"/>
          <w:b w:val="false"/>
          <w:i w:val="false"/>
          <w:color w:val="000000"/>
          <w:sz w:val="28"/>
        </w:rPr>
        <w:t xml:space="preserve">
      Предупрежден (-а) об ответственности за заведомо ложные данные в заявлении-анкете (основание: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миграции населения").</w:t>
      </w:r>
    </w:p>
    <w:bookmarkEnd w:id="85"/>
    <w:p>
      <w:pPr>
        <w:spacing w:after="0"/>
        <w:ind w:left="0"/>
        <w:jc w:val="both"/>
      </w:pPr>
      <w:r>
        <w:rPr>
          <w:rFonts w:ascii="Times New Roman"/>
          <w:b w:val="false"/>
          <w:i w:val="false"/>
          <w:color w:val="000000"/>
          <w:sz w:val="28"/>
        </w:rPr>
        <w:t xml:space="preserve">       _______________________________ "____" ___________ 20 __ года</w:t>
      </w:r>
    </w:p>
    <w:p>
      <w:pPr>
        <w:spacing w:after="0"/>
        <w:ind w:left="0"/>
        <w:jc w:val="both"/>
      </w:pPr>
      <w:r>
        <w:rPr>
          <w:rFonts w:ascii="Times New Roman"/>
          <w:b w:val="false"/>
          <w:i w:val="false"/>
          <w:color w:val="000000"/>
          <w:sz w:val="28"/>
        </w:rPr>
        <w:t xml:space="preserve">       (көрсетілетін қызметті алушының қолы/подпись услугополучателя)</w:t>
      </w:r>
    </w:p>
    <w:bookmarkStart w:name="z107" w:id="86"/>
    <w:p>
      <w:pPr>
        <w:spacing w:after="0"/>
        <w:ind w:left="0"/>
        <w:jc w:val="both"/>
      </w:pPr>
      <w:r>
        <w:rPr>
          <w:rFonts w:ascii="Times New Roman"/>
          <w:b w:val="false"/>
          <w:i w:val="false"/>
          <w:color w:val="000000"/>
          <w:sz w:val="28"/>
        </w:rPr>
        <w:t xml:space="preserve">
      Ақпараттың жүйелердегі заңмен қорғалатын құпияны құрайтын мәліметтерді пайдалануға келісім беремін </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Согласен (-на) на использование сведений, составляющих охраняемую законом тайну, содержащихся в информационных системах. ______________ "_____" __________ 20 __ года</w:t>
      </w:r>
    </w:p>
    <w:p>
      <w:pPr>
        <w:spacing w:after="0"/>
        <w:ind w:left="0"/>
        <w:jc w:val="both"/>
      </w:pPr>
      <w:r>
        <w:rPr>
          <w:rFonts w:ascii="Times New Roman"/>
          <w:b w:val="false"/>
          <w:i w:val="false"/>
          <w:color w:val="000000"/>
          <w:sz w:val="28"/>
        </w:rPr>
        <w:t xml:space="preserve">       Тіркелген күні / Дата регистрации "__" ___ 20__ года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"Оформление документов на выезд за пределы Республики Казахстан на постоянное место жительства"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 (каналы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Прием документов и выдача результата оказания государственной услуги осуществляется через:</w:t>
            </w:r>
          </w:p>
          <w:bookmarkEnd w:id="87"/>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(далее – портал): www. 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1. С момента сдачи пакета документов в Государственную корпорацию – 20 рабочих дней; с момента сдачи пакета документов: При обращении в Государственную корпорацию день приема не входит в срок оказания государственной услуги.</w:t>
            </w:r>
          </w:p>
          <w:bookmarkEnd w:id="88"/>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услугополучателя в Государственной корпорации – 15 (пятнадцать) минут.</w:t>
            </w:r>
          </w:p>
          <w:p>
            <w:pPr>
              <w:spacing w:after="20"/>
              <w:ind w:left="20"/>
              <w:jc w:val="both"/>
            </w:pPr>
            <w:r>
              <w:rPr>
                <w:rFonts w:ascii="Times New Roman"/>
                <w:b w:val="false"/>
                <w:i w:val="false"/>
                <w:color w:val="000000"/>
                <w:sz w:val="20"/>
              </w:rPr>
              <w:t>
3. максимально допустимое время обслуживания услугополучателя в Государственной корпорации – 15 (пятнадцать)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 – решение об оформлении документов на выезд за пределы Республики Казахстан на постоянное место жительства, либо мотивированное уведомление об отказе в оказании государственной услуги в случаях и по основаниям, предусмотренным пунктом 9 настоящего перечня основных требований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Государственная услуга оказывается на платной основе. За оказание государственной услуги взимается государственная пошлина, которая в соответствии со </w:t>
            </w:r>
            <w:r>
              <w:rPr>
                <w:rFonts w:ascii="Times New Roman"/>
                <w:b w:val="false"/>
                <w:i w:val="false"/>
                <w:color w:val="000000"/>
                <w:sz w:val="20"/>
              </w:rPr>
              <w:t>статьей 613</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 – 1 месячный расчетный показатель. В случае подачи заявления на получение государственной услуги через Государственную корпорацию или портал оплата осуществляется через платежный шлюз "электронного правительства" (далее - ПШЭП) или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89"/>
          <w:p>
            <w:pPr>
              <w:spacing w:after="20"/>
              <w:ind w:left="20"/>
              <w:jc w:val="both"/>
            </w:pPr>
            <w:r>
              <w:rPr>
                <w:rFonts w:ascii="Times New Roman"/>
                <w:b w:val="false"/>
                <w:i w:val="false"/>
                <w:color w:val="000000"/>
                <w:sz w:val="20"/>
              </w:rPr>
              <w:t>
График работы:</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1) услугодателя – с понедельника по пятницу с 9-00 до</w:t>
            </w:r>
          </w:p>
          <w:p>
            <w:pPr>
              <w:spacing w:after="20"/>
              <w:ind w:left="20"/>
              <w:jc w:val="both"/>
            </w:pPr>
            <w:r>
              <w:rPr>
                <w:rFonts w:ascii="Times New Roman"/>
                <w:b w:val="false"/>
                <w:i w:val="false"/>
                <w:color w:val="000000"/>
                <w:sz w:val="20"/>
              </w:rPr>
              <w:t>
</w:t>
            </w:r>
            <w:r>
              <w:rPr>
                <w:rFonts w:ascii="Times New Roman"/>
                <w:b w:val="false"/>
                <w:i w:val="false"/>
                <w:color w:val="000000"/>
                <w:sz w:val="20"/>
              </w:rPr>
              <w:t>18-30 часов, с перерывом на обед с 13-00 до 14-30,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Трудового кодекса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в Государственной корпорации осуществляется по месту регистрации услугополучателя в порядке "электронной" очереди, без ускоренного обслуживания или бронированием электронной очереди посредством веб-портала "электронного правительства"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выдача результатов оказания государственной услуги осуществляется следующим рабочим днем). 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 www.mvd.gov.kz в разделе "О министерстве", подразделе "Веб-ресурсы структурных подразделений Министерства внутренних дел Республики Казахстан";</w:t>
            </w:r>
          </w:p>
          <w:p>
            <w:pPr>
              <w:spacing w:after="20"/>
              <w:ind w:left="20"/>
              <w:jc w:val="both"/>
            </w:pPr>
            <w:r>
              <w:rPr>
                <w:rFonts w:ascii="Times New Roman"/>
                <w:b w:val="false"/>
                <w:i w:val="false"/>
                <w:color w:val="000000"/>
                <w:sz w:val="20"/>
              </w:rPr>
              <w:t>
2) интернет-ресурсе Государственной корпорации: www.gov.kz; 3) портала –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0"/>
          <w:p>
            <w:pPr>
              <w:spacing w:after="20"/>
              <w:ind w:left="20"/>
              <w:jc w:val="both"/>
            </w:pPr>
            <w:r>
              <w:rPr>
                <w:rFonts w:ascii="Times New Roman"/>
                <w:b w:val="false"/>
                <w:i w:val="false"/>
                <w:color w:val="000000"/>
                <w:sz w:val="20"/>
              </w:rPr>
              <w:t>
Через Государственную корпорацию, при личном обращении услугополучателя (за детей и граждан, признанных судом недееспособными, их законных представителей (родителей, опекунов, попечителей). Родители, опекуны, попечители предоставляют документы, подтверждающие полномочия на представительства (за детей и граждан, признанных судом недееспособными):</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заявление-анкета;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удостоверение личности либо его электронная форма представленное посредством сервиса цифровых документов и паспорт гражданина Республики Казахстан, свидетельства о рождении детей, не достигших шестнадцатилетнего возраста либо его электронная форма представленное посредством сервиса цифровых документов; вид на жительство иностранца в Республике Казахстан; удостоверение лица без гражданства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соглашение об уплате алиментов, заключенное в порядке, предусмотренном </w:t>
            </w:r>
            <w:r>
              <w:rPr>
                <w:rFonts w:ascii="Times New Roman"/>
                <w:b w:val="false"/>
                <w:i w:val="false"/>
                <w:color w:val="000000"/>
                <w:sz w:val="20"/>
              </w:rPr>
              <w:t>главой 22</w:t>
            </w:r>
            <w:r>
              <w:rPr>
                <w:rFonts w:ascii="Times New Roman"/>
                <w:b w:val="false"/>
                <w:i w:val="false"/>
                <w:color w:val="000000"/>
                <w:sz w:val="20"/>
              </w:rPr>
              <w:t xml:space="preserve"> Кодекса Республики Казахстан "О браке (супружестве) и семье", если на территории Республики Казахстан постоянно проживают члены семьи выезжающего, которым он по закону предоставляет содержание в случае наличия в отношении услугополучателя действущего исполнительного производства по взысканию алиментов.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недостижении соглашения выезжающим представляется решение суда об определении размера алиментов в твердой денежной сумме или единовременной выплате алиментов либо предоставлении определенного имущества в счет алиментов, или уплате алиментов иным способом, либо установлении факта отсутствия у выезжающего предусмотренных законом препятствий для выезда.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 к членам семьи – получателям алиментов Кодексом отнесены:</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дети;</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родители;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нетрудоспособный нуждающийся супруг (супруга);</w:t>
            </w:r>
          </w:p>
          <w:p>
            <w:pPr>
              <w:spacing w:after="20"/>
              <w:ind w:left="20"/>
              <w:jc w:val="both"/>
            </w:pPr>
            <w:r>
              <w:rPr>
                <w:rFonts w:ascii="Times New Roman"/>
                <w:b w:val="false"/>
                <w:i w:val="false"/>
                <w:color w:val="000000"/>
                <w:sz w:val="20"/>
              </w:rPr>
              <w:t>
</w:t>
            </w:r>
            <w:r>
              <w:rPr>
                <w:rFonts w:ascii="Times New Roman"/>
                <w:b w:val="false"/>
                <w:i w:val="false"/>
                <w:color w:val="000000"/>
                <w:sz w:val="20"/>
              </w:rPr>
              <w:t>супруга, в том числе бывшая, в период беременности и в течение трех лет со дня рождения общего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нуждающийся супруг (супруга), в том числе бывший, осуществляющий уход за общим ребенком с инвалидностью до достижения им возраста восемнадцати лет, а также в случае определения общему ребенку с инвалидностью по достижении восемнадцати лет первой или второй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нетрудоспособный нуждающийся бывший супруг (супруга), ставший нетрудоспособным до расторжения брака (супружества);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братья и сестры, нуждающиеся в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несовершеннолетние нуждающиеся в помощи внуки;</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дедушка и бабушка;</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лица, фактически воспитавшие и содержавшие несовершеннолетних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нетрудоспособные, нуждающиеся в помощи отчим и мачеха, воспитывавшие и содержавшие своих пасынков или падчериц.</w:t>
            </w:r>
          </w:p>
          <w:p>
            <w:pPr>
              <w:spacing w:after="20"/>
              <w:ind w:left="20"/>
              <w:jc w:val="both"/>
            </w:pPr>
            <w:r>
              <w:rPr>
                <w:rFonts w:ascii="Times New Roman"/>
                <w:b w:val="false"/>
                <w:i w:val="false"/>
                <w:color w:val="000000"/>
                <w:sz w:val="20"/>
              </w:rPr>
              <w:t>
</w:t>
            </w:r>
            <w:r>
              <w:rPr>
                <w:rFonts w:ascii="Times New Roman"/>
                <w:b w:val="false"/>
                <w:i w:val="false"/>
                <w:color w:val="000000"/>
                <w:sz w:val="20"/>
              </w:rPr>
              <w:t>4) заключение органов опеки и попечительства об учете мнения ребенка, достигшего десятилетнего возраста, при принятии решения о его выезде с родителями либо иными законными представителями;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выезде на постоянное место жительства граждан Республики Казахстан, не достигших восемнадцати лет, совместно с одним из родителей (опекуном, попечителем) – нотариально заверенное согласие другого родителя, проживающего на территории Республики Казахстан. При отсутствии согласия выезд несовершеннолетнего может быть разрешен в судебном порядке;</w:t>
            </w:r>
          </w:p>
          <w:p>
            <w:pPr>
              <w:spacing w:after="20"/>
              <w:ind w:left="20"/>
              <w:jc w:val="both"/>
            </w:pPr>
            <w:r>
              <w:rPr>
                <w:rFonts w:ascii="Times New Roman"/>
                <w:b w:val="false"/>
                <w:i w:val="false"/>
                <w:color w:val="000000"/>
                <w:sz w:val="20"/>
              </w:rPr>
              <w:t>
</w:t>
            </w:r>
            <w:r>
              <w:rPr>
                <w:rFonts w:ascii="Times New Roman"/>
                <w:b w:val="false"/>
                <w:i w:val="false"/>
                <w:color w:val="000000"/>
                <w:sz w:val="20"/>
              </w:rPr>
              <w:t>6) документ, подтверждающего уплату государственной пошлины.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заявление (в случае отсутствия сведений о регистрации на территории Республики Казахстан лиц, указанных в подпунктах 3) и 5)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заявление-анкету в электронной форме;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об оплате государственной пошлины за оказание государственной услуги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электронные копии документов в сканированном варианте согласно Перечня документов необходимых для оказания государственной услуги.</w:t>
            </w:r>
          </w:p>
          <w:p>
            <w:pPr>
              <w:spacing w:after="20"/>
              <w:ind w:left="20"/>
              <w:jc w:val="both"/>
            </w:pPr>
            <w:r>
              <w:rPr>
                <w:rFonts w:ascii="Times New Roman"/>
                <w:b w:val="false"/>
                <w:i w:val="false"/>
                <w:color w:val="000000"/>
                <w:sz w:val="20"/>
              </w:rPr>
              <w:t>
Для снятия с регистрации по постоянному месту жительства на территории Республики Казахстан, услугополучатель предоставляет работнику Государственной корпорации в течение одного рабочего дня после получения уведомления удостоверение личности; вид на жительство иностранца в Республике Казахстан; удостоверение лица без гражданства.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Услугополучатель:</w:t>
            </w:r>
          </w:p>
          <w:bookmarkEnd w:id="91"/>
          <w:p>
            <w:pPr>
              <w:spacing w:after="20"/>
              <w:ind w:left="20"/>
              <w:jc w:val="both"/>
            </w:pPr>
            <w:r>
              <w:rPr>
                <w:rFonts w:ascii="Times New Roman"/>
                <w:b w:val="false"/>
                <w:i w:val="false"/>
                <w:color w:val="000000"/>
                <w:sz w:val="20"/>
              </w:rPr>
              <w:t>
</w:t>
            </w:r>
            <w:r>
              <w:rPr>
                <w:rFonts w:ascii="Times New Roman"/>
                <w:b w:val="false"/>
                <w:i w:val="false"/>
                <w:color w:val="000000"/>
                <w:sz w:val="20"/>
              </w:rPr>
              <w:t>1) обладает сведениями, составляющими государственную и иную охраняемую законом тайну, и не уведомил о факте своего выезда за пределы Республики Казахстан соответствующие уполномоченные органы – до прекращения действия данных обстоятельств;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задержан по подозрению в совершении уголовного правонарушения либо привлечен в качестве подозреваемого, обвиняемого, либо в отношении его вынесено постановление о квалификации деяния подозреваемого – до вынесения решения по делу или вступления в законную силу приговора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осужден за совершение преступления – до отбытия наказания или освобождения от наказания;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уклоняется от исполнения обязательств, возложенных на него судом, – до прекращения этих обязательств;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проходит срочную воинскую службу – до завершения прохождения этой службы или до освобождения от нее в соответствии с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воинской службе и статусе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сообщил о себе заведомо ложные сведения при оформлении документов для выезда из Республики Казахстан – до устранения причин, послуживших основанием для отказа, и представления достоверных сведений;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является ответчиком в гражданском судопроизводстве – до вступления в законную силу решения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имеет налоговую задолженность – до полного ее погашения;</w:t>
            </w:r>
          </w:p>
          <w:p>
            <w:pPr>
              <w:spacing w:after="20"/>
              <w:ind w:left="20"/>
              <w:jc w:val="both"/>
            </w:pPr>
            <w:r>
              <w:rPr>
                <w:rFonts w:ascii="Times New Roman"/>
                <w:b w:val="false"/>
                <w:i w:val="false"/>
                <w:color w:val="000000"/>
                <w:sz w:val="20"/>
              </w:rPr>
              <w:t xml:space="preserve">
9) является должником по исполнительному производству; Требование подпункта 9) не распространяется в случае, если должник по исполнительному производству представил: заключенное со взыскателем мировое соглашение, утвержденное судом; соглашение об урегулировании спора со взыскателем в порядке медиации; документы, подтверждающие исполнение взыскания или иного требования исполнительного документа; документы, подтверждающие отмену решения соответствующего органа, на основании которого выдан исполнительный документ. Услугодатель отказывает в оказании государственной услуги в случаях предусмотренных </w:t>
            </w:r>
            <w:r>
              <w:rPr>
                <w:rFonts w:ascii="Times New Roman"/>
                <w:b w:val="false"/>
                <w:i w:val="false"/>
                <w:color w:val="000000"/>
                <w:sz w:val="20"/>
              </w:rPr>
              <w:t>статьей 19-1</w:t>
            </w:r>
            <w:r>
              <w:rPr>
                <w:rFonts w:ascii="Times New Roman"/>
                <w:b w:val="false"/>
                <w:i w:val="false"/>
                <w:color w:val="000000"/>
                <w:sz w:val="20"/>
              </w:rPr>
              <w:t xml:space="preserve"> Закона Республики Казахстан "О государственных услугах".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2"/>
          <w:p>
            <w:pPr>
              <w:spacing w:after="20"/>
              <w:ind w:left="20"/>
              <w:jc w:val="both"/>
            </w:pPr>
            <w:r>
              <w:rPr>
                <w:rFonts w:ascii="Times New Roman"/>
                <w:b w:val="false"/>
                <w:i w:val="false"/>
                <w:color w:val="000000"/>
                <w:sz w:val="20"/>
              </w:rPr>
              <w:t>
Услугополучателям имеющим стойкие расстройства функций организма, полную или частичную утрату способности, или возможности осуществлять самообслуживание, самостоятельно передвигаться, ориентироваться на прием документов, оказание государственной услуги, производится работником Государственной корпорации с выездом по месту жительства посредством обращения через Единый контакт- центр 1414, 8 800 080 7777.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контакт-центра по вопросам оказания государственных услуг "1414".</w:t>
            </w:r>
          </w:p>
          <w:bookmarkEnd w:id="92"/>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указаны на интернет-ресурсе: mvd. gov.kz.</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наименование органа</w:t>
            </w:r>
            <w:r>
              <w:br/>
            </w:r>
            <w:r>
              <w:rPr>
                <w:rFonts w:ascii="Times New Roman"/>
                <w:b w:val="false"/>
                <w:i w:val="false"/>
                <w:color w:val="000000"/>
                <w:sz w:val="20"/>
              </w:rPr>
              <w:t>внутренних дел)</w:t>
            </w:r>
            <w:r>
              <w:br/>
            </w:r>
            <w:r>
              <w:rPr>
                <w:rFonts w:ascii="Times New Roman"/>
                <w:b w:val="false"/>
                <w:i w:val="false"/>
                <w:color w:val="000000"/>
                <w:sz w:val="20"/>
              </w:rPr>
              <w:t>от гражданина (-ки)</w:t>
            </w:r>
            <w:r>
              <w:br/>
            </w:r>
            <w:r>
              <w:rPr>
                <w:rFonts w:ascii="Times New Roman"/>
                <w:b w:val="false"/>
                <w:i w:val="false"/>
                <w:color w:val="000000"/>
                <w:sz w:val="20"/>
              </w:rPr>
              <w:t>________________________</w:t>
            </w:r>
            <w:r>
              <w:br/>
            </w:r>
            <w:r>
              <w:rPr>
                <w:rFonts w:ascii="Times New Roman"/>
                <w:b w:val="false"/>
                <w:i w:val="false"/>
                <w:color w:val="000000"/>
                <w:sz w:val="20"/>
              </w:rPr>
              <w:t>(указать фамилию,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(указать адрес регистрации</w:t>
            </w:r>
            <w:r>
              <w:br/>
            </w:r>
            <w:r>
              <w:rPr>
                <w:rFonts w:ascii="Times New Roman"/>
                <w:b w:val="false"/>
                <w:i w:val="false"/>
                <w:color w:val="000000"/>
                <w:sz w:val="20"/>
              </w:rPr>
              <w:t>места жительства)</w:t>
            </w:r>
          </w:p>
        </w:tc>
      </w:tr>
    </w:tbl>
    <w:bookmarkStart w:name="z159" w:id="93"/>
    <w:p>
      <w:pPr>
        <w:spacing w:after="0"/>
        <w:ind w:left="0"/>
        <w:jc w:val="left"/>
      </w:pPr>
      <w:r>
        <w:rPr>
          <w:rFonts w:ascii="Times New Roman"/>
          <w:b/>
          <w:i w:val="false"/>
          <w:color w:val="000000"/>
        </w:rPr>
        <w:t xml:space="preserve"> Заявление</w:t>
      </w:r>
    </w:p>
    <w:bookmarkEnd w:id="93"/>
    <w:p>
      <w:pPr>
        <w:spacing w:after="0"/>
        <w:ind w:left="0"/>
        <w:jc w:val="left"/>
      </w:pPr>
    </w:p>
    <w:p>
      <w:pPr>
        <w:spacing w:after="0"/>
        <w:ind w:left="0"/>
        <w:jc w:val="both"/>
      </w:pPr>
      <w:r>
        <w:rPr>
          <w:rFonts w:ascii="Times New Roman"/>
          <w:b w:val="false"/>
          <w:i w:val="false"/>
          <w:color w:val="000000"/>
          <w:sz w:val="28"/>
        </w:rPr>
        <w:t>
      В связи с оформлением документов на выезд за пределы Республики Казахстан на постоянное место жительства, на основании сведений Государственной базы данных "Физические лица" прошу сообщить информацию о регистрации на территории Республики Казахстан гражданина (- ки)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 xml:space="preserve">       (указать полные фамилию, имя, отчество (при его наличии), родственные связи)</w:t>
      </w:r>
    </w:p>
    <w:p>
      <w:pPr>
        <w:spacing w:after="0"/>
        <w:ind w:left="0"/>
        <w:jc w:val="both"/>
      </w:pPr>
      <w:r>
        <w:rPr>
          <w:rFonts w:ascii="Times New Roman"/>
          <w:b w:val="false"/>
          <w:i w:val="false"/>
          <w:color w:val="000000"/>
          <w:sz w:val="28"/>
        </w:rPr>
        <w:t xml:space="preserve">       "______" __________ 20____года ______________________подпись</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3" w:id="94"/>
    <w:p>
      <w:pPr>
        <w:spacing w:after="0"/>
        <w:ind w:left="0"/>
        <w:jc w:val="left"/>
      </w:pPr>
      <w:r>
        <w:rPr>
          <w:rFonts w:ascii="Times New Roman"/>
          <w:b/>
          <w:i w:val="false"/>
          <w:color w:val="000000"/>
        </w:rPr>
        <w:t xml:space="preserve"> Расписка о приеме документов от услугополучателя</w:t>
      </w:r>
    </w:p>
    <w:bookmarkEnd w:id="94"/>
    <w:p>
      <w:pPr>
        <w:spacing w:after="0"/>
        <w:ind w:left="0"/>
        <w:jc w:val="both"/>
      </w:pPr>
      <w:bookmarkStart w:name="z164" w:id="95"/>
      <w:r>
        <w:rPr>
          <w:rFonts w:ascii="Times New Roman"/>
          <w:b w:val="false"/>
          <w:i w:val="false"/>
          <w:color w:val="000000"/>
          <w:sz w:val="28"/>
        </w:rPr>
        <w:t>
      Настоящая расписка выдана _________________________________________________</w:t>
      </w:r>
    </w:p>
    <w:bookmarkEnd w:id="95"/>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и подтверждает принятие документов для оформления разрешения на выезд за пределы Республики Казахстан на постоянное место жительства, согласно перечню основных требований к оказанию государственной услуги "Оформление документов на выезд за пределы Республики Казахстан на постоянное место жительства". Для получения документа, подтверждающего выезд за пределы Республики Казахстан на постоянное место жительство для снятия с воинского учета (в случае отношения к воинской обязанности) и снятия с регистрации по постоянному месту жительства на территории Республики Казахстан, либо за уведомлением об отказе в предоставлении государственной услуги, необходимо явиться к услугодателю "___" ______20__ года. Настоящая расписка составлена в 2 экземплярах, по одному - для каждой стороны.</w:t>
      </w:r>
    </w:p>
    <w:p>
      <w:pPr>
        <w:spacing w:after="0"/>
        <w:ind w:left="0"/>
        <w:jc w:val="both"/>
      </w:pPr>
      <w:r>
        <w:rPr>
          <w:rFonts w:ascii="Times New Roman"/>
          <w:b w:val="false"/>
          <w:i w:val="false"/>
          <w:color w:val="000000"/>
          <w:sz w:val="28"/>
        </w:rPr>
        <w:t xml:space="preserve">       Исполнитель: 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 Получил: 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 w:id="96"/>
    <w:p>
      <w:pPr>
        <w:spacing w:after="0"/>
        <w:ind w:left="0"/>
        <w:jc w:val="left"/>
      </w:pPr>
      <w:r>
        <w:rPr>
          <w:rFonts w:ascii="Times New Roman"/>
          <w:b/>
          <w:i w:val="false"/>
          <w:color w:val="000000"/>
        </w:rPr>
        <w:t xml:space="preserve"> Расписка об отказе в приеме документов</w:t>
      </w:r>
    </w:p>
    <w:bookmarkEnd w:id="96"/>
    <w:p>
      <w:pPr>
        <w:spacing w:after="0"/>
        <w:ind w:left="0"/>
        <w:jc w:val="both"/>
      </w:pPr>
      <w:bookmarkStart w:name="z168" w:id="97"/>
      <w:r>
        <w:rPr>
          <w:rFonts w:ascii="Times New Roman"/>
          <w:b w:val="false"/>
          <w:i w:val="false"/>
          <w:color w:val="000000"/>
          <w:sz w:val="28"/>
        </w:rPr>
        <w:t xml:space="preserve">
      Руководствуясь </w:t>
      </w:r>
      <w:r>
        <w:rPr>
          <w:rFonts w:ascii="Times New Roman"/>
          <w:b w:val="false"/>
          <w:i w:val="false"/>
          <w:color w:val="000000"/>
          <w:sz w:val="28"/>
        </w:rPr>
        <w:t>пунктом 2</w:t>
      </w:r>
      <w:r>
        <w:rPr>
          <w:rFonts w:ascii="Times New Roman"/>
          <w:b w:val="false"/>
          <w:i w:val="false"/>
          <w:color w:val="000000"/>
          <w:sz w:val="28"/>
        </w:rPr>
        <w:t xml:space="preserve"> статьи 20 Закона Республики Казахстан "О государственных услугах", отдел №___ филиала Некоммерческого акционерного общества "Государственной корпорации "Правительство для граждан" _________________ отказывает в (указать адрес) приеме документов на оказание государственной услуги "Оформление документов на выезд за пределы Республики Казахстан на постоянное место жительства", ввиду представления Вами неполного пакета документов согласно перечню основных требований к оказанию государственной услуги, а именно:</w:t>
      </w:r>
    </w:p>
    <w:bookmarkEnd w:id="97"/>
    <w:p>
      <w:pPr>
        <w:spacing w:after="0"/>
        <w:ind w:left="0"/>
        <w:jc w:val="both"/>
      </w:pPr>
      <w:r>
        <w:rPr>
          <w:rFonts w:ascii="Times New Roman"/>
          <w:b w:val="false"/>
          <w:i w:val="false"/>
          <w:color w:val="000000"/>
          <w:sz w:val="28"/>
        </w:rPr>
        <w:t xml:space="preserve">       Наименование отсутствующих документов:</w:t>
      </w:r>
    </w:p>
    <w:p>
      <w:pPr>
        <w:spacing w:after="0"/>
        <w:ind w:left="0"/>
        <w:jc w:val="both"/>
      </w:pPr>
      <w:r>
        <w:rPr>
          <w:rFonts w:ascii="Times New Roman"/>
          <w:b w:val="false"/>
          <w:i w:val="false"/>
          <w:color w:val="000000"/>
          <w:sz w:val="28"/>
        </w:rPr>
        <w:t xml:space="preserve">       1) ________________________________________;</w:t>
      </w:r>
    </w:p>
    <w:p>
      <w:pPr>
        <w:spacing w:after="0"/>
        <w:ind w:left="0"/>
        <w:jc w:val="both"/>
      </w:pPr>
      <w:r>
        <w:rPr>
          <w:rFonts w:ascii="Times New Roman"/>
          <w:b w:val="false"/>
          <w:i w:val="false"/>
          <w:color w:val="000000"/>
          <w:sz w:val="28"/>
        </w:rPr>
        <w:t xml:space="preserve">       2) ________________________________________;</w:t>
      </w:r>
    </w:p>
    <w:p>
      <w:pPr>
        <w:spacing w:after="0"/>
        <w:ind w:left="0"/>
        <w:jc w:val="both"/>
      </w:pPr>
      <w:r>
        <w:rPr>
          <w:rFonts w:ascii="Times New Roman"/>
          <w:b w:val="false"/>
          <w:i w:val="false"/>
          <w:color w:val="000000"/>
          <w:sz w:val="28"/>
        </w:rPr>
        <w:t xml:space="preserve">       3) ________________________________________.</w:t>
      </w:r>
    </w:p>
    <w:p>
      <w:pPr>
        <w:spacing w:after="0"/>
        <w:ind w:left="0"/>
        <w:jc w:val="both"/>
      </w:pPr>
      <w:r>
        <w:rPr>
          <w:rFonts w:ascii="Times New Roman"/>
          <w:b w:val="false"/>
          <w:i w:val="false"/>
          <w:color w:val="000000"/>
          <w:sz w:val="28"/>
        </w:rPr>
        <w:t xml:space="preserve">       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работника</w:t>
      </w:r>
    </w:p>
    <w:p>
      <w:pPr>
        <w:spacing w:after="0"/>
        <w:ind w:left="0"/>
        <w:jc w:val="both"/>
      </w:pPr>
      <w:r>
        <w:rPr>
          <w:rFonts w:ascii="Times New Roman"/>
          <w:b w:val="false"/>
          <w:i w:val="false"/>
          <w:color w:val="000000"/>
          <w:sz w:val="28"/>
        </w:rPr>
        <w:t xml:space="preserve">                         Государственной корпорации, подпись)</w:t>
      </w:r>
    </w:p>
    <w:p>
      <w:pPr>
        <w:spacing w:after="0"/>
        <w:ind w:left="0"/>
        <w:jc w:val="both"/>
      </w:pPr>
      <w:r>
        <w:rPr>
          <w:rFonts w:ascii="Times New Roman"/>
          <w:b w:val="false"/>
          <w:i w:val="false"/>
          <w:color w:val="000000"/>
          <w:sz w:val="28"/>
        </w:rPr>
        <w:t xml:space="preserve">       Исполнитель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______________________________</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1" w:id="98"/>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98"/>
    <w:p>
      <w:pPr>
        <w:spacing w:after="0"/>
        <w:ind w:left="0"/>
        <w:jc w:val="left"/>
      </w:pPr>
    </w:p>
    <w:p>
      <w:pPr>
        <w:spacing w:after="0"/>
        <w:ind w:left="0"/>
        <w:jc w:val="both"/>
      </w:pPr>
      <w:r>
        <w:rPr>
          <w:rFonts w:ascii="Times New Roman"/>
          <w:b w:val="false"/>
          <w:i w:val="false"/>
          <w:color w:val="000000"/>
          <w:sz w:val="28"/>
        </w:rPr>
        <w:t>
      Уведомляем 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Уведомление составлено в 2 экземплярах, по одному для каждой стороны.</w:t>
      </w:r>
    </w:p>
    <w:p>
      <w:pPr>
        <w:spacing w:after="0"/>
        <w:ind w:left="0"/>
        <w:jc w:val="both"/>
      </w:pPr>
      <w:r>
        <w:rPr>
          <w:rFonts w:ascii="Times New Roman"/>
          <w:b w:val="false"/>
          <w:i w:val="false"/>
          <w:color w:val="000000"/>
          <w:sz w:val="28"/>
        </w:rPr>
        <w:t xml:space="preserve">       ____________________________________________________________ 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w:t>
            </w:r>
            <w:r>
              <w:br/>
            </w:r>
            <w:r>
              <w:rPr>
                <w:rFonts w:ascii="Times New Roman"/>
                <w:b w:val="false"/>
                <w:i w:val="false"/>
                <w:color w:val="000000"/>
                <w:sz w:val="20"/>
              </w:rPr>
              <w:t>по оформлению документов на</w:t>
            </w:r>
            <w:r>
              <w:br/>
            </w:r>
            <w:r>
              <w:rPr>
                <w:rFonts w:ascii="Times New Roman"/>
                <w:b w:val="false"/>
                <w:i w:val="false"/>
                <w:color w:val="000000"/>
                <w:sz w:val="20"/>
              </w:rPr>
              <w:t>выезд за пределы Республики</w:t>
            </w:r>
            <w:r>
              <w:br/>
            </w:r>
            <w:r>
              <w:rPr>
                <w:rFonts w:ascii="Times New Roman"/>
                <w:b w:val="false"/>
                <w:i w:val="false"/>
                <w:color w:val="000000"/>
                <w:sz w:val="20"/>
              </w:rPr>
              <w:t>Казахстан на постоянное место</w:t>
            </w:r>
            <w:r>
              <w:br/>
            </w:r>
            <w:r>
              <w:rPr>
                <w:rFonts w:ascii="Times New Roman"/>
                <w:b w:val="false"/>
                <w:i w:val="false"/>
                <w:color w:val="000000"/>
                <w:sz w:val="20"/>
              </w:rPr>
              <w:t>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5" w:id="99"/>
    <w:p>
      <w:pPr>
        <w:spacing w:after="0"/>
        <w:ind w:left="0"/>
        <w:jc w:val="left"/>
      </w:pPr>
      <w:r>
        <w:rPr>
          <w:rFonts w:ascii="Times New Roman"/>
          <w:b/>
          <w:i w:val="false"/>
          <w:color w:val="000000"/>
        </w:rPr>
        <w:t xml:space="preserve"> Уведомление об отказе в предоставлении государственной услуги</w:t>
      </w:r>
    </w:p>
    <w:bookmarkEnd w:id="99"/>
    <w:p>
      <w:pPr>
        <w:spacing w:after="0"/>
        <w:ind w:left="0"/>
        <w:jc w:val="left"/>
      </w:pPr>
    </w:p>
    <w:p>
      <w:pPr>
        <w:spacing w:after="0"/>
        <w:ind w:left="0"/>
        <w:jc w:val="both"/>
      </w:pPr>
      <w:r>
        <w:rPr>
          <w:rFonts w:ascii="Times New Roman"/>
          <w:b w:val="false"/>
          <w:i w:val="false"/>
          <w:color w:val="000000"/>
          <w:sz w:val="28"/>
        </w:rPr>
        <w:t>
      Уведомляем______________________________________________________________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w:t>
      </w:r>
    </w:p>
    <w:p>
      <w:pPr>
        <w:spacing w:after="0"/>
        <w:ind w:left="0"/>
        <w:jc w:val="both"/>
      </w:pPr>
      <w:r>
        <w:rPr>
          <w:rFonts w:ascii="Times New Roman"/>
          <w:b w:val="false"/>
          <w:i w:val="false"/>
          <w:color w:val="000000"/>
          <w:sz w:val="28"/>
        </w:rPr>
        <w:t xml:space="preserve">       об отказе в оказании государственной услуги "Оформление документов на выезд за пределы Республики Казахстан на постоянное место жительства", ввиду оснований, предусмотренных пунктом 9 настоящего перечня требований, а именно:</w:t>
      </w:r>
    </w:p>
    <w:p>
      <w:pPr>
        <w:spacing w:after="0"/>
        <w:ind w:left="0"/>
        <w:jc w:val="both"/>
      </w:pPr>
      <w:r>
        <w:rPr>
          <w:rFonts w:ascii="Times New Roman"/>
          <w:b w:val="false"/>
          <w:i w:val="false"/>
          <w:color w:val="000000"/>
          <w:sz w:val="28"/>
        </w:rPr>
        <w:t xml:space="preserve">       1. ________________________________________- до_____________;</w:t>
      </w:r>
    </w:p>
    <w:p>
      <w:pPr>
        <w:spacing w:after="0"/>
        <w:ind w:left="0"/>
        <w:jc w:val="both"/>
      </w:pPr>
      <w:r>
        <w:rPr>
          <w:rFonts w:ascii="Times New Roman"/>
          <w:b w:val="false"/>
          <w:i w:val="false"/>
          <w:color w:val="000000"/>
          <w:sz w:val="28"/>
        </w:rPr>
        <w:t xml:space="preserve">       2. ________________________________________- до_____________;</w:t>
      </w:r>
    </w:p>
    <w:p>
      <w:pPr>
        <w:spacing w:after="0"/>
        <w:ind w:left="0"/>
        <w:jc w:val="both"/>
      </w:pPr>
      <w:r>
        <w:rPr>
          <w:rFonts w:ascii="Times New Roman"/>
          <w:b w:val="false"/>
          <w:i w:val="false"/>
          <w:color w:val="000000"/>
          <w:sz w:val="28"/>
        </w:rPr>
        <w:t xml:space="preserve">       3. ________________________________________- до_____________.</w:t>
      </w:r>
    </w:p>
    <w:p>
      <w:pPr>
        <w:spacing w:after="0"/>
        <w:ind w:left="0"/>
        <w:jc w:val="both"/>
      </w:pPr>
      <w:r>
        <w:rPr>
          <w:rFonts w:ascii="Times New Roman"/>
          <w:b w:val="false"/>
          <w:i w:val="false"/>
          <w:color w:val="000000"/>
          <w:sz w:val="28"/>
        </w:rPr>
        <w:t xml:space="preserve">       В случаях несогласия с результатами оказанной государственной услуги, услугополучатель имеет право обратиться в суд после обжалование его в досудебном порядке.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00"/>
          <w:p>
            <w:pPr>
              <w:spacing w:after="20"/>
              <w:ind w:left="20"/>
              <w:jc w:val="both"/>
            </w:pPr>
          </w:p>
          <w:bookmarkEnd w:id="100"/>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p>
      <w:pPr>
        <w:spacing w:after="0"/>
        <w:ind w:left="0"/>
        <w:jc w:val="both"/>
      </w:pPr>
      <w:bookmarkStart w:name="z181" w:id="101"/>
      <w:r>
        <w:rPr>
          <w:rFonts w:ascii="Times New Roman"/>
          <w:b w:val="false"/>
          <w:i w:val="false"/>
          <w:color w:val="000000"/>
          <w:sz w:val="28"/>
        </w:rPr>
        <w:t>
      В связи с оформлением документов на выезд на постоянное место жительства</w:t>
      </w:r>
    </w:p>
    <w:bookmarkEnd w:id="101"/>
    <w:p>
      <w:pPr>
        <w:spacing w:after="0"/>
        <w:ind w:left="0"/>
        <w:jc w:val="both"/>
      </w:pPr>
      <w:r>
        <w:rPr>
          <w:rFonts w:ascii="Times New Roman"/>
          <w:b w:val="false"/>
          <w:i w:val="false"/>
          <w:color w:val="000000"/>
          <w:sz w:val="28"/>
        </w:rPr>
        <w:t xml:space="preserve">       в_____________________________________________________________________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w:t>
      </w:r>
    </w:p>
    <w:p>
      <w:pPr>
        <w:spacing w:after="0"/>
        <w:ind w:left="0"/>
        <w:jc w:val="both"/>
      </w:pPr>
      <w:r>
        <w:rPr>
          <w:rFonts w:ascii="Times New Roman"/>
          <w:b w:val="false"/>
          <w:i w:val="false"/>
          <w:color w:val="000000"/>
          <w:sz w:val="28"/>
        </w:rPr>
        <w:t xml:space="preserve">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 подпись должностного лица</w:t>
      </w:r>
    </w:p>
    <w:p>
      <w:pPr>
        <w:spacing w:after="0"/>
        <w:ind w:left="0"/>
        <w:jc w:val="both"/>
      </w:pPr>
      <w:r>
        <w:rPr>
          <w:rFonts w:ascii="Times New Roman"/>
          <w:b w:val="false"/>
          <w:i w:val="false"/>
          <w:color w:val="000000"/>
          <w:sz w:val="28"/>
        </w:rPr>
        <w:t xml:space="preserve">                         подразделения миграционной службы)</w:t>
      </w:r>
    </w:p>
    <w:p>
      <w:pPr>
        <w:spacing w:after="0"/>
        <w:ind w:left="0"/>
        <w:jc w:val="both"/>
      </w:pPr>
      <w:r>
        <w:rPr>
          <w:rFonts w:ascii="Times New Roman"/>
          <w:b w:val="false"/>
          <w:i w:val="false"/>
          <w:color w:val="000000"/>
          <w:sz w:val="28"/>
        </w:rPr>
        <w:t xml:space="preserve">       М.П. Исполнитель: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Телефон ________________________ "_____" _________ 20____ года</w:t>
      </w:r>
    </w:p>
    <w:p>
      <w:pPr>
        <w:spacing w:after="0"/>
        <w:ind w:left="0"/>
        <w:jc w:val="both"/>
      </w:pPr>
      <w:r>
        <w:rPr>
          <w:rFonts w:ascii="Times New Roman"/>
          <w:b w:val="false"/>
          <w:i w:val="false"/>
          <w:color w:val="000000"/>
          <w:sz w:val="28"/>
        </w:rPr>
        <w:t xml:space="preserve">       Получил: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 услугополучателя)</w:t>
      </w:r>
    </w:p>
    <w:p>
      <w:pPr>
        <w:spacing w:after="0"/>
        <w:ind w:left="0"/>
        <w:jc w:val="both"/>
      </w:pPr>
      <w:r>
        <w:rPr>
          <w:rFonts w:ascii="Times New Roman"/>
          <w:b w:val="false"/>
          <w:i w:val="false"/>
          <w:color w:val="000000"/>
          <w:sz w:val="28"/>
        </w:rPr>
        <w:t xml:space="preserve">       "_____" _________ 20_____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государственных услуг по</w:t>
            </w:r>
            <w:r>
              <w:br/>
            </w:r>
            <w:r>
              <w:rPr>
                <w:rFonts w:ascii="Times New Roman"/>
                <w:b w:val="false"/>
                <w:i w:val="false"/>
                <w:color w:val="000000"/>
                <w:sz w:val="20"/>
              </w:rPr>
              <w:t>оформлению документов на</w:t>
            </w:r>
            <w:r>
              <w:br/>
            </w:r>
            <w:r>
              <w:rPr>
                <w:rFonts w:ascii="Times New Roman"/>
                <w:b w:val="false"/>
                <w:i w:val="false"/>
                <w:color w:val="000000"/>
                <w:sz w:val="20"/>
              </w:rPr>
              <w:t>выезд за пределы Республики Казахстан</w:t>
            </w:r>
            <w:r>
              <w:br/>
            </w:r>
            <w:r>
              <w:rPr>
                <w:rFonts w:ascii="Times New Roman"/>
                <w:b w:val="false"/>
                <w:i w:val="false"/>
                <w:color w:val="000000"/>
                <w:sz w:val="20"/>
              </w:rPr>
              <w:t>на постоянное место жительства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Решение об оформлении документов на выезд за пределы Республики Казахстан на постоянное место жительства</w:t>
      </w:r>
    </w:p>
    <w:p>
      <w:pPr>
        <w:spacing w:after="0"/>
        <w:ind w:left="0"/>
        <w:jc w:val="both"/>
      </w:pPr>
      <w:bookmarkStart w:name="z185" w:id="102"/>
      <w:r>
        <w:rPr>
          <w:rFonts w:ascii="Times New Roman"/>
          <w:b w:val="false"/>
          <w:i w:val="false"/>
          <w:color w:val="000000"/>
          <w:sz w:val="28"/>
        </w:rPr>
        <w:t>
      В связи с оформлением документов на выезд на постоянное место жительства</w:t>
      </w:r>
    </w:p>
    <w:bookmarkEnd w:id="102"/>
    <w:p>
      <w:pPr>
        <w:spacing w:after="0"/>
        <w:ind w:left="0"/>
        <w:jc w:val="both"/>
      </w:pPr>
      <w:r>
        <w:rPr>
          <w:rFonts w:ascii="Times New Roman"/>
          <w:b w:val="false"/>
          <w:i w:val="false"/>
          <w:color w:val="000000"/>
          <w:sz w:val="28"/>
        </w:rPr>
        <w:t xml:space="preserve">       в_______________________________________________________________________</w:t>
      </w:r>
    </w:p>
    <w:p>
      <w:pPr>
        <w:spacing w:after="0"/>
        <w:ind w:left="0"/>
        <w:jc w:val="both"/>
      </w:pPr>
      <w:r>
        <w:rPr>
          <w:rFonts w:ascii="Times New Roman"/>
          <w:b w:val="false"/>
          <w:i w:val="false"/>
          <w:color w:val="000000"/>
          <w:sz w:val="28"/>
        </w:rPr>
        <w:t xml:space="preserve">                               (указать страну выезда) гражданину (-ке)</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разрешен выезд на постоянное жительство за пределы Республики Казахстан.</w:t>
      </w:r>
    </w:p>
    <w:p>
      <w:pPr>
        <w:spacing w:after="0"/>
        <w:ind w:left="0"/>
        <w:jc w:val="both"/>
      </w:pPr>
      <w:r>
        <w:rPr>
          <w:rFonts w:ascii="Times New Roman"/>
          <w:b w:val="false"/>
          <w:i w:val="false"/>
          <w:color w:val="000000"/>
          <w:sz w:val="28"/>
        </w:rPr>
        <w:t xml:space="preserve">       Совместно следуют дети: __________________________________________________</w:t>
      </w:r>
    </w:p>
    <w:p>
      <w:pPr>
        <w:spacing w:after="0"/>
        <w:ind w:left="0"/>
        <w:jc w:val="both"/>
      </w:pPr>
      <w:r>
        <w:rPr>
          <w:rFonts w:ascii="Times New Roman"/>
          <w:b w:val="false"/>
          <w:i w:val="false"/>
          <w:color w:val="000000"/>
          <w:sz w:val="28"/>
        </w:rPr>
        <w:t xml:space="preserve">                   (указать фамилию, имя, отчество (при его наличии), дату рождения)</w:t>
      </w:r>
    </w:p>
    <w:p>
      <w:pPr>
        <w:spacing w:after="0"/>
        <w:ind w:left="0"/>
        <w:jc w:val="both"/>
      </w:pPr>
      <w:r>
        <w:rPr>
          <w:rFonts w:ascii="Times New Roman"/>
          <w:b w:val="false"/>
          <w:i w:val="false"/>
          <w:color w:val="000000"/>
          <w:sz w:val="28"/>
        </w:rPr>
        <w:t xml:space="preserve">       &lt;Дата выдачи уведомления&gt;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03"/>
          <w:p>
            <w:pPr>
              <w:spacing w:after="20"/>
              <w:ind w:left="20"/>
              <w:jc w:val="both"/>
            </w:pPr>
          </w:p>
          <w:bookmarkEnd w:id="103"/>
          <w:p>
            <w:pPr>
              <w:spacing w:after="20"/>
              <w:ind w:left="20"/>
              <w:jc w:val="both"/>
            </w:pPr>
            <w:r>
              <w:drawing>
                <wp:inline distT="0" distB="0" distL="0" distR="0">
                  <wp:extent cx="21463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146300" cy="1041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ДЕЙСТВИТЕЛЬНА ПРИ ПРЕДЪЯВЛЕНИИ НАЦИОНАЛЬНОГО ПАСПОРТА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