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436b" w14:textId="9a543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учебного процесса в форме онлайн-обучения в организациях образования, реализующих общеобразовательные учебные программы технического и профессионального, послесреднего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25 июля 2023 года № 225. Зарегистрирован в Министерстве юстиции Республики Казахстан 28 июля 2023 года № 33170. Утратил силу приказом Министра просвещения Республики Казахстан от 2 мая 2025 года № 103.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просвещения РК от 02.05.2025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учебного процесса в форме онлайн-обучения в организациях образования, реализующих общеобразовательные учебные программы технического и профессионального, послесреднего образования.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просвещения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просвещения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2023 года № 225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учебного процесса в форме онлайн-обучения в организациях образования, реализующих общеобразовательные учебные программы технического и профессионального, послесреднего образования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учебного процесса в форме онлайн-обучения в организациях образования, реализующих общеобразовательные учебные программы технического и профессионального, послесреднего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определяет порядок предоставления технического и профессионального, послесреднего образования в форме онлайн-обучения в организациях образования, реализующих общеобразовательные учебные программы технического и профессионального, послесреднего образования (далее – организации ТиППО).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асинхронный формат обучения – дистанционное обучение или онлайн-обучение, предполагающее взаимодействие участников образовательного процесса, в том числе посредством информационных систем и других средств связи, не привязанное к определенному месту и времени;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информатизации – электронные информационные ресурсы, программное обеспечение, интернет-ресурс и информационно-коммуникационная инфраструктура;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цифровой след обучающегося – это набор верифицированных данных о результатах образовательной деятельности, зафиксированных на LMS (ЛМС) (система управления обучением) и (или) иных платформах или информационной системе (далее – ИС);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образовательная программа – единый комплекс основных характеристик образования, включающий цели, результаты и содержание обучения, организацию образовательного процесса, способы и методы их реализации, критерии оценки результатов обучения;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управления обучением (Learning management system – LMS (Ленинг менеджмент систем – ЛМС) – объект информатизации для автоматизации управления учебным процессом;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онлайн прокторинг – система верификации личности и подтверждения результатов прохождения онлайн-экзаменов, которая обеспечивает сохранение записи, распознавание и идентификацию личности, анализ движений головы и тела, с определением уровня шума, распознаванием мультифейса, запроса на запись комнаты в режиме 360 градусов, логирование подозрительных событий;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синхронный формат обучения – дистанционное обучение или онлайн-обучение, предполагающее прямую связь (стриминг) участников образовательного процесса в реальном времени, с использованием возможностей ИС и других средств связи, в котором обучающиеся получают информацию, работают с ней самостоятельно или в группах, обсуждают с другими участниками и преподавателями из любого места в единый для всех период времени;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цифровой образовательный ресурс – дидактические материалы по изучаемым дисциплинам и (или) модулям, обеспечивающие обучение в интерактивной форме: фотографии, видеофрагменты, статические и динамические модели, объекты виртуальной реальности и интерактивного моделирования, звукозаписи и иные цифровые учебные материалы.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Правила организации учебного процесса в форме онлайн-обучения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Прием обучающихся на онлайн-обучение осуществляется организациями ТиППО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октября 2018 года № 578 "Об утверждении Типовых правил приема на обучение в организации образования, реализующие образовательные программы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17705).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Образовательные программы онлайн-обучения разрабатываются организациями ТиППО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"Об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29031).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Образовательные программы онлайн-обучения вносятся в Реестр образовательных программ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просвещения Республики Казахстан от 7 октября 2022 года № 417 "Об утверждении Правил введения реестра образовательных программ, реализующих организациями технического и профессионального, послесреднего образования, а также основания включения в реестр образовательных программм и сключения из него" (зарегистрирован в Реестре государственной регистрации нормативных правовых актов под № 30099).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Рабочие учебные планы и рабочие учебные программы онлайн-обучения разрабатываются организациями ТиППО на основе образовательных программ.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Рабочие учебные планы и рабочие учебные программы онлайн-обучения отражают соотношение асинхронного и синхронного формата обучения, соотношение синхронных занятий составляет не менее тридцати процентов от академических часов/кредитов за весь период обучения, за исключением академических часов/кредитов, предусмотренных на организацию производственного обучения и профессиональную практику.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Производственное обучение и профессиональная практика, лабораторные работы и практические занятия проводятся полностью или частично на базе предприятия или организации образования (в зависимости от специфики образовательной программы).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практических занятий в организации ТиППО, предусматривается использование виртуальных лабораторий, симуляторов, тренажеров, позволяющих обучающимся осваивать профессиональные компетенции.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Организациями ТиППО проводится текущий контроль успеваемости, промежуточной и итоговой аттестации обучающихся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5191).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проведения промежуточной и итоговой аттестации определяется организацией ТиППО самостоятельно. При проведении промежуточной и итоговой аттестации в форме онлайн-обучения применяется онлайн прокторинг.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Организациями ТиППО при предоставлении онлайн-обучения необходимо соблюдение минимальных требований к объектам информатизации в области образования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14 ноября 2022 года № 456 "Об утверждении минимальных требований к объектам информатизации в области образования" (зарегистрирован в Реестре государственной регистрации нормативных правовых актов под № 30534).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Организация ТиППО обеспечивает наличие телекоммуникационных каналов, средств оперативного доступа к информационным, цифровым образовательным ресурсам, системы управления обучением с подключением к сети Интернет.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Педагоги организации ТиППО каждые три года проходят курсы повышения квалификации в области IT-компетенции, методики и технологии онлайн-обучения.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Мониторинг и анализ эффективности образовательного процесса производится организацией образования путем отслеживания цифрового следа обучающегося и педагога.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за соблюдением дисциплины в процессе освоения образовательной программы, посещаемости, логирования, контроль за ходом изучения материалов, своевременного выполнения заданий и оценивания осуществляется через цифровой след обучающегося.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Организация ТиППО проводит анкетирование и (или) опрос среди обучающихся на предмет соответствия качества системы управления обучением (LMS) (ЛМС), образовательных программ и (или) дисциплин/модулей, цифрового контента и педагогического состава, привлеченного к онлайн-обучению.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технического сопровождения лиц, поступающих на онлайн-обучение и обучающихся с момента приема до выпуска организация ТиППО обеспечивает: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доступность и бесперебойную работу цифровой инфраструктуры и объектов информатизации, мобильных приложений, задействованных в онлайн-обучении;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функционирование программно-аппаратного комплекса, обеспечивающего студийное производство онлайн-курсов, цифровых образовательных ресурсов, с лицензионным программным обеспечением и выделенным помещением;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информационную безопасность цифровой инфраструктуры и объектов информатизации, задействованных в онлайн-обучении.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методического сопровождения лиц, поступающих на онлайн-обучение и обучающихся с момента приема до выпуска организация ТиППО обеспечивает: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применение современных цифровых образовательных технологий (смешанного обучения, микро и адаптивного обучения, виртуальной/дополненной реальности, геймификации и других цифровых образовательных технологии);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разработку методических материалов по организации онлайн-обучения;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разработку и размещение учебно-методических материалов по дисциплинам и (или) модулям онлайн-обучения в объекте информатизации организации ТиППО.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