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436b" w14:textId="9a54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в форме онлайн-обучения в организациях образования, реализующих общеобразовательные учебные программы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25 июля 2023 года № 225. Зарегистрирован в Министерстве юстиции Республики Казахстан 28 июля 2023 года № 33170. Утратил силу приказом Министра просвещения Республики Казахстан от 2 мая 2025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02.05.2025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в форме онлайн-обучения в организациях образования, реализующих общеобразовательные учебные программы технического и профессионального, послесреднего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 № 225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в форме онлайн-обучения в организациях образования, реализующих общеобразовательные учебные программы технического и профессионального, послесреднего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в форме онлайн-обучения в организациях образования, реализующих общеобразовательные учебные программы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определяет порядок предоставления технического и профессионального, послесреднего образования в форме онлайн-обучения в организациях образования, реализующих общеобразовательные учебные программы технического и профессионального, послесреднего образования (далее – организации ТиППО).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асинхронный формат обучения – дистанционное обучение или онлайн-обучение, предполагающее взаимодействие участников образовательного процесса, в том числе посредством информационных систем и других средств связи, не привязанное к определенному месту и времени;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след обучающегося – это набор верифицированных данных о результатах образовательной деятельности, зафиксированных на LMS (ЛМС) (система управления обучением) и (или) иных платформах или информационной системе (далее – ИС);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обучением (Learning management system – LMS (Ленинг менеджмент систем – ЛМС) – объект информатизации для автоматизации управления учебным процессом;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онлайн прокторинг – система верификации личности и подтверждения результатов прохождения онлайн-экзаменов, которая обеспечивает сохранение записи, распознавание и идентификацию личности, анализ движений головы и тела, с определением уровня шума, распознаванием мультифейса, запроса на запись комнаты в режиме 360 градусов, логирование подозрительных событий;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синхронный формат обучения – дистанционное обучение или онлайн-обучение, предполагающее прямую связь (стриминг) участников образовательного процесса в реальном времени, с использованием возможностей ИС и других средств связи, в котором обучающиеся получают информацию, работают с ней самостоятельно или в группах, обсуждают с другими участниками и преподавателями из любого места в единый для всех период времени;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цифровой образовательный ресурс –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организации учебного процесса в форме онлайн-обучения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обучающихся на онлайн-обучение осуществляется организациями ТиППО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Образовательные программы онлайн-обучения разрабатываются организациями ТиППО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Образовательные программы онлайн-обучения вносятся в Реестр образовательных программ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7 октября 2022 года № 417 "Об утверждении Правил введения реестра образовательных программ, реализующих организациями технического и профессионального, послесреднего образования, а также основания включения в реестр образовательных программм и сключения из него" (зарегистрирован в Реестре государственной регистрации нормативных правовых актов под № 30099).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Рабочие учебные планы и рабочие учебные программы онлайн-обучения разрабатываются организациями ТиППО на основе образовательных программ.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Рабочие учебные планы и рабочие учебные программы онлайн-обучения отражают соотношение асинхронного и синхронного формата обучения, соотношение синхронных занятий составляет не менее тридцати процентов от академических часов/кредитов за весь период обучения, за исключением академических часов/кредитов, предусмотренных на организацию производственного обучения и профессиональную практику.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Производственное обучение и профессиональная практика, лабораторные работы и практические занятия проводятся полностью или частично на базе предприятия или организации образования (в зависимости от специфики образовательной программы).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практических занятий в организации ТиППО, предусматривается использование виртуальных лабораторий, симуляторов, тренажеров, позволяющих обучающимся осваивать профессиональные компетенции.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Организациями ТиППО проводится текущий контроль успеваемости, промежуточной и итоговой аттестации обучающихся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проведения промежуточной и итоговой аттестации определяется организацией ТиППО самостоятельно. При проведении промежуточной и итоговой аттестации в форме онлайн-обучения применяется онлайн прокторинг.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Организациями ТиППО при предоставлении онлайн-обучения необходимо соблюдение минимальных требований к объектам информатизации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 (зарегистрирован в Реестре государственной регистрации нормативных правовых актов под № 30534).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ТиППО обеспечивает наличие телекоммуникационных каналов, средств оперативного доступа к информационным, цифровым образовательным ресурсам, системы управления обучением с подключением к сети Интернет.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Педагоги организации ТиППО каждые три года проходят курсы повышения квалификации в области IT-компетенции, методики и технологии онлайн-обучения.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анализ эффективности образовательного процесса производится организацией образования путем отслеживания цифрового следа обучающегося и педагога.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соблюдением дисциплины в процессе освоения образовательной программы, посещаемости, логирования, контроль за ходом изучения материалов, своевременного выполнения заданий и оценивания осуществляется через цифровой след обучающегося.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ТиППО проводит анкетирование и (или) опрос среди обучающихся на предмет соответствия качества системы управления обучением (LMS) (ЛМС), образовательных программ и (или) дисциплин/модулей, цифрового контента и педагогического состава, привлеченного к онлайн-обучению.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технического сопровождения лиц, поступающих на онлайн-обучение и обучающихся с момента приема до выпуска организация ТиППО обеспечивает: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и бесперебойную работу цифровой инфраструктуры и объектов информатизации, мобильных приложений, задействованных в онлайн-обучении;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программно-аппаратного комплекса, обеспечивающего студийное производство онлайн-курсов, цифровых образовательных ресурсов, с лицензионным программным обеспечением и выделенным помещением;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информационную безопасность цифровой инфраструктуры и объектов информатизации, задействованных в онлайн-обучении.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методического сопровождения лиц, поступающих на онлайн-обучение и обучающихся с момента приема до выпуска организация ТиППО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современных цифровых образовательных технологий (смешанного обучения, микро и адаптивного обучения, виртуальной/дополненной реальности, геймификации и других цифровых образовательных технологии);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методических материалов по организации онлайн-обучения;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размещение учебно-методических материалов по дисциплинам и (или) модулям онлайн-обучения в объекте информатизации организации ТиППО.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