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76d9" w14:textId="fe77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4 декабря 2014 года № 540 "Об утверждении Правил исполнения бюджета и его кассового обслуживания"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19 июля 2023 года № 775. Зарегистрирован в Министерстве юстиции Республики Казахстан 21 июля 2023 года № 33130. Утратил силу приказом Министра финансов Республики Казахстан от 2 июля 2025 года №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02.07.2025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под № 9934)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"70. Контрольные счета наличности (далее – КСН) предназначены для учета операций, связанных с зачислением: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поступлений в республиканский и местные бюджеты и проведением расходов из республиканского и местных бюджетов;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денег от реализации государственными учреждениями товаров (работ, услуг) и проведением за счет них расходов;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поступлений, направляемых в Национальный фонд Республики Казахстан, и их переводом на счета Правительства Республики Казахстан в Национальном Банке Республики Казахстан (далее – НБ РК);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поступлений, распределенных по установленным нормативам между бюджетами государств-членов Евразийского экономического союза, и переводом их на счета, открытые в НБ РК для государств-членов Евразийского экономического союза;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 расходованием денег от филантропической деятельности и (или) спонсорской деятельности, и (или) меценатской деятельности, и (или) деятельности по оказанию поддержки малой родине для государственных учреждений, получаемых ими в соответствии с законодательными актами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денег, передаваемых государственному учреждению в соответствии с законодательными актами Республики Казахстан физическими и (или) юридическими лицами на условиях их возвратности либо перечисления при наступлении определенных условий в соответствующий бюджет или третьим лицам;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бюджетных денег и их использованием на проведение особых расходов;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денег, предусмотренных на соответствующий финансовый год в законе о республиканском бюджете либо решении маслихата о местном бюджете,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 либо связанных с выполнением государственного задания (далее – счет субъектов квазигосударственного сектора), за исключением случаев увеличения уставных капиталов финансовых организаций, Фонда гарантирования жилищного строительства, а также при формировании в минимальном размере, установленном законами Республики Казахстан, уставных капиталов субъектов квазигосударственного сектора;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 расходованием денег правительственных внешних займов или связанных грантов, реконвертируемых в национальную валюту со специального счета внешнего займа или связанного гранта, открытого в центральном уполномоченном органе по исполнению бюджета, в соответствии с международными договорами о государственных займах, ратифицированными Республикой Казахстан, или договорами о связанных грантах (далее – счет реконвертации внешнего займа или связанного гранта);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 использованием денег, перечисляемых генеральным подрядчикам и субподрядчикам, в рамках казначейского сопровождения (далее – счета государственных закупок);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поступлений денег, направляемых в Фонд компенсации потерпевшим (счет Фонда), и проведением выплаты компенсации, предусмотренной законодательством Республики Казахстан о Фонде компенсации потерпевшим;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бюджетных денег и их использованием на осуществление финансовой и (или) нефинансовой поддержки государственных программ (далее – счет операторов финансовой и (или) нефинансовой поддержки);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 расходованием денег негосударственных займов, обеспеченных государственной гарантией, в соответствии с договорами займа под государственную гарантию Республики Казахстан (далее – счет гарантированного государством займа в национальной валюте);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 расходованием заемщиками денег, предназначенных для обслуживания и погашения негосударственных займов, обеспеченных государственной гарантией Республики Казахстан, в соответствии с соглашениями о предоставлении государственной гарантии (далее – счет обслуживания в национальной валюте);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поступлений денег, направляемых в Фонд поддержки инфраструктуры образования (далее – счет Фонда поддержки инфраструктуры образования), и расходованием их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(далее – Закон об образовании);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поступлений денег Фонда поддержки инфраструктуры образования (далее – счет местного исполнительного органа по поддержке инфраструктуры образования) и расходованием их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"246. Финансирование бюджетных программ, направленных на вложение целевого вклада, целевое перечисление и целевой взнос, осуществляется администратором бюджетных программ на основании счета к оплате без заключения договора.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Соответствующий администратор бюджетных программ направляет в территориальное подразделение казначейства реестр счетов к оплате в 2-х экземплярах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счета к оплате для финансирования бюджетных программ, направленных на вложение целевого вклада, целевое перечисление и целевой взнос.";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"248. Перечисление средств администратором бюджетных программ субъектам квазигосударственного сектора осуществляется на основании документов, подтверждающих обоснованность платежа в соответствии с финансово-экономическим обоснованием или технико-экономическим обоснованием (проектно-сметной документацией), а также иного вида документа, предусмотренного законодательством Республики Казахстан, в пределах, указанных в них сумм на текущий финансовый год.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денег на увеличение уставных капиталов юридических лиц с участием государства в уставном капитале и на увеличение уставного капитала их дочерних организаций в оплату объявленных акций юридических лиц осуществляется администратором бюджетных программ в пределах сумм, предусмотренных на соответствующий финансовый год согласно финансово-экономическому обоснованию, после государственной регистрации выпуска объявленных акций (ценных бумаг), подтверждаемой соответствующим свидетельством государственного органа, осуществляющего регулирование и надзор за рынком ценных бумаг.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администратором бюджетных программ в территориальное подразделение казначейства счета к оплате в оплату объявленных акций юридических лиц без государственной регистрации выпуска объявленных акций (ценных бумаг) не допускается. Администратор бюджетных программ обеспечивает обоснованность и правомерность предоставления счета к оплате в оплату объявленных акций юридических лиц.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перечисления денег в счет оплаты объявленных акций (ценных бумаг) юридическое лицо обеспечивает зачисление оплаченных акций на счет уполномоченного органа по распоряжению государственной собственностью в сроки, установленные законодательством о рынке ценных бумаг.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бюджетных инвестиций посредством участия государства в уставном капитале национальных холдингов и национального управляющего холдинга администраторы бюджетных программ, не имеющие права владения и пользования государственным пакетом акций указанных юридических лиц, в соответствии с решением Правительства Республики Казахстан могут оплачивать эмиссию акций национальных холдингов и национального управляющего холдинга.";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"351. Обслуживание субъектов квазигосударственного сектора обеспечивается полнотой и своевременностью зачисления поступлений на счета субъектов квазигосударственного сектора, открытые в территориальных подразделениях центрального уполномоченного органа по исполнению бюджета, и своевременным осуществлением платежей и переводов денег в целях реализации мероприятий, направленных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проектов, либо связанных с выполнением государственного задания.";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"353. Счета субъектов квазигосударственного сектора предназначены для учета операций, связанных с зачислением денег, предусмотренных на соответствующий финансовый год в законе о республиканском бюджете либо в решении маслихата о местном бюджете,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проектов, либо связанных с выполнением государственного задания, за исключением случаев увеличения уставных капиталов финансовых организаций, Фонда гарантирования жилищного строительства, а также при формировании в минимальном размере, установленном законами Республики Казахстан, уставных капиталов субъектов квазигосударственного сектора.";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"371. Для проведения платежей и переводов субъект квазигосударственного сектора на бумажном носителе или электронным образом по ИС "Казначейство-клиент" представляет в территориальное подразделение казначейства: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увеличении/формировании уставного капитала – свидетельство уполномоченного органа, осуществляющего регулирование и надзор за рынком ценных бумаг, либо соответствующее решение органов управления при перечислении денег на увеличение уставного капитала субъекта квазигосударственного сектора;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реализации инвестиционного проекта, за исключением авансового платежа – копии счета-фактуры или накладной (акта) о поставке товаров или акта выполненных работ, оказанных услуг или иного вида документа, установленного действующим законодательством Республики Казахстан.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Когда инвестиционный проект реализуется организацией, осуществляющей деятельность по организации и проведению международной специализированной выставки ЭКСПО-2017 в городе Астана, в территориальное подразделение казначейства представляется письменная заявка, подписанная уполномоченным лицом указанной организации.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возмещении расходов и/или привлеченных заемных средств, в том числе из Национального Фонда Республики Казахстан, за счет средств, ранее выделенных субъектам квазигосударственного сектора на формирование или увеличение уставного капитала, субъект квазигосударственного сектора предоставляет в территориальное подразделение казначейства копию постановления Правительства Республики Казахстан по возмещению расходов и дополнительно, при привлечении заемных средств – копию кредитного договора.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инвестиционного проекта допускается авансовая (предварительная) оплата от суммы договора в соответствии с финансово-экономическим обоснованием и наличием средств на счетах субъектов квазигосударственного сектора: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не более 30 процентов – по всем инвестиционным проектам;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не более 50 процентов – по приобретению высокотехнологичных товаров, работ, услуг;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выполнении государственного задания, за исключением авансового платежа, – копии счета-фактуры или накладной (акта) о поставке товаров или акта выполненных работ, оказанных услуг или иного вида документа, установленного действующим законодательством Республики Казахстан.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квазигосударственного сектора, ответственный за выполнение государственного задания, при выполнении государственного задания и достижении цели государственного задания, согласно условиям заключенного договора по согласованию с администратором бюджетных программ перечисляет остатки средств со своего счета в территориальном подразделении казначейства на свой расчетный счет в банке второго уровня, за исключением размещения данных средств на депозитных счетах банков второго уровня, на основании акта оказанных услуг, подписанного заказчиком и исполнителем государственного задания;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направлении неиспользованных остатков на контрольных счетах наличности на реализацию нового (новых) и (или) текущего (текущих) проекта (проектов), с проведением корректировки текущего и (или) разработки нового финансово-экономического обоснования бюджетных инвестиций в соответствии с Правилами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декабря 2014 года № 129 (зарегистрирован в Реестре государственной регистрации нормативных правовых актов под № 9938) – дополнительно копию соответственно откорректированного текущего и (или) нового финансово-экономического обоснования;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использовании средств экономии на цели развития (модернизацию, приобретение активов) по решению органа управления (учредителя) субъекта квазигосударственного сектора, если сумма экономии не превышает 50000-кратного размера месячного расчетного показателя, установленного законом о республиканском бюджете, без проведения корректировки финансово-экономического обоснования проекта – дополнительно копию соответствующего решения органов управления;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возврате в бюджет неиспользованных остатков на контрольных счетах наличности, образовавшихся по итогам реализации бюджетных инвестиций посредством участия государства в их уставном капитале в виде экономии бюджетных средств – платежное поручение и решение соответствующего органа управления (учредителя) субъекта квазигосударственного сектора, принятого в соответствии с Законом о госимуществе и Законом об акционерных обществах;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перечислении в доход соответствующего бюджета средств от уплаты неустойки (штрафа, пени), зачисленных на контрольные счета наличности субъектов квазигосударственного сектора – платежное поручение.";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"376. При проведении платежей по договорам в иностранной валюте, заключенным с нерезидентами Республики Казахстан, субъект квазигосударственного сектора в порядке, предусмотренном настоящими Правилами, представляет на бумажном носителе или электронным образом по ИС "Казначейство-клиент" в территориальное подразделение казначейства платежное поручение для перечисления денег со счета субъекта квазигосударственного сектора на счет, открытый в банке второго уровня, для покупки не позднее следующего рабочего дня иностранной валюты. В платежном поручении на конвертацию иностранной валюты в поле "Назначение платежа" указываются: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и сумма приобретаемой иностранной валюты;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курс, по которому приобретается иностранная валюта;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и номер договора с нерезидентом;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предмет договора;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наименование, номер и дата документа (счета-фактуры или накладной (акта) о поставке товаров, или акта выполненных работ, оказанных услуг, или другой документ, установленный законодательством Республики Казахстан, на основании которого осуществляется приобретение товаров, выполнение работ, оказание услуг).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Иностранная валюта, сконвертированная со счета субъекта квазигосударственного сектора в течение десяти календарных дней со дня ее зачисления на его счет в иностранной валюте в банке второго уровня по видам валют должна быть использована по назначению.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Неиспользованная либо недоиспользованная иностранная валюта должна быть реконвертирована по истечении указанного срока с последующим восстановлением суммы в национальной валюте на счет субъекта квазигосударственного сектора, с которого была осуществлена конвертация иностранной валюты.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квазигосударственного сектора обеспечивают своевременность реконвертации и возврата неиспользованной либо недоиспользованной иностранной валюты на счет, с которого была осуществлена конвертация иностранной валюты. 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платежа в национальной валюте за пределы Республики Казахстан по договору, заключенному с нерезидентом Республики Казахстан, субъект квазигосударственного сектора представляет в территориальное подразделение казначейства платежное поручение для перечисления денег со счета субъекта квазигосударственного сектора на свой счет, открытый в банке второго уровня. При этом в платежном поручении в поле "Назначение платежа" субъект квазигосударственного сектора дополнительно указывает реквизиты конечного бенефициара-нерезидента. 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Деньги, перечисленные со счета субъекта квазигосударственного сектора на свой счет в банке второго уровня, в течение десяти календарных дней со дня их зачисления должны быть перечислены по назначению конечному бенефициару-нерезиденту.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квазигосударственного сектора обеспечивают своевременный возврат неиспользованных либо недоиспользованных денег до истечения указанного срока на счет субъекта квазигосударственного сектора, с которого они были перечислены.".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2024 года и подлежит официальному опубликованию.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3" w:id="6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