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60bc" w14:textId="4816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7 ноября 2021 года № 1188 "Об утверждении Правил и сроков реализации пилотного проекта по упрощенному возврату суммы превышения налога на добавленную стоимость участникам зернового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17 июля 2023 года № 771. Зарегистрирован в Министерстве юстиции Республики Казахстан 19 июля 2023 года № 33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ноября 2021 года № 1188 "Об утверждении Правил и сроков реализации пилотного проекта по упрощенному возврату суммы превышения налога на добавленную стоимость участникам зернового рынка" (зарегистрирован в Реестре государственной регистрации нормативных правовых актов под № 2520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реализации пилотного проекта по упрощенному возврату суммы превышения налога на добавленную стоимость участникам зернового рынк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гистраторская информационная система на веб-портале Qoldau.kz (далее – ИС "Qoldau") – информационная система, предназначенная для учета производства, хранения, реализации, переработки, экспорта и импорта зерна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е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