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94e6" w14:textId="7009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Председателя Комитета лесного хозяйства и животного мира Министерства сельского хозяйства Республики Казахстан от 22 декабря 2016 года № 287 "О введении запрета на проведение санитарных рубок в пихтовых насаждениях на участках государственного лесного фонда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экологии, геологии и природных ресурсов Республики Казахстан от 5 июля 2023 года № 27-4/136-НҚ. Зарегистрирован в Министерстве юстиции Республики Казахстан 11 июля 2023 года № 33053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22 декабря 2016 года № 287 "О введении запрета на проведение санитарных рубок в пихтовых насаждениях на участках государственного лесного фонда Восточно-Казахстанской области" (зарегистрирован в Реестре нормативных правовых актов под № 14690)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"Об утверждении Положения о республиканском государственном учреждении" Комитет лесного хозяйства и животного мира Министерства экологии и природных ресурсов Республики Казахстан", утвержденного приказом исполняющего обязанности Министра экологии и природных ресурсов Республики Казахстан от 3 февраля 2023 года № 32-Ө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запрет на проведение санитарных рубок в пихтовых насаждениях на участках государственного лесного фонда Восточно-Казахстанской области, за исключением рубок по расчистке гарей.".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