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2b63" w14:textId="a262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июня 2023 года № 130. Зарегистрирован в Министерстве юстиции Республики Казахстан 5 июля 2023 года № 33040.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в редакции приказа Заместителя Премьер-Министра - Министра национальной экономики РК от 21.05.2024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социальное предпринимательство – предпринимательская деятельность субъектов социального предпринимательства, способствующая решению социальных проблем граждан и общества, осуществляемая в соответствии с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инициатива развития социального предпринимательства – предпринимательская инициатива субъектов социального предпринимательства, направленная на решение социальных проблем граждан и общества, осуществляемая в соответствии с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социального предпринимательства – индивидуальные предприниматели и юридические лица (за исключением субъектов крупного предпринимательства), включенные в реестр субъектов социального предпринимательства;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субъектов социального предпринимательства (далее – реестр) – электронная база данных, содержащая сведения об индивидуальных предпринимателях и юридических лицах, являющихся субъектами социального предпринимательства, а именно: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индивидуального предпринимателя либо наименование и дата регистрации юридического лица;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(место нахождения);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внесения в реестр субъектов социального предпринимательства;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субъекта социального предпринимательства;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предпринимательству – центральный исполнительный орган Республики Казахстан, осуществляющий руководство и межотраслевую координацию в области развития и поддержки частного предпринимательства;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национальные институты развития – финансовые, консалтинговые, инновационные, сервисные организации, созданные по решению Правительства Республики Казахстан в организационно-правовой форме акционерных обществ, главной целью деятельности которых является реализация проектов в области промышленно-инновационного развития и поддержки предпринимательства;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холдинг – акционерное общество, учредителем и единственным акционером которого, если иное не установлено законами Республики Казахстан, является Республика Казахстан в лице Правительства Республики Казахстан, созданное для эффективного управления акциями национальных компаний и иных акционерных обществ и долями участия в уставном капитале товариществ с ограниченной ответственностью;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Национальная палата предпринимателей Республики Казахстан (далее – НПП) – некоммерческая организация, представляющая собой союз субъектов предпринимательства, созданная в целях благоприятных правовых, экономических и социальных условий для реализации предпринимательской инициативы и развития взаимовыгодного партнерства между бизнес-сообществом и органами государственной власти Республики Казахстан, а также стимулирования и поддержки деятельности объединений индивидуальных предпринимателей и (или) юридических лиц в форме ассоциации (союза);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специальный фонд развития предпринимательства – юридическое лицо, созданное по решению Правительства Республики Казахстан, контрольный пакет акций которого принадлежит национальному управляющему холдингу, основной целью деятельности которого является содействие качественному развитию частного предпринимательства в Республике Казахстан посредством предоставления финансовой и нефинансовой поддержки частного предпринимательства.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Осуществление поддержки инициатив развития социального предпринимательства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органы, национальные холдинги, национальные институты развития и иные организации принимают меры по информированию субъектов социального предпринимательства о доступных мерах государственной поддержки, в том числе через средства массовой информации, а также путем размещения соответствующей информации на своих интернет-ресурсах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Местный исполнительный орган в месячный срок после включения субъекта социального предпринимательства в реестр уведомляет его о доступных мерах государственной поддержки путем размещения соответствующей информации на своем интернет-ресурсе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новых механизмов государственной поддержки либо их изменений субъекту социального предпринимательства в течение срока, указанного в части первой настоящего пункта, также направляется соответствующее уведомление путем размещения соответствующей информации на своем интернет-ресурсе.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обращения субъектов социального предпринимательства в государственные органы, национальные холдинги, национальные институты развития и иные организации с инициативой развития социального предпринимательства, предоставляется ответ о доступных мерах государственной поддержки социального предпринимательства и формах ее получения в порядке, предусмотренном Административным процедурно-процессуальным кодексом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Виды государственной поддержки социального предпринимательства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Государством гарантируется и поощряется внедрение субъектами предпринимательства в своей деятельности социальной ответственности.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поддержка социального предпринимательства осуществляется в виде: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наличия инфраструктуры поддержки субъектов социального предпринимательства;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налоговых льгот в соответствии с Кодексом Республики Казахстан "О налогах и других обязательных платежах в бюджет" (Налоговый кодекс) (далее – Налоговый кодекс);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финансовой поддержки субъектам социального предпринимательства (в том числе в рамках предоставления субсидирования ставки вознаграждения по выдаваемым кредитам банками второго уровня и на оплату имущественного найма (аренды) имущества);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в имущественный наем (аренду) государственного имущества без права выкупа на льготных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государственного имущества в имущественный наем (аренду) без права выкупа на льготных условиях субъектам социального предпринимательства, утвержденными приказом Министра национальной экономики Республики Казахстан от 8 октября 2021 года № 91 (зарегистрирован в Реестре государственной регистрации нормативных правовых актов за № 24750);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оказания информационной поддержки субъектам социального предпринимательства;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оказания консультационной и методической поддержки субъектам социального предпринимательства, развития через акселерационные программы (в том числе по вопросам привлечения средств, участия в закупках товаров, работ, услуг).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акселерационными программами понимаются программы интенсивного развития и продвижения субъектов социального предпринимательства через обучение и экспертную поддержку;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содействия в развитии межрегионального сотрудничества в поиске деловых партнеров (в том числе путем проведения деловых мероприятий, а также обеспечения участия субъектов социального предпринимательства в указанных мероприятиях);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профессионального и дополнительного образования;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предоставления государственных грантов для организации и реализации социально значимых проектов в отраслях экономики.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Инфраструктурная поддержка социального предпринимательства обеспечивается путем создания и развития инфраструктуры поддержки частного предпринимательства, под которой понимается комплекс создаваемых или действующих организаций, обеспечивающих общие условия функционирования и развития частного предпринимательства, включая содействие в организации собственного дела, предоставление информации в области права, маркетинга, инжиниринга и менеджмента, поддержку в обеспечении материально-техническими, финансовыми и другими ресурсами на коммерческой основе.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инфраструктуре поддержки частного предпринимательства относятся центры поддержки предпринимательства, бизнес-инкубаторы и элементы индустриально-инновационной инфраструктуры.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Уменьшение налогооблагаемого дохода субъектов социального предпринимательства, включенных в реестр субъектов социального предпринимательства,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288 Налогового кодекса.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Оказание финансовой поддержки субъектам социального предпринимательства (в том числе в рамках предоставления субсидирования ставки вознаграждения по выдаваемым кредитам банками второго уровня и на оплату имущественного найма (аренды) имущества)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имущество предоставляется в имущественный наем (аренду) без права выкупа на льготных условиях субъектам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государственного имущества в имущественный наем (аренду) без права выкупа на льготных условиях субъектам социального предпринимательства, утвержденными приказом Министра национальной экономики Республики Казахстан от 8 октября 2021 года № 91 (зарегистрирован в Реестре государственной регистрации нормативных правовых актов Республики Казахстан 14 октября 2021 года за № 24750).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Оказание информационной поддержки субъектам социального предпринимательства осуществляется путем: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учебных семинаров-тренингов и научно-практических конференций по развитию частного предпринимательства;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зарубежных стажировок;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распространения методических пособий, информационных бюллетеней о практике осуществления частного предпринимательства, рынке новых технологий;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в регионах сети информационных, консалтинговых центров;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оказания консультационных, информационных, юридических, маркетинговых и иных услуг;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содействия трансферту передовых зарубежных технологий;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сервисно-информационной поддержки при продвижении товаров (работ, услуг) казахстанского происхождения на экспорт;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менеджеров для организации обучения субъектов малого предпринимательства в регионах.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Заместителя Премьер-Министра - Министра национальной экономики РК от 25.08.2025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Оказание консультационной и методической поддержки субъектам социального предпринимательства, развитие через акселерационные программы (в том числе по вопросам привлечения средств, участия в закупках товаров, работ, услуг)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Заместителя Премьер-Министра - Министра национальной экономики РК от 21.05.2024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Палаты предпринимателей областей, городов республиканского значения и столицы оказывают содействие в развитии межрегионального сотрудничества в поиске деловых партнеров, в том числе путем проведения деловых мероприятий, а также обеспечения участия субъектов социального предпринимательства в указанных мероприятиях.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Специальный фонд развития частного предпринимательства осуществляет обучение и консалтинг по вопросам осуществления частного предпринимательства, в том числе финансовой и имущественной поддержки частного предпринимательства.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Государственные гранты для организации и реализации социально значимых проектов в отраслях экономики предоставляются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Субъектам социального предпринимательства могут оказываться меры государственной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Индивидуальным предпринимателям и юридическим лицам, за исключением субъектов крупного предпринимательства, меры государственной поддержки оказываются после включения их в реестр субъектов социального предпринимательства.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