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4fb8" w14:textId="8624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2023 года № 534. Зарегистрирован в Министерстве юстиции Республики Казахстан 1 июля 2023 года № 33003.</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дорожном движении",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Основные положения</w:t>
      </w:r>
      <w:r>
        <w:rPr>
          <w:rFonts w:ascii="Times New Roman"/>
          <w:b w:val="false"/>
          <w:i w:val="false"/>
          <w:color w:val="000000"/>
          <w:sz w:val="28"/>
        </w:rPr>
        <w:t xml:space="preserve"> по допуску транспортных средств к эксплуатации;</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перечень</w:t>
      </w:r>
      <w:r>
        <w:rPr>
          <w:rFonts w:ascii="Times New Roman"/>
          <w:b w:val="false"/>
          <w:i w:val="false"/>
          <w:color w:val="000000"/>
          <w:sz w:val="28"/>
        </w:rPr>
        <w:t xml:space="preserve">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r>
        <w:br/>
      </w:r>
      <w:r>
        <w:rPr>
          <w:rFonts w:ascii="Times New Roman"/>
          <w:b w:val="false"/>
          <w:i w:val="false"/>
          <w:color w:val="000000"/>
          <w:sz w:val="28"/>
        </w:rPr>
        <w:t xml:space="preserve">
      </w:t>
      </w:r>
      <w:r>
        <w:rPr>
          <w:rFonts w:ascii="Times New Roman"/>
          <w:b w:val="false"/>
          <w:i w:val="false"/>
          <w:color w:val="000000"/>
          <w:sz w:val="28"/>
        </w:rPr>
        <w:t>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заместителя министра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534</w:t>
            </w:r>
          </w:p>
        </w:tc>
      </w:tr>
    </w:tbl>
    <w:bookmarkStart w:name="z20" w:id="0"/>
    <w:p>
      <w:pPr>
        <w:spacing w:after="0"/>
        <w:ind w:left="0"/>
        <w:jc w:val="left"/>
      </w:pPr>
      <w:r>
        <w:rPr>
          <w:rFonts w:ascii="Times New Roman"/>
          <w:b/>
          <w:i w:val="false"/>
          <w:color w:val="000000"/>
        </w:rPr>
        <w:t xml:space="preserve"> Правила дорожного движения</w:t>
      </w:r>
    </w:p>
    <w:bookmarkEnd w:id="0"/>
    <w:bookmarkStart w:name="z21"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Настоящие Правила дорожного движения (далее - Правила) устанавливают единый порядок дорожного движения на всей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основные понятия:</w:t>
      </w:r>
      <w:r>
        <w:br/>
      </w:r>
      <w:r>
        <w:rPr>
          <w:rFonts w:ascii="Times New Roman"/>
          <w:b w:val="false"/>
          <w:i w:val="false"/>
          <w:color w:val="000000"/>
          <w:sz w:val="28"/>
        </w:rPr>
        <w:t xml:space="preserve">
      </w:t>
      </w:r>
      <w:r>
        <w:rPr>
          <w:rFonts w:ascii="Times New Roman"/>
          <w:b w:val="false"/>
          <w:i w:val="false"/>
          <w:color w:val="000000"/>
          <w:sz w:val="28"/>
        </w:rPr>
        <w:t>1) автомагистраль - дорога, специально построенная или реконструированная в соответствии с проектом для движения транспортных средств, которая не обслуживает придорожные владения. Доступ на нее возможен только с других дорог через развязки в разных уровнях. Эта дорога:</w:t>
      </w:r>
      <w:r>
        <w:br/>
      </w:r>
      <w:r>
        <w:rPr>
          <w:rFonts w:ascii="Times New Roman"/>
          <w:b w:val="false"/>
          <w:i w:val="false"/>
          <w:color w:val="000000"/>
          <w:sz w:val="28"/>
        </w:rPr>
        <w:t xml:space="preserve">
      </w:t>
      </w:r>
      <w:r>
        <w:rPr>
          <w:rFonts w:ascii="Times New Roman"/>
          <w:b w:val="false"/>
          <w:i w:val="false"/>
          <w:color w:val="000000"/>
          <w:sz w:val="28"/>
        </w:rPr>
        <w:t>имеет раздельные проезжие части для движения в разных направлениях, отделенные друг от друга разделительной полосой, не предназначенной для движения;</w:t>
      </w:r>
      <w:r>
        <w:br/>
      </w:r>
      <w:r>
        <w:rPr>
          <w:rFonts w:ascii="Times New Roman"/>
          <w:b w:val="false"/>
          <w:i w:val="false"/>
          <w:color w:val="000000"/>
          <w:sz w:val="28"/>
        </w:rPr>
        <w:t xml:space="preserve">
      </w:t>
      </w:r>
      <w:r>
        <w:rPr>
          <w:rFonts w:ascii="Times New Roman"/>
          <w:b w:val="false"/>
          <w:i w:val="false"/>
          <w:color w:val="000000"/>
          <w:sz w:val="28"/>
        </w:rPr>
        <w:t>не имеет пересечений на одном уровне с другими дорогами, железнодорожными и трамвайными путями и пешеходными дорожками;</w:t>
      </w:r>
      <w:r>
        <w:br/>
      </w:r>
      <w:r>
        <w:rPr>
          <w:rFonts w:ascii="Times New Roman"/>
          <w:b w:val="false"/>
          <w:i w:val="false"/>
          <w:color w:val="000000"/>
          <w:sz w:val="28"/>
        </w:rPr>
        <w:t xml:space="preserve">
      </w:t>
      </w:r>
      <w:r>
        <w:rPr>
          <w:rFonts w:ascii="Times New Roman"/>
          <w:b w:val="false"/>
          <w:i w:val="false"/>
          <w:color w:val="000000"/>
          <w:sz w:val="28"/>
        </w:rPr>
        <w:t xml:space="preserve">специально обозначена как автомагистраль, при въезде на автомагистраль знаком 5.1 и выезде знаком 5.2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автобус</w:t>
      </w:r>
      <w:r>
        <w:rPr>
          <w:rFonts w:ascii="Times New Roman"/>
          <w:b w:val="false"/>
          <w:i w:val="false"/>
          <w:color w:val="000000"/>
          <w:sz w:val="28"/>
        </w:rPr>
        <w:t xml:space="preserve"> - автомобиль, предназначенный для перевозки пассажиров и багажа, имеющий более восьми мест для сидения, не включая место водителя;</w:t>
      </w:r>
      <w:r>
        <w:br/>
      </w:r>
      <w:r>
        <w:rPr>
          <w:rFonts w:ascii="Times New Roman"/>
          <w:b w:val="false"/>
          <w:i w:val="false"/>
          <w:color w:val="000000"/>
          <w:sz w:val="28"/>
        </w:rPr>
        <w:t xml:space="preserve">
      </w:t>
      </w:r>
      <w:r>
        <w:rPr>
          <w:rFonts w:ascii="Times New Roman"/>
          <w:b w:val="false"/>
          <w:i w:val="false"/>
          <w:color w:val="000000"/>
          <w:sz w:val="28"/>
        </w:rPr>
        <w:t>3) автомобиль – механическое транспортное средство, предназначенное для движения по дорогам и перевозки по ним людей, грузов или оборудования, установленного на нем, или буксировки по дорогам транспортных средств, предназначенных для перевозки людей, грузов или оборудования, установленного на нем, в том числе включая троллейбусы, за исключением сельскохозяйственных тракторов или механических транспортных средств, для которых перевозка людей и грузов является вспомогательной функцией. Данное понятие не распространяется на тракторы и самоходные машины;</w:t>
      </w:r>
      <w:r>
        <w:br/>
      </w:r>
      <w:r>
        <w:rPr>
          <w:rFonts w:ascii="Times New Roman"/>
          <w:b w:val="false"/>
          <w:i w:val="false"/>
          <w:color w:val="000000"/>
          <w:sz w:val="28"/>
        </w:rPr>
        <w:t xml:space="preserve">
      </w:t>
      </w:r>
      <w:r>
        <w:rPr>
          <w:rFonts w:ascii="Times New Roman"/>
          <w:b w:val="false"/>
          <w:i w:val="false"/>
          <w:color w:val="000000"/>
          <w:sz w:val="28"/>
        </w:rPr>
        <w:t>4) автопоезд - механическое транспортное средство, сцепленное с прицепом (прицепами);</w:t>
      </w:r>
      <w:r>
        <w:br/>
      </w:r>
      <w:r>
        <w:rPr>
          <w:rFonts w:ascii="Times New Roman"/>
          <w:b w:val="false"/>
          <w:i w:val="false"/>
          <w:color w:val="000000"/>
          <w:sz w:val="28"/>
        </w:rPr>
        <w:t xml:space="preserve">
      </w:t>
      </w:r>
      <w:r>
        <w:rPr>
          <w:rFonts w:ascii="Times New Roman"/>
          <w:b w:val="false"/>
          <w:i w:val="false"/>
          <w:color w:val="000000"/>
          <w:sz w:val="28"/>
        </w:rPr>
        <w:t>5) преимущество (приоритет) - первоочередность движения в намеченном направлении по отношению к другим участникам движения;</w:t>
      </w:r>
      <w:r>
        <w:br/>
      </w:r>
      <w:r>
        <w:rPr>
          <w:rFonts w:ascii="Times New Roman"/>
          <w:b w:val="false"/>
          <w:i w:val="false"/>
          <w:color w:val="000000"/>
          <w:sz w:val="28"/>
        </w:rPr>
        <w:t xml:space="preserve">
      </w:t>
      </w:r>
      <w:r>
        <w:rPr>
          <w:rFonts w:ascii="Times New Roman"/>
          <w:b w:val="false"/>
          <w:i w:val="false"/>
          <w:color w:val="000000"/>
          <w:sz w:val="28"/>
        </w:rPr>
        <w:t>6)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w:t>
      </w:r>
      <w:r>
        <w:br/>
      </w:r>
      <w:r>
        <w:rPr>
          <w:rFonts w:ascii="Times New Roman"/>
          <w:b w:val="false"/>
          <w:i w:val="false"/>
          <w:color w:val="000000"/>
          <w:sz w:val="28"/>
        </w:rPr>
        <w:t xml:space="preserve">
      </w:t>
      </w:r>
      <w:r>
        <w:rPr>
          <w:rFonts w:ascii="Times New Roman"/>
          <w:b w:val="false"/>
          <w:i w:val="false"/>
          <w:color w:val="000000"/>
          <w:sz w:val="28"/>
        </w:rPr>
        <w:t xml:space="preserve">7) остановка - преднамеренное </w:t>
      </w:r>
      <w:r>
        <w:rPr>
          <w:rFonts w:ascii="Times New Roman"/>
          <w:b w:val="false"/>
          <w:i w:val="false"/>
          <w:color w:val="000000"/>
          <w:sz w:val="28"/>
        </w:rPr>
        <w:t>прекращение</w:t>
      </w:r>
      <w:r>
        <w:rPr>
          <w:rFonts w:ascii="Times New Roman"/>
          <w:b w:val="false"/>
          <w:i w:val="false"/>
          <w:color w:val="000000"/>
          <w:sz w:val="28"/>
        </w:rPr>
        <w:t xml:space="preserve"> движения транспортного средства на время до пяти минут либо на большее время, если это необходимо для посадки или высадки пассажиров, загрузки или разгрузки транспортного средства (не считается остановкой (стоянкой) необходимость прекращения движения транспортного средства, обусловленная организацией дорожного движения);</w:t>
      </w:r>
      <w:r>
        <w:br/>
      </w:r>
      <w:r>
        <w:rPr>
          <w:rFonts w:ascii="Times New Roman"/>
          <w:b w:val="false"/>
          <w:i w:val="false"/>
          <w:color w:val="000000"/>
          <w:sz w:val="28"/>
        </w:rPr>
        <w:t xml:space="preserve">
      </w:t>
      </w:r>
      <w:r>
        <w:rPr>
          <w:rFonts w:ascii="Times New Roman"/>
          <w:b w:val="false"/>
          <w:i w:val="false"/>
          <w:color w:val="000000"/>
          <w:sz w:val="28"/>
        </w:rPr>
        <w:t xml:space="preserve">8) багаж - имущество пассажира, упакованное и перевозимое в багажном отделении автобуса, микроавтобуса или багажном автомобиле, сопровождающем автобус, микроавтобус, в пределах норм,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перевозки пассажиров и багажа автомобильным транспортом, а также в такси на основании дополнительного соглашения с перевозчиком;</w:t>
      </w:r>
      <w:r>
        <w:br/>
      </w:r>
      <w:r>
        <w:rPr>
          <w:rFonts w:ascii="Times New Roman"/>
          <w:b w:val="false"/>
          <w:i w:val="false"/>
          <w:color w:val="000000"/>
          <w:sz w:val="28"/>
        </w:rPr>
        <w:t xml:space="preserve">
      </w:t>
      </w:r>
      <w:r>
        <w:rPr>
          <w:rFonts w:ascii="Times New Roman"/>
          <w:b w:val="false"/>
          <w:i w:val="false"/>
          <w:color w:val="000000"/>
          <w:sz w:val="28"/>
        </w:rPr>
        <w:t xml:space="preserve">9) главная дорога -дорога, обозначенная знаками 2.1, 2.3.1-2.3.3 или 5.1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Наличие на второстепенной дороге непосредственно перед перекрестком участка с покрытием не делает ее равной по значению с пересекаемой;</w:t>
      </w:r>
      <w:r>
        <w:br/>
      </w:r>
      <w:r>
        <w:rPr>
          <w:rFonts w:ascii="Times New Roman"/>
          <w:b w:val="false"/>
          <w:i w:val="false"/>
          <w:color w:val="000000"/>
          <w:sz w:val="28"/>
        </w:rPr>
        <w:t xml:space="preserve">
      </w:t>
      </w:r>
      <w:r>
        <w:rPr>
          <w:rFonts w:ascii="Times New Roman"/>
          <w:b w:val="false"/>
          <w:i w:val="false"/>
          <w:color w:val="000000"/>
          <w:sz w:val="28"/>
        </w:rPr>
        <w:t>10) обгон - опережение движущегося впереди одного или нескольких транспортных средств, связанное с выездом из занимаемой полосы и последующим возвращением на ранее занимаемую полосу;</w:t>
      </w:r>
      <w:r>
        <w:br/>
      </w:r>
      <w:r>
        <w:rPr>
          <w:rFonts w:ascii="Times New Roman"/>
          <w:b w:val="false"/>
          <w:i w:val="false"/>
          <w:color w:val="000000"/>
          <w:sz w:val="28"/>
        </w:rPr>
        <w:t xml:space="preserve">
      </w:t>
      </w:r>
      <w:r>
        <w:rPr>
          <w:rFonts w:ascii="Times New Roman"/>
          <w:b w:val="false"/>
          <w:i w:val="false"/>
          <w:color w:val="000000"/>
          <w:sz w:val="28"/>
        </w:rPr>
        <w:t>11) разделительная полоса - конструктивно выделенный элемент дороги, разделяющий смежные проезжие части дороги и не предназначенный для движения или остановки безрельсовых транспортных средств и пешеходов, за исключением вынужденной остановки пешеходов при пересечении дороги вне населенного пункта;</w:t>
      </w:r>
      <w:r>
        <w:br/>
      </w:r>
      <w:r>
        <w:rPr>
          <w:rFonts w:ascii="Times New Roman"/>
          <w:b w:val="false"/>
          <w:i w:val="false"/>
          <w:color w:val="000000"/>
          <w:sz w:val="28"/>
        </w:rPr>
        <w:t xml:space="preserve">
      </w:t>
      </w:r>
      <w:r>
        <w:rPr>
          <w:rFonts w:ascii="Times New Roman"/>
          <w:b w:val="false"/>
          <w:i w:val="false"/>
          <w:color w:val="000000"/>
          <w:sz w:val="28"/>
        </w:rPr>
        <w:t>12) велосипед – транспортное средство, имеющее два колеса или более и приводимое в движение мускульной силой людей, находящихся на нем, в том числе с использованием двигателя;</w:t>
      </w:r>
      <w:r>
        <w:br/>
      </w:r>
      <w:r>
        <w:rPr>
          <w:rFonts w:ascii="Times New Roman"/>
          <w:b w:val="false"/>
          <w:i w:val="false"/>
          <w:color w:val="000000"/>
          <w:sz w:val="28"/>
        </w:rPr>
        <w:t xml:space="preserve">
      </w:t>
      </w:r>
      <w:r>
        <w:rPr>
          <w:rFonts w:ascii="Times New Roman"/>
          <w:b w:val="false"/>
          <w:i w:val="false"/>
          <w:color w:val="000000"/>
          <w:sz w:val="28"/>
        </w:rPr>
        <w:t xml:space="preserve">13) велосипедист - лицо, управляющее велосипедом; </w:t>
      </w:r>
      <w:r>
        <w:br/>
      </w:r>
      <w:r>
        <w:rPr>
          <w:rFonts w:ascii="Times New Roman"/>
          <w:b w:val="false"/>
          <w:i w:val="false"/>
          <w:color w:val="000000"/>
          <w:sz w:val="28"/>
        </w:rPr>
        <w:t xml:space="preserve">
      </w:t>
      </w:r>
      <w:r>
        <w:rPr>
          <w:rFonts w:ascii="Times New Roman"/>
          <w:b w:val="false"/>
          <w:i w:val="false"/>
          <w:color w:val="000000"/>
          <w:sz w:val="28"/>
        </w:rPr>
        <w:t>14) велосипедная дорожка - отдельная дорога или часть дороги, предназначенная для движения велосипедов и обозначенная соответствующим знаком. Велосипедная дорожка конструктивно отделяется от других дорог или от других элементов одной и той же дороги;</w:t>
      </w:r>
      <w:r>
        <w:br/>
      </w:r>
      <w:r>
        <w:rPr>
          <w:rFonts w:ascii="Times New Roman"/>
          <w:b w:val="false"/>
          <w:i w:val="false"/>
          <w:color w:val="000000"/>
          <w:sz w:val="28"/>
        </w:rPr>
        <w:t xml:space="preserve">
      </w:t>
      </w:r>
      <w:r>
        <w:rPr>
          <w:rFonts w:ascii="Times New Roman"/>
          <w:b w:val="false"/>
          <w:i w:val="false"/>
          <w:color w:val="000000"/>
          <w:sz w:val="28"/>
        </w:rPr>
        <w:t>15) велосипедная полоса движения - полоса проезжей части дороги, предназначенная для движения велосипедов. Велосипедная полоса движения отделяется от остальной проезжей части с помощью продольной дорожной разметки и специальных знаков;</w:t>
      </w:r>
      <w:r>
        <w:br/>
      </w:r>
      <w:r>
        <w:rPr>
          <w:rFonts w:ascii="Times New Roman"/>
          <w:b w:val="false"/>
          <w:i w:val="false"/>
          <w:color w:val="000000"/>
          <w:sz w:val="28"/>
        </w:rPr>
        <w:t xml:space="preserve">
      </w:t>
      </w:r>
      <w:r>
        <w:rPr>
          <w:rFonts w:ascii="Times New Roman"/>
          <w:b w:val="false"/>
          <w:i w:val="false"/>
          <w:color w:val="000000"/>
          <w:sz w:val="28"/>
        </w:rPr>
        <w:t>16) газон - участок земли с искусственным травяным покровом, являющийся фоном для посадок растений и парковых сооружений;</w:t>
      </w:r>
      <w:r>
        <w:br/>
      </w:r>
      <w:r>
        <w:rPr>
          <w:rFonts w:ascii="Times New Roman"/>
          <w:b w:val="false"/>
          <w:i w:val="false"/>
          <w:color w:val="000000"/>
          <w:sz w:val="28"/>
        </w:rPr>
        <w:t xml:space="preserve">
      </w:t>
      </w:r>
      <w:r>
        <w:rPr>
          <w:rFonts w:ascii="Times New Roman"/>
          <w:b w:val="false"/>
          <w:i w:val="false"/>
          <w:color w:val="000000"/>
          <w:sz w:val="28"/>
        </w:rPr>
        <w:t>17) клумба - участок земли в форме геометрической фигуры, на котором растения образуют узор или рисунок;</w:t>
      </w:r>
      <w:r>
        <w:br/>
      </w:r>
      <w:r>
        <w:rPr>
          <w:rFonts w:ascii="Times New Roman"/>
          <w:b w:val="false"/>
          <w:i w:val="false"/>
          <w:color w:val="000000"/>
          <w:sz w:val="28"/>
        </w:rPr>
        <w:t xml:space="preserve">
      </w:t>
      </w:r>
      <w:r>
        <w:rPr>
          <w:rFonts w:ascii="Times New Roman"/>
          <w:b w:val="false"/>
          <w:i w:val="false"/>
          <w:color w:val="000000"/>
          <w:sz w:val="28"/>
        </w:rPr>
        <w:t xml:space="preserve">18) населенный пункт - застроенная территория, въезды на которую и выезды с которой обозначены знаками 5.22 - 5.25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18-1) светоотражающий предмет – предмет, изготовленный из специальных материалов, обладающих способностью возвращать луч света обратно к источнику, обеспечивающий видимость водителя на расстоянии ста пятидесяти метров при включенном ближнем свете фар и четырехсот при включенном дальнем свете фар, в том числе светоотражающая одежда, светоотражающий элемент на одежде;</w:t>
      </w:r>
      <w:r>
        <w:br/>
      </w:r>
      <w:r>
        <w:rPr>
          <w:rFonts w:ascii="Times New Roman"/>
          <w:b w:val="false"/>
          <w:i w:val="false"/>
          <w:color w:val="000000"/>
          <w:sz w:val="28"/>
        </w:rPr>
        <w:t xml:space="preserve">
      </w:t>
      </w:r>
      <w:r>
        <w:rPr>
          <w:rFonts w:ascii="Times New Roman"/>
          <w:b w:val="false"/>
          <w:i w:val="false"/>
          <w:color w:val="000000"/>
          <w:sz w:val="28"/>
        </w:rPr>
        <w:t>19)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на креслах-колясках для лиц с инвалидностью, ведущие велосипед, электрический самокат, малое электрическое транспортное средство, мопед, мотоцикл, везущие санки, тележку, детскую коляску;</w:t>
      </w:r>
      <w:r>
        <w:br/>
      </w:r>
      <w:r>
        <w:rPr>
          <w:rFonts w:ascii="Times New Roman"/>
          <w:b w:val="false"/>
          <w:i w:val="false"/>
          <w:color w:val="000000"/>
          <w:sz w:val="28"/>
        </w:rPr>
        <w:t xml:space="preserve">
      </w:t>
      </w:r>
      <w:r>
        <w:rPr>
          <w:rFonts w:ascii="Times New Roman"/>
          <w:b w:val="false"/>
          <w:i w:val="false"/>
          <w:color w:val="000000"/>
          <w:sz w:val="28"/>
        </w:rPr>
        <w:t xml:space="preserve">20) пешеходный переход - участок проезжей части дороги, обозначенный знаками 5.16.1, 5.16.2, 5.16.3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разметкой 1.14.1 - 1.14.3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выделенный для движения пешеходов через дорогу. При отсутствии разметки ширина пешеходного перехода определяется расстоянием между знаками 5.16.1 и 5.16.2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оси дороги;</w:t>
      </w:r>
      <w:r>
        <w:br/>
      </w:r>
      <w:r>
        <w:rPr>
          <w:rFonts w:ascii="Times New Roman"/>
          <w:b w:val="false"/>
          <w:i w:val="false"/>
          <w:color w:val="000000"/>
          <w:sz w:val="28"/>
        </w:rPr>
        <w:t xml:space="preserve">
      </w:t>
      </w:r>
      <w:r>
        <w:rPr>
          <w:rFonts w:ascii="Times New Roman"/>
          <w:b w:val="false"/>
          <w:i w:val="false"/>
          <w:color w:val="000000"/>
          <w:sz w:val="28"/>
        </w:rPr>
        <w:t>21) недостаточная видимость - видимость дороги менее 300 метров в условиях тумана, дождя, пыли, снегопада и тому подобного, а также в сумерки;</w:t>
      </w:r>
      <w:r>
        <w:br/>
      </w:r>
      <w:r>
        <w:rPr>
          <w:rFonts w:ascii="Times New Roman"/>
          <w:b w:val="false"/>
          <w:i w:val="false"/>
          <w:color w:val="000000"/>
          <w:sz w:val="28"/>
        </w:rPr>
        <w:t xml:space="preserve">
      </w:t>
      </w:r>
      <w:r>
        <w:rPr>
          <w:rFonts w:ascii="Times New Roman"/>
          <w:b w:val="false"/>
          <w:i w:val="false"/>
          <w:color w:val="000000"/>
          <w:sz w:val="28"/>
        </w:rPr>
        <w:t>22) пассажир - лицо, находящееся на (в) транспортном средстве и не управляющее им;</w:t>
      </w:r>
      <w:r>
        <w:br/>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нерегулярные</w:t>
      </w:r>
      <w:r>
        <w:rPr>
          <w:rFonts w:ascii="Times New Roman"/>
          <w:b w:val="false"/>
          <w:i w:val="false"/>
          <w:color w:val="000000"/>
          <w:sz w:val="28"/>
        </w:rPr>
        <w:t xml:space="preserve"> автомобильные перевозки пассажиров и багажа - перевозки, которые не относятся к </w:t>
      </w:r>
      <w:r>
        <w:rPr>
          <w:rFonts w:ascii="Times New Roman"/>
          <w:b w:val="false"/>
          <w:i w:val="false"/>
          <w:color w:val="000000"/>
          <w:sz w:val="28"/>
        </w:rPr>
        <w:t>регулярным</w:t>
      </w:r>
      <w:r>
        <w:rPr>
          <w:rFonts w:ascii="Times New Roman"/>
          <w:b w:val="false"/>
          <w:i w:val="false"/>
          <w:color w:val="000000"/>
          <w:sz w:val="28"/>
        </w:rPr>
        <w:t xml:space="preserve">, осуществляемые с использованием автобусов, микроавтобусов перевозчиками, имеющими </w:t>
      </w:r>
      <w:r>
        <w:rPr>
          <w:rFonts w:ascii="Times New Roman"/>
          <w:b w:val="false"/>
          <w:i w:val="false"/>
          <w:color w:val="000000"/>
          <w:sz w:val="28"/>
        </w:rPr>
        <w:t>лицензии</w:t>
      </w:r>
      <w:r>
        <w:rPr>
          <w:rFonts w:ascii="Times New Roman"/>
          <w:b w:val="false"/>
          <w:i w:val="false"/>
          <w:color w:val="000000"/>
          <w:sz w:val="28"/>
        </w:rPr>
        <w:t xml:space="preserve">, выданные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xml:space="preserve">
      </w:t>
      </w:r>
      <w:r>
        <w:rPr>
          <w:rFonts w:ascii="Times New Roman"/>
          <w:b w:val="false"/>
          <w:i w:val="false"/>
          <w:color w:val="000000"/>
          <w:sz w:val="28"/>
        </w:rPr>
        <w:t xml:space="preserve">24)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(далее-Закон "О дорожном движении") и настоящими Правилами. Дорога включает в себя одну или несколько проезжих частей дороги, а также трамвайные пути, тротуары, обочины и разделительные полосы при их наличии;</w:t>
      </w:r>
      <w:r>
        <w:br/>
      </w:r>
      <w:r>
        <w:rPr>
          <w:rFonts w:ascii="Times New Roman"/>
          <w:b w:val="false"/>
          <w:i w:val="false"/>
          <w:color w:val="000000"/>
          <w:sz w:val="28"/>
        </w:rPr>
        <w:t xml:space="preserve">
      </w:t>
      </w:r>
      <w:r>
        <w:rPr>
          <w:rFonts w:ascii="Times New Roman"/>
          <w:b w:val="false"/>
          <w:i w:val="false"/>
          <w:color w:val="000000"/>
          <w:sz w:val="28"/>
        </w:rPr>
        <w:t>25) уступить дорогу (не создавать помех) - означает, что участник дорожного движения не начинает, не возобновляет или не продолжает движение, не осуществляет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br/>
      </w:r>
      <w:r>
        <w:rPr>
          <w:rFonts w:ascii="Times New Roman"/>
          <w:b w:val="false"/>
          <w:i w:val="false"/>
          <w:color w:val="000000"/>
          <w:sz w:val="28"/>
        </w:rPr>
        <w:t xml:space="preserve">
      </w:t>
      </w:r>
      <w:r>
        <w:rPr>
          <w:rFonts w:ascii="Times New Roman"/>
          <w:b w:val="false"/>
          <w:i w:val="false"/>
          <w:color w:val="000000"/>
          <w:sz w:val="28"/>
        </w:rPr>
        <w:t>26) обочина - элемент дороги, примыкающий непосредственно к проезжей части и предназначенный для обеспечения устойчивости земляного полотна, повышения безопасности дорожного движения, организации движения пешеходов и велосипедистов, а также использования при чрезвычайных ситуациях;</w:t>
      </w:r>
      <w:r>
        <w:br/>
      </w:r>
      <w:r>
        <w:rPr>
          <w:rFonts w:ascii="Times New Roman"/>
          <w:b w:val="false"/>
          <w:i w:val="false"/>
          <w:color w:val="000000"/>
          <w:sz w:val="28"/>
        </w:rPr>
        <w:t xml:space="preserve">
      </w:t>
      </w:r>
      <w:r>
        <w:rPr>
          <w:rFonts w:ascii="Times New Roman"/>
          <w:b w:val="false"/>
          <w:i w:val="false"/>
          <w:color w:val="000000"/>
          <w:sz w:val="28"/>
        </w:rPr>
        <w:t>27) дорожное движение - совокупность общественных отношений, возникающих в процессе перемещения людей и грузов посредством транспортных средств или без таковых в пределах дорог;</w:t>
      </w:r>
      <w:r>
        <w:br/>
      </w:r>
      <w:r>
        <w:rPr>
          <w:rFonts w:ascii="Times New Roman"/>
          <w:b w:val="false"/>
          <w:i w:val="false"/>
          <w:color w:val="000000"/>
          <w:sz w:val="28"/>
        </w:rPr>
        <w:t xml:space="preserve">
      </w:t>
      </w:r>
      <w:r>
        <w:rPr>
          <w:rFonts w:ascii="Times New Roman"/>
          <w:b w:val="false"/>
          <w:i w:val="false"/>
          <w:color w:val="000000"/>
          <w:sz w:val="28"/>
        </w:rPr>
        <w:t>28) проезжая часть дороги - часть дороги, используемая для движения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29) участник дорожного движения - лицо, принимающее непосредственное участие в процессе дорожного движения в качестве пешехода, пассажира или водителя;</w:t>
      </w:r>
      <w:r>
        <w:br/>
      </w:r>
      <w:r>
        <w:rPr>
          <w:rFonts w:ascii="Times New Roman"/>
          <w:b w:val="false"/>
          <w:i w:val="false"/>
          <w:color w:val="000000"/>
          <w:sz w:val="28"/>
        </w:rPr>
        <w:t xml:space="preserve">
      </w:t>
      </w:r>
      <w:r>
        <w:rPr>
          <w:rFonts w:ascii="Times New Roman"/>
          <w:b w:val="false"/>
          <w:i w:val="false"/>
          <w:color w:val="000000"/>
          <w:sz w:val="28"/>
        </w:rPr>
        <w:t>30) 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 а также негативных воздействий дорожного движения на экологическую обстановку, здоровье населения;</w:t>
      </w:r>
      <w:r>
        <w:br/>
      </w:r>
      <w:r>
        <w:rPr>
          <w:rFonts w:ascii="Times New Roman"/>
          <w:b w:val="false"/>
          <w:i w:val="false"/>
          <w:color w:val="000000"/>
          <w:sz w:val="28"/>
        </w:rPr>
        <w:t xml:space="preserve">
      </w:t>
      </w:r>
      <w:r>
        <w:rPr>
          <w:rFonts w:ascii="Times New Roman"/>
          <w:b w:val="false"/>
          <w:i w:val="false"/>
          <w:color w:val="000000"/>
          <w:sz w:val="28"/>
        </w:rPr>
        <w:t>31) организация дорожного движения - комплекс организационно-правовых, нормативно-методических, проектно-изыскательских, организационно-технических, контрольно-надзорных, распорядительных и других мероприятий по управлению дорожным движением;</w:t>
      </w:r>
      <w:r>
        <w:br/>
      </w:r>
      <w:r>
        <w:rPr>
          <w:rFonts w:ascii="Times New Roman"/>
          <w:b w:val="false"/>
          <w:i w:val="false"/>
          <w:color w:val="000000"/>
          <w:sz w:val="28"/>
        </w:rPr>
        <w:t xml:space="preserve">
      </w:t>
      </w:r>
      <w:r>
        <w:rPr>
          <w:rFonts w:ascii="Times New Roman"/>
          <w:b w:val="false"/>
          <w:i w:val="false"/>
          <w:color w:val="000000"/>
          <w:sz w:val="28"/>
        </w:rPr>
        <w:t xml:space="preserve">32) дорожно-транспортное </w:t>
      </w:r>
      <w:r>
        <w:rPr>
          <w:rFonts w:ascii="Times New Roman"/>
          <w:b w:val="false"/>
          <w:i w:val="false"/>
          <w:color w:val="000000"/>
          <w:sz w:val="28"/>
        </w:rPr>
        <w:t>происшествие</w:t>
      </w:r>
      <w:r>
        <w:rPr>
          <w:rFonts w:ascii="Times New Roman"/>
          <w:b w:val="false"/>
          <w:i w:val="false"/>
          <w:color w:val="000000"/>
          <w:sz w:val="28"/>
        </w:rPr>
        <w:t xml:space="preserve">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r>
        <w:br/>
      </w:r>
      <w:r>
        <w:rPr>
          <w:rFonts w:ascii="Times New Roman"/>
          <w:b w:val="false"/>
          <w:i w:val="false"/>
          <w:color w:val="000000"/>
          <w:sz w:val="28"/>
        </w:rPr>
        <w:t xml:space="preserve">
      </w:t>
      </w:r>
      <w:r>
        <w:rPr>
          <w:rFonts w:ascii="Times New Roman"/>
          <w:b w:val="false"/>
          <w:i w:val="false"/>
          <w:color w:val="000000"/>
          <w:sz w:val="28"/>
        </w:rPr>
        <w:t>33)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дорог. Не считаются перекрестками выезды с прилегающих территорий, а также места пересечения (примыкания) с полевыми, лесными дорогами;</w:t>
      </w:r>
      <w:r>
        <w:br/>
      </w:r>
      <w:r>
        <w:rPr>
          <w:rFonts w:ascii="Times New Roman"/>
          <w:b w:val="false"/>
          <w:i w:val="false"/>
          <w:color w:val="000000"/>
          <w:sz w:val="28"/>
        </w:rPr>
        <w:t xml:space="preserve">
      </w:t>
      </w:r>
      <w:r>
        <w:rPr>
          <w:rFonts w:ascii="Times New Roman"/>
          <w:b w:val="false"/>
          <w:i w:val="false"/>
          <w:color w:val="000000"/>
          <w:sz w:val="28"/>
        </w:rPr>
        <w:t>34)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w:t>
      </w:r>
      <w:r>
        <w:br/>
      </w:r>
      <w:r>
        <w:rPr>
          <w:rFonts w:ascii="Times New Roman"/>
          <w:b w:val="false"/>
          <w:i w:val="false"/>
          <w:color w:val="000000"/>
          <w:sz w:val="28"/>
        </w:rPr>
        <w:t xml:space="preserve">
      </w:t>
      </w:r>
      <w:r>
        <w:rPr>
          <w:rFonts w:ascii="Times New Roman"/>
          <w:b w:val="false"/>
          <w:i w:val="false"/>
          <w:color w:val="000000"/>
          <w:sz w:val="28"/>
        </w:rPr>
        <w:t>35) масса без нагрузки - масса транспортного средства без экипажа, пассажиров и груза, но с полным запасом топлива и необходимым комплектом инструмента;</w:t>
      </w:r>
      <w:r>
        <w:br/>
      </w:r>
      <w:r>
        <w:rPr>
          <w:rFonts w:ascii="Times New Roman"/>
          <w:b w:val="false"/>
          <w:i w:val="false"/>
          <w:color w:val="000000"/>
          <w:sz w:val="28"/>
        </w:rPr>
        <w:t xml:space="preserve">
      </w:t>
      </w:r>
      <w:r>
        <w:rPr>
          <w:rFonts w:ascii="Times New Roman"/>
          <w:b w:val="false"/>
          <w:i w:val="false"/>
          <w:color w:val="000000"/>
          <w:sz w:val="28"/>
        </w:rPr>
        <w:t>36) масса с нагрузкой - фактическая масса груженого транспортного средства, экипажа и пассажиров;</w:t>
      </w:r>
      <w:r>
        <w:br/>
      </w:r>
      <w:r>
        <w:rPr>
          <w:rFonts w:ascii="Times New Roman"/>
          <w:b w:val="false"/>
          <w:i w:val="false"/>
          <w:color w:val="000000"/>
          <w:sz w:val="28"/>
        </w:rPr>
        <w:t xml:space="preserve">
      </w:t>
      </w:r>
      <w:r>
        <w:rPr>
          <w:rFonts w:ascii="Times New Roman"/>
          <w:b w:val="false"/>
          <w:i w:val="false"/>
          <w:color w:val="000000"/>
          <w:sz w:val="28"/>
        </w:rPr>
        <w:t>37) край проезжей части дороги - определяется линией разметки, а при ее отсутствии условной линией, проходящей по кромке дорожного покрытия, а также в месте примыкания проезжей части дороги к трамвайным путям у края дороги. При невозможности определить кромку дорожного покрытия, в том числе и по дорожным условиям край проезжей части дороги определяется самим участником дорожного движения по краю накатанной полосы;</w:t>
      </w:r>
      <w:r>
        <w:br/>
      </w:r>
      <w:r>
        <w:rPr>
          <w:rFonts w:ascii="Times New Roman"/>
          <w:b w:val="false"/>
          <w:i w:val="false"/>
          <w:color w:val="000000"/>
          <w:sz w:val="28"/>
        </w:rPr>
        <w:t xml:space="preserve">
      </w:t>
      </w:r>
      <w:r>
        <w:rPr>
          <w:rFonts w:ascii="Times New Roman"/>
          <w:b w:val="false"/>
          <w:i w:val="false"/>
          <w:color w:val="000000"/>
          <w:sz w:val="28"/>
        </w:rPr>
        <w:t>38) полоса движения - любая из продольных полос проезжей части дороги, обозначенная или не обозначенная продольной разметкой и имеющая ширину, достаточную для движения автомобилей в один ряд;</w:t>
      </w:r>
      <w:r>
        <w:br/>
      </w:r>
      <w:r>
        <w:rPr>
          <w:rFonts w:ascii="Times New Roman"/>
          <w:b w:val="false"/>
          <w:i w:val="false"/>
          <w:color w:val="000000"/>
          <w:sz w:val="28"/>
        </w:rPr>
        <w:t xml:space="preserve">
      </w:t>
      </w:r>
      <w:r>
        <w:rPr>
          <w:rFonts w:ascii="Times New Roman"/>
          <w:b w:val="false"/>
          <w:i w:val="false"/>
          <w:color w:val="000000"/>
          <w:sz w:val="28"/>
        </w:rPr>
        <w:t>39) препятствие для движения - неподвижный объект на полосе движения, не позволяющий продолжить движение по этой полосе. Не является препятствием затор или транспортное средство, остановившееся на этой полосе движения в соответствии с требованиями настоящих Правил;</w:t>
      </w:r>
      <w:r>
        <w:br/>
      </w:r>
      <w:r>
        <w:rPr>
          <w:rFonts w:ascii="Times New Roman"/>
          <w:b w:val="false"/>
          <w:i w:val="false"/>
          <w:color w:val="000000"/>
          <w:sz w:val="28"/>
        </w:rPr>
        <w:t xml:space="preserve">
      </w:t>
      </w:r>
      <w:r>
        <w:rPr>
          <w:rFonts w:ascii="Times New Roman"/>
          <w:b w:val="false"/>
          <w:i w:val="false"/>
          <w:color w:val="000000"/>
          <w:sz w:val="28"/>
        </w:rPr>
        <w:t>40) 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r>
        <w:br/>
      </w:r>
      <w:r>
        <w:rPr>
          <w:rFonts w:ascii="Times New Roman"/>
          <w:b w:val="false"/>
          <w:i w:val="false"/>
          <w:color w:val="000000"/>
          <w:sz w:val="28"/>
        </w:rPr>
        <w:t xml:space="preserve">
      </w:t>
      </w:r>
      <w:r>
        <w:rPr>
          <w:rFonts w:ascii="Times New Roman"/>
          <w:b w:val="false"/>
          <w:i w:val="false"/>
          <w:color w:val="000000"/>
          <w:sz w:val="28"/>
        </w:rPr>
        <w:t>41) перестроение - смена занимаемой транспортным средством полосы движения с сохранением первоначального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опасный груз</w:t>
      </w:r>
      <w:r>
        <w:rPr>
          <w:rFonts w:ascii="Times New Roman"/>
          <w:b w:val="false"/>
          <w:i w:val="false"/>
          <w:color w:val="000000"/>
          <w:sz w:val="28"/>
        </w:rPr>
        <w:t xml:space="preserve"> - груз, который в силу присущих ему свойств и особенностей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строений и сооружений, а также гибели, травмирования или заболевания людей, животных, нанесения вреда окружающей среде;</w:t>
      </w:r>
      <w:r>
        <w:br/>
      </w:r>
      <w:r>
        <w:rPr>
          <w:rFonts w:ascii="Times New Roman"/>
          <w:b w:val="false"/>
          <w:i w:val="false"/>
          <w:color w:val="000000"/>
          <w:sz w:val="28"/>
        </w:rPr>
        <w:t xml:space="preserve">
      </w:t>
      </w:r>
      <w:r>
        <w:rPr>
          <w:rFonts w:ascii="Times New Roman"/>
          <w:b w:val="false"/>
          <w:i w:val="false"/>
          <w:color w:val="000000"/>
          <w:sz w:val="28"/>
        </w:rPr>
        <w:t xml:space="preserve">43) общественный транспорт - транспорт общего пользования, осуществляющий </w:t>
      </w:r>
      <w:r>
        <w:rPr>
          <w:rFonts w:ascii="Times New Roman"/>
          <w:b w:val="false"/>
          <w:i w:val="false"/>
          <w:color w:val="000000"/>
          <w:sz w:val="28"/>
        </w:rPr>
        <w:t>регулярные</w:t>
      </w:r>
      <w:r>
        <w:rPr>
          <w:rFonts w:ascii="Times New Roman"/>
          <w:b w:val="false"/>
          <w:i w:val="false"/>
          <w:color w:val="000000"/>
          <w:sz w:val="28"/>
        </w:rPr>
        <w:t xml:space="preserve"> и </w:t>
      </w:r>
      <w:r>
        <w:rPr>
          <w:rFonts w:ascii="Times New Roman"/>
          <w:b w:val="false"/>
          <w:i w:val="false"/>
          <w:color w:val="000000"/>
          <w:sz w:val="28"/>
        </w:rPr>
        <w:t>нерегулярные</w:t>
      </w:r>
      <w:r>
        <w:rPr>
          <w:rFonts w:ascii="Times New Roman"/>
          <w:b w:val="false"/>
          <w:i w:val="false"/>
          <w:color w:val="000000"/>
          <w:sz w:val="28"/>
        </w:rPr>
        <w:t xml:space="preserve"> автомобильные перевозки пассажиров и багажа, а также </w:t>
      </w:r>
      <w:r>
        <w:rPr>
          <w:rFonts w:ascii="Times New Roman"/>
          <w:b w:val="false"/>
          <w:i w:val="false"/>
          <w:color w:val="000000"/>
          <w:sz w:val="28"/>
        </w:rPr>
        <w:t>такси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44) транспортное средство - устройство, предназначенное для перевозки по дорогам людей, грузов или оборудования, установленного на нем;</w:t>
      </w:r>
      <w:r>
        <w:br/>
      </w:r>
      <w:r>
        <w:rPr>
          <w:rFonts w:ascii="Times New Roman"/>
          <w:b w:val="false"/>
          <w:i w:val="false"/>
          <w:color w:val="000000"/>
          <w:sz w:val="28"/>
        </w:rPr>
        <w:t xml:space="preserve">
      </w:t>
      </w:r>
      <w:r>
        <w:rPr>
          <w:rFonts w:ascii="Times New Roman"/>
          <w:b w:val="false"/>
          <w:i w:val="false"/>
          <w:color w:val="000000"/>
          <w:sz w:val="28"/>
        </w:rPr>
        <w:t>45) 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r>
        <w:br/>
      </w:r>
      <w:r>
        <w:rPr>
          <w:rFonts w:ascii="Times New Roman"/>
          <w:b w:val="false"/>
          <w:i w:val="false"/>
          <w:color w:val="000000"/>
          <w:sz w:val="28"/>
        </w:rPr>
        <w:t xml:space="preserve">
      </w:t>
      </w:r>
      <w:r>
        <w:rPr>
          <w:rFonts w:ascii="Times New Roman"/>
          <w:b w:val="false"/>
          <w:i w:val="false"/>
          <w:color w:val="000000"/>
          <w:sz w:val="28"/>
        </w:rPr>
        <w:t>45-1) средняя скорость движения транспортного средства – скорость, определяемая путем деления протяженности участка дорог общего пользования международного, республиканского значения, пройденного транспортным средством, на промежуток времени, в течение которого это расстояние пройдено;</w:t>
      </w:r>
      <w:r>
        <w:br/>
      </w:r>
      <w:r>
        <w:rPr>
          <w:rFonts w:ascii="Times New Roman"/>
          <w:b w:val="false"/>
          <w:i w:val="false"/>
          <w:color w:val="000000"/>
          <w:sz w:val="28"/>
        </w:rPr>
        <w:t xml:space="preserve">
      </w:t>
      </w:r>
      <w:r>
        <w:rPr>
          <w:rFonts w:ascii="Times New Roman"/>
          <w:b w:val="false"/>
          <w:i w:val="false"/>
          <w:color w:val="000000"/>
          <w:sz w:val="28"/>
        </w:rPr>
        <w:t>46) маневрирование - начало движения от остановки (стоянки), остановка, поворот (разворот), перестроение, торможение и движение транспортного средства задним ходом;</w:t>
      </w:r>
      <w:r>
        <w:br/>
      </w:r>
      <w:r>
        <w:rPr>
          <w:rFonts w:ascii="Times New Roman"/>
          <w:b w:val="false"/>
          <w:i w:val="false"/>
          <w:color w:val="000000"/>
          <w:sz w:val="28"/>
        </w:rPr>
        <w:t xml:space="preserve">
      </w:t>
      </w:r>
      <w:r>
        <w:rPr>
          <w:rFonts w:ascii="Times New Roman"/>
          <w:b w:val="false"/>
          <w:i w:val="false"/>
          <w:color w:val="000000"/>
          <w:sz w:val="28"/>
        </w:rPr>
        <w:t>47) маршрутное транспортное средство - транспортное средство общего пользования (автобус, троллейбус, трамвай), предназначенное для перевозки по дорогам пассажиров и движущееся по установленному маршруту с обозначенными остановочными пунктами (остановками);</w:t>
      </w:r>
      <w:r>
        <w:br/>
      </w:r>
      <w:r>
        <w:rPr>
          <w:rFonts w:ascii="Times New Roman"/>
          <w:b w:val="false"/>
          <w:i w:val="false"/>
          <w:color w:val="000000"/>
          <w:sz w:val="28"/>
        </w:rPr>
        <w:t xml:space="preserve">
      </w:t>
      </w:r>
      <w:r>
        <w:rPr>
          <w:rFonts w:ascii="Times New Roman"/>
          <w:b w:val="false"/>
          <w:i w:val="false"/>
          <w:color w:val="000000"/>
          <w:sz w:val="28"/>
        </w:rPr>
        <w:t xml:space="preserve">48) вынужденная остановка - </w:t>
      </w:r>
      <w:r>
        <w:rPr>
          <w:rFonts w:ascii="Times New Roman"/>
          <w:b w:val="false"/>
          <w:i w:val="false"/>
          <w:color w:val="000000"/>
          <w:sz w:val="28"/>
        </w:rPr>
        <w:t>прекращение</w:t>
      </w:r>
      <w:r>
        <w:rPr>
          <w:rFonts w:ascii="Times New Roman"/>
          <w:b w:val="false"/>
          <w:i w:val="false"/>
          <w:color w:val="000000"/>
          <w:sz w:val="28"/>
        </w:rPr>
        <w:t xml:space="preserve">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r>
        <w:br/>
      </w:r>
      <w:r>
        <w:rPr>
          <w:rFonts w:ascii="Times New Roman"/>
          <w:b w:val="false"/>
          <w:i w:val="false"/>
          <w:color w:val="000000"/>
          <w:sz w:val="28"/>
        </w:rPr>
        <w:t xml:space="preserve">
      </w:t>
      </w:r>
      <w:r>
        <w:rPr>
          <w:rFonts w:ascii="Times New Roman"/>
          <w:b w:val="false"/>
          <w:i w:val="false"/>
          <w:color w:val="000000"/>
          <w:sz w:val="28"/>
        </w:rPr>
        <w:t>49) механическое транспортное средство - самоходное дорожное транспортное средство, приводимое в движение двигателем, за исключением электрических самокатов, малых электрических транспортных средств и рельсовых транспортных средств. Понятие распространяется также на тракторы и самоходные машины при их участии в дорожном движении;</w:t>
      </w:r>
      <w:r>
        <w:br/>
      </w:r>
      <w:r>
        <w:rPr>
          <w:rFonts w:ascii="Times New Roman"/>
          <w:b w:val="false"/>
          <w:i w:val="false"/>
          <w:color w:val="000000"/>
          <w:sz w:val="28"/>
        </w:rPr>
        <w:t xml:space="preserve">
      </w:t>
      </w:r>
      <w:r>
        <w:rPr>
          <w:rFonts w:ascii="Times New Roman"/>
          <w:b w:val="false"/>
          <w:i w:val="false"/>
          <w:color w:val="000000"/>
          <w:sz w:val="28"/>
        </w:rPr>
        <w:t>50) мопед – двух- или трехколесное механическое транспортное средство, снабженное двигателем внутреннего сгорания с объемом двигателя,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мокики, скутеры и другие механические транспортные средства с аналогичными характеристиками;</w:t>
      </w:r>
      <w:r>
        <w:br/>
      </w:r>
      <w:r>
        <w:rPr>
          <w:rFonts w:ascii="Times New Roman"/>
          <w:b w:val="false"/>
          <w:i w:val="false"/>
          <w:color w:val="000000"/>
          <w:sz w:val="28"/>
        </w:rPr>
        <w:t xml:space="preserve">
      </w:t>
      </w:r>
      <w:r>
        <w:rPr>
          <w:rFonts w:ascii="Times New Roman"/>
          <w:b w:val="false"/>
          <w:i w:val="false"/>
          <w:color w:val="000000"/>
          <w:sz w:val="28"/>
        </w:rPr>
        <w:t>51) мотоцикл - двухколесное механическое транспортное средство с боковым прицепом или без него, имеющее двигатель. К мотоциклам приравниваются трех- и четырехколесные транспортные средства, вес которых без нагрузки не превышает четырехсот килограммов, скутеры с объемом цилиндра, превышающим пятьдесят кубических сантиметров, и другие транспортные средства с аналогичными характеристиками;</w:t>
      </w:r>
      <w:r>
        <w:br/>
      </w:r>
      <w:r>
        <w:rPr>
          <w:rFonts w:ascii="Times New Roman"/>
          <w:b w:val="false"/>
          <w:i w:val="false"/>
          <w:color w:val="000000"/>
          <w:sz w:val="28"/>
        </w:rPr>
        <w:t xml:space="preserve">
      </w:t>
      </w:r>
      <w:r>
        <w:rPr>
          <w:rFonts w:ascii="Times New Roman"/>
          <w:b w:val="false"/>
          <w:i w:val="false"/>
          <w:color w:val="000000"/>
          <w:sz w:val="28"/>
        </w:rPr>
        <w:t>52) опережение - движение транспортного средства со скоростью, большей, чем скорость движения транспортного средства, движущегося по соседней полосе, одного направления;</w:t>
      </w:r>
      <w:r>
        <w:br/>
      </w:r>
      <w:r>
        <w:rPr>
          <w:rFonts w:ascii="Times New Roman"/>
          <w:b w:val="false"/>
          <w:i w:val="false"/>
          <w:color w:val="000000"/>
          <w:sz w:val="28"/>
        </w:rPr>
        <w:t xml:space="preserve">
      </w:t>
      </w:r>
      <w:r>
        <w:rPr>
          <w:rFonts w:ascii="Times New Roman"/>
          <w:b w:val="false"/>
          <w:i w:val="false"/>
          <w:color w:val="000000"/>
          <w:sz w:val="28"/>
        </w:rPr>
        <w:t>53) 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r>
        <w:br/>
      </w:r>
      <w:r>
        <w:rPr>
          <w:rFonts w:ascii="Times New Roman"/>
          <w:b w:val="false"/>
          <w:i w:val="false"/>
          <w:color w:val="000000"/>
          <w:sz w:val="28"/>
        </w:rPr>
        <w:t xml:space="preserve">
      </w:t>
      </w:r>
      <w:r>
        <w:rPr>
          <w:rFonts w:ascii="Times New Roman"/>
          <w:b w:val="false"/>
          <w:i w:val="false"/>
          <w:color w:val="000000"/>
          <w:sz w:val="28"/>
        </w:rPr>
        <w:t>54) регулировщик - распознаваемый и видимый в любое время суток сотрудник органов внутренних дел, военной полиции или военнослужащий дорожно-комендантского подразделения, работник органов транспортного контроля Министерства индустрии и инфраструктурного развития Республики Казахстан (далее - органов транспортного контроля), работник дорожно-эксплуатационной службы, дежурный на железнодорожном переезде, паромной переправе, имеющие соответствующее удостоверение и экипировку (форменную одежду или отличительный знак - нарукавную повязку, жезл, диск с красным сигналом либо световозвращателем, красный фонарь или флажок), уполномоченные выполнять распорядительные действия по управлению движением на дорогах;</w:t>
      </w:r>
      <w:r>
        <w:br/>
      </w:r>
      <w:r>
        <w:rPr>
          <w:rFonts w:ascii="Times New Roman"/>
          <w:b w:val="false"/>
          <w:i w:val="false"/>
          <w:color w:val="000000"/>
          <w:sz w:val="28"/>
        </w:rPr>
        <w:t xml:space="preserve">
      </w:t>
      </w:r>
      <w:r>
        <w:rPr>
          <w:rFonts w:ascii="Times New Roman"/>
          <w:b w:val="false"/>
          <w:i w:val="false"/>
          <w:color w:val="000000"/>
          <w:sz w:val="28"/>
        </w:rPr>
        <w:t xml:space="preserve">55) такси - легковой автомобиль, предназначенный для автомобильной перевозки пассажиров и багажа, оборудованный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w:t>
      </w:r>
      <w:r>
        <w:br/>
      </w:r>
      <w:r>
        <w:rPr>
          <w:rFonts w:ascii="Times New Roman"/>
          <w:b w:val="false"/>
          <w:i w:val="false"/>
          <w:color w:val="000000"/>
          <w:sz w:val="28"/>
        </w:rPr>
        <w:t xml:space="preserve">
      </w:t>
      </w:r>
      <w:r>
        <w:rPr>
          <w:rFonts w:ascii="Times New Roman"/>
          <w:b w:val="false"/>
          <w:i w:val="false"/>
          <w:color w:val="000000"/>
          <w:sz w:val="28"/>
        </w:rPr>
        <w:t>56) темное время суток - промежуток времени от конца вечерних сумерек до начала утренних сумерек;</w:t>
      </w:r>
      <w:r>
        <w:br/>
      </w:r>
      <w:r>
        <w:rPr>
          <w:rFonts w:ascii="Times New Roman"/>
          <w:b w:val="false"/>
          <w:i w:val="false"/>
          <w:color w:val="000000"/>
          <w:sz w:val="28"/>
        </w:rPr>
        <w:t xml:space="preserve">
      </w:t>
      </w:r>
      <w:r>
        <w:rPr>
          <w:rFonts w:ascii="Times New Roman"/>
          <w:b w:val="false"/>
          <w:i w:val="false"/>
          <w:color w:val="000000"/>
          <w:sz w:val="28"/>
        </w:rPr>
        <w:t>57) железнодорожный переезд - пересечение дороги с железнодорожными путями на одном уровне. Границей переезда является участок дороги, ограниченный воображаемой линией на расстоянии 10 метров от ближайшего рельса;</w:t>
      </w:r>
      <w:r>
        <w:br/>
      </w:r>
      <w:r>
        <w:rPr>
          <w:rFonts w:ascii="Times New Roman"/>
          <w:b w:val="false"/>
          <w:i w:val="false"/>
          <w:color w:val="000000"/>
          <w:sz w:val="28"/>
        </w:rPr>
        <w:t xml:space="preserve">
      </w:t>
      </w:r>
      <w:r>
        <w:rPr>
          <w:rFonts w:ascii="Times New Roman"/>
          <w:b w:val="false"/>
          <w:i w:val="false"/>
          <w:color w:val="000000"/>
          <w:sz w:val="28"/>
        </w:rPr>
        <w:t>58) стоянка - преднамеренное прекращение движения транспортного средства на время более пяти минут по причинам, не связанным с посадкой или высадкой пассажиров либо загрузкой или разгрузкой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59) тротуар - часть дороги, предназначенная для движения пешеходов, примыкающая к проезжей части дороги или отделенная от нее газоном;</w:t>
      </w:r>
      <w:r>
        <w:br/>
      </w:r>
      <w:r>
        <w:rPr>
          <w:rFonts w:ascii="Times New Roman"/>
          <w:b w:val="false"/>
          <w:i w:val="false"/>
          <w:color w:val="000000"/>
          <w:sz w:val="28"/>
        </w:rPr>
        <w:t xml:space="preserve">
      </w:t>
      </w:r>
      <w:r>
        <w:rPr>
          <w:rFonts w:ascii="Times New Roman"/>
          <w:b w:val="false"/>
          <w:i w:val="false"/>
          <w:color w:val="000000"/>
          <w:sz w:val="28"/>
        </w:rPr>
        <w:t xml:space="preserve">60) жилая зона - участок, застроенная территория или массив, обозначенные знаком 5.38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61) прицеп - транспортное средство, не оборудованное двигателем и предназначенное для движения в составе с механическим транспортным средством. Понятие распространяется также на полуприцепы и прицепы-роспуски;</w:t>
      </w:r>
      <w:r>
        <w:br/>
      </w:r>
      <w:r>
        <w:rPr>
          <w:rFonts w:ascii="Times New Roman"/>
          <w:b w:val="false"/>
          <w:i w:val="false"/>
          <w:color w:val="000000"/>
          <w:sz w:val="28"/>
        </w:rPr>
        <w:t xml:space="preserve">
      </w:t>
      </w:r>
      <w:r>
        <w:rPr>
          <w:rFonts w:ascii="Times New Roman"/>
          <w:b w:val="false"/>
          <w:i w:val="false"/>
          <w:color w:val="000000"/>
          <w:sz w:val="28"/>
        </w:rPr>
        <w:t>62) организованная пешая колонна - группа движущихся по дороге пешеходов, организованная и обозначенная в соответствии с требованиями пункта 14 главы 3 настоящих Правил;</w:t>
      </w:r>
      <w:r>
        <w:br/>
      </w:r>
      <w:r>
        <w:rPr>
          <w:rFonts w:ascii="Times New Roman"/>
          <w:b w:val="false"/>
          <w:i w:val="false"/>
          <w:color w:val="000000"/>
          <w:sz w:val="28"/>
        </w:rPr>
        <w:t xml:space="preserve">
      </w:t>
      </w:r>
      <w:r>
        <w:rPr>
          <w:rFonts w:ascii="Times New Roman"/>
          <w:b w:val="false"/>
          <w:i w:val="false"/>
          <w:color w:val="000000"/>
          <w:sz w:val="28"/>
        </w:rPr>
        <w:t>63) 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проблесковым маячком синего цвета или маячками синего и красного цветов;</w:t>
      </w:r>
      <w:r>
        <w:br/>
      </w:r>
      <w:r>
        <w:rPr>
          <w:rFonts w:ascii="Times New Roman"/>
          <w:b w:val="false"/>
          <w:i w:val="false"/>
          <w:color w:val="000000"/>
          <w:sz w:val="28"/>
        </w:rPr>
        <w:t xml:space="preserve">
      </w:t>
      </w:r>
      <w:r>
        <w:rPr>
          <w:rFonts w:ascii="Times New Roman"/>
          <w:b w:val="false"/>
          <w:i w:val="false"/>
          <w:color w:val="000000"/>
          <w:sz w:val="28"/>
        </w:rPr>
        <w:t>63-1) малое электрическое транспортное средство – транспортное средство, оснащенное электрическим двигателем, предназначенное для индивидуального передвижения, имеющее одно или несколько колес, за исключением электрических самокатов и велосипедов с электрическим двигателем;</w:t>
      </w:r>
      <w:r>
        <w:br/>
      </w:r>
      <w:r>
        <w:rPr>
          <w:rFonts w:ascii="Times New Roman"/>
          <w:b w:val="false"/>
          <w:i w:val="false"/>
          <w:color w:val="000000"/>
          <w:sz w:val="28"/>
        </w:rPr>
        <w:t xml:space="preserve">
      </w:t>
      </w:r>
      <w:r>
        <w:rPr>
          <w:rFonts w:ascii="Times New Roman"/>
          <w:b w:val="false"/>
          <w:i w:val="false"/>
          <w:color w:val="000000"/>
          <w:sz w:val="28"/>
        </w:rPr>
        <w:t>64) ограниченная видимость – видимость водителем дороги менее 100 метров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r>
        <w:br/>
      </w:r>
      <w:r>
        <w:rPr>
          <w:rFonts w:ascii="Times New Roman"/>
          <w:b w:val="false"/>
          <w:i w:val="false"/>
          <w:color w:val="000000"/>
          <w:sz w:val="28"/>
        </w:rPr>
        <w:t xml:space="preserve">
      </w:t>
      </w:r>
      <w:r>
        <w:rPr>
          <w:rFonts w:ascii="Times New Roman"/>
          <w:b w:val="false"/>
          <w:i w:val="false"/>
          <w:color w:val="000000"/>
          <w:sz w:val="28"/>
        </w:rPr>
        <w:t>65) прилегающая территория – территория, непосредственно прилегающая к дороге и не предназначенная для сквозного движения транспортных средств. Движение по прилегающей территории осуществляется в соответствии с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val="false"/>
          <w:color w:val="000000"/>
          <w:sz w:val="28"/>
        </w:rPr>
        <w:t>крупногабаритное</w:t>
      </w:r>
      <w:r>
        <w:rPr>
          <w:rFonts w:ascii="Times New Roman"/>
          <w:b w:val="false"/>
          <w:i w:val="false"/>
          <w:color w:val="000000"/>
          <w:sz w:val="28"/>
        </w:rPr>
        <w:t xml:space="preserve"> транспортное средство - транспортное средство с грузом или без груза, имеющее превышение габаритных размеров, установленных </w:t>
      </w:r>
      <w:r>
        <w:rPr>
          <w:rFonts w:ascii="Times New Roman"/>
          <w:b w:val="false"/>
          <w:i w:val="false"/>
          <w:color w:val="000000"/>
          <w:sz w:val="28"/>
        </w:rPr>
        <w:t>нормативными правовыми актами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66-1) электромобиль – механическое транспортное средство, оснащенное и приводимое в движение электрическим двигателем, получающим энергию от аккумуляторных батарей, емкостных накопителей и (или) топливных элементов, и заряжаемое исключительно с помощью внешнего источника электрической энергии;</w:t>
      </w:r>
      <w:r>
        <w:br/>
      </w:r>
      <w:r>
        <w:rPr>
          <w:rFonts w:ascii="Times New Roman"/>
          <w:b w:val="false"/>
          <w:i w:val="false"/>
          <w:color w:val="000000"/>
          <w:sz w:val="28"/>
        </w:rPr>
        <w:t xml:space="preserve">
      </w:t>
      </w:r>
      <w:r>
        <w:rPr>
          <w:rFonts w:ascii="Times New Roman"/>
          <w:b w:val="false"/>
          <w:i w:val="false"/>
          <w:color w:val="000000"/>
          <w:sz w:val="28"/>
        </w:rPr>
        <w:t xml:space="preserve">67) электрический самокат – транспортное средство индивидуальной мобильности, имеющее два или три колеса, предназначенное для передвижения одного человека посредством использования электрического двигателя (электрических двигателей), не имеющее сиденья, с максимальной конструктивной скоростью не более двадцати пяти километров в час; </w:t>
      </w:r>
      <w:r>
        <w:br/>
      </w:r>
      <w:r>
        <w:rPr>
          <w:rFonts w:ascii="Times New Roman"/>
          <w:b w:val="false"/>
          <w:i w:val="false"/>
          <w:color w:val="000000"/>
          <w:sz w:val="28"/>
        </w:rPr>
        <w:t xml:space="preserve">
      </w:t>
      </w:r>
      <w:r>
        <w:rPr>
          <w:rFonts w:ascii="Times New Roman"/>
          <w:b w:val="false"/>
          <w:i w:val="false"/>
          <w:color w:val="000000"/>
          <w:sz w:val="28"/>
        </w:rPr>
        <w:t xml:space="preserve">68) упрощенное оформление дорожно-транспортного происшествия – оформление документов о дорожно-транспортном происшествии без участия сотрудников органов внутренних дел Республики Казахстан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внутренних дел РК от 31.08.2023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25.12.2024 </w:t>
      </w:r>
      <w:r>
        <w:rPr>
          <w:rFonts w:ascii="Times New Roman"/>
          <w:b w:val="false"/>
          <w:i w:val="false"/>
          <w:color w:val="000000"/>
          <w:sz w:val="28"/>
        </w:rPr>
        <w:t>№ 1013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3. На территории Республики Казахстан установлено правостороннее движение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 xml:space="preserve">4. Необходимые изменения и </w:t>
      </w:r>
      <w:r>
        <w:rPr>
          <w:rFonts w:ascii="Times New Roman"/>
          <w:b w:val="false"/>
          <w:i w:val="false"/>
          <w:color w:val="000000"/>
          <w:sz w:val="28"/>
        </w:rPr>
        <w:t>ограничения</w:t>
      </w:r>
      <w:r>
        <w:rPr>
          <w:rFonts w:ascii="Times New Roman"/>
          <w:b w:val="false"/>
          <w:i w:val="false"/>
          <w:color w:val="000000"/>
          <w:sz w:val="28"/>
        </w:rPr>
        <w:t xml:space="preserve"> в организации дорожного движения вводятся в установленном порядке только при помощи </w:t>
      </w:r>
      <w:r>
        <w:rPr>
          <w:rFonts w:ascii="Times New Roman"/>
          <w:b w:val="false"/>
          <w:i w:val="false"/>
          <w:color w:val="000000"/>
          <w:sz w:val="28"/>
        </w:rPr>
        <w:t>дорожных знаков</w:t>
      </w:r>
      <w:r>
        <w:rPr>
          <w:rFonts w:ascii="Times New Roman"/>
          <w:b w:val="false"/>
          <w:i w:val="false"/>
          <w:color w:val="000000"/>
          <w:sz w:val="28"/>
        </w:rPr>
        <w:t xml:space="preserve">, </w:t>
      </w:r>
      <w:r>
        <w:rPr>
          <w:rFonts w:ascii="Times New Roman"/>
          <w:b w:val="false"/>
          <w:i w:val="false"/>
          <w:color w:val="000000"/>
          <w:sz w:val="28"/>
        </w:rPr>
        <w:t>дорожной разметки</w:t>
      </w:r>
      <w:r>
        <w:rPr>
          <w:rFonts w:ascii="Times New Roman"/>
          <w:b w:val="false"/>
          <w:i w:val="false"/>
          <w:color w:val="000000"/>
          <w:sz w:val="28"/>
        </w:rPr>
        <w:t xml:space="preserve">, </w:t>
      </w:r>
      <w:r>
        <w:rPr>
          <w:rFonts w:ascii="Times New Roman"/>
          <w:b w:val="false"/>
          <w:i w:val="false"/>
          <w:color w:val="000000"/>
          <w:sz w:val="28"/>
        </w:rPr>
        <w:t>сигналов</w:t>
      </w:r>
      <w:r>
        <w:rPr>
          <w:rFonts w:ascii="Times New Roman"/>
          <w:b w:val="false"/>
          <w:i w:val="false"/>
          <w:color w:val="000000"/>
          <w:sz w:val="28"/>
        </w:rPr>
        <w:t xml:space="preserve"> светофоров и </w:t>
      </w:r>
      <w:r>
        <w:rPr>
          <w:rFonts w:ascii="Times New Roman"/>
          <w:b w:val="false"/>
          <w:i w:val="false"/>
          <w:color w:val="000000"/>
          <w:sz w:val="28"/>
        </w:rPr>
        <w:t>регулировщиков</w:t>
      </w:r>
      <w:r>
        <w:rPr>
          <w:rFonts w:ascii="Times New Roman"/>
          <w:b w:val="false"/>
          <w:i w:val="false"/>
          <w:color w:val="000000"/>
          <w:sz w:val="28"/>
        </w:rPr>
        <w:t>, а также распоряжениями лиц, уполномоченных регулировать движение.</w:t>
      </w:r>
      <w:r>
        <w:br/>
      </w:r>
      <w:r>
        <w:rPr>
          <w:rFonts w:ascii="Times New Roman"/>
          <w:b w:val="false"/>
          <w:i w:val="false"/>
          <w:color w:val="000000"/>
          <w:sz w:val="28"/>
        </w:rPr>
        <w:t xml:space="preserve">
      </w:t>
      </w:r>
      <w:r>
        <w:rPr>
          <w:rFonts w:ascii="Times New Roman"/>
          <w:b w:val="false"/>
          <w:i w:val="false"/>
          <w:color w:val="000000"/>
          <w:sz w:val="28"/>
        </w:rPr>
        <w:t>При изменении в организации дорожного движения на дорогах или отдельных участках дорог участники дорожного движения уведомляются через средства массовой информации.</w:t>
      </w:r>
      <w:r>
        <w:br/>
      </w:r>
      <w:r>
        <w:rPr>
          <w:rFonts w:ascii="Times New Roman"/>
          <w:b w:val="false"/>
          <w:i w:val="false"/>
          <w:color w:val="000000"/>
          <w:sz w:val="28"/>
        </w:rPr>
        <w:t xml:space="preserve">
      </w:t>
      </w:r>
      <w:r>
        <w:rPr>
          <w:rFonts w:ascii="Times New Roman"/>
          <w:b w:val="false"/>
          <w:i w:val="false"/>
          <w:color w:val="000000"/>
          <w:sz w:val="28"/>
        </w:rPr>
        <w:t>В местах производства дорожных работ и временного изменения направления движения применяются временные дорожные знаки, на желтом фоне.</w:t>
      </w:r>
      <w:r>
        <w:br/>
      </w:r>
      <w:r>
        <w:rPr>
          <w:rFonts w:ascii="Times New Roman"/>
          <w:b w:val="false"/>
          <w:i w:val="false"/>
          <w:color w:val="000000"/>
          <w:sz w:val="28"/>
        </w:rPr>
        <w:t xml:space="preserve">
      </w:t>
      </w:r>
      <w:r>
        <w:rPr>
          <w:rFonts w:ascii="Times New Roman"/>
          <w:b w:val="false"/>
          <w:i w:val="false"/>
          <w:color w:val="000000"/>
          <w:sz w:val="28"/>
        </w:rPr>
        <w:t>5. Реализация прав одних участников дорожного движения не должна нарушать права других участников дорожного движения.</w:t>
      </w:r>
      <w:r>
        <w:br/>
      </w:r>
      <w:r>
        <w:rPr>
          <w:rFonts w:ascii="Times New Roman"/>
          <w:b w:val="false"/>
          <w:i w:val="false"/>
          <w:color w:val="000000"/>
          <w:sz w:val="28"/>
        </w:rPr>
        <w:t xml:space="preserve">
      </w:t>
      </w:r>
      <w:r>
        <w:rPr>
          <w:rFonts w:ascii="Times New Roman"/>
          <w:b w:val="false"/>
          <w:i w:val="false"/>
          <w:color w:val="000000"/>
          <w:sz w:val="28"/>
        </w:rPr>
        <w:t>Участники дорожного движения обязаны:</w:t>
      </w:r>
      <w:r>
        <w:br/>
      </w:r>
      <w:r>
        <w:rPr>
          <w:rFonts w:ascii="Times New Roman"/>
          <w:b w:val="false"/>
          <w:i w:val="false"/>
          <w:color w:val="000000"/>
          <w:sz w:val="28"/>
        </w:rPr>
        <w:t xml:space="preserve">
      </w:t>
      </w:r>
      <w:r>
        <w:rPr>
          <w:rFonts w:ascii="Times New Roman"/>
          <w:b w:val="false"/>
          <w:i w:val="false"/>
          <w:color w:val="000000"/>
          <w:sz w:val="28"/>
        </w:rPr>
        <w:t xml:space="preserve">1) знать и соблюдать настоящие Правила, требования </w:t>
      </w:r>
      <w:r>
        <w:rPr>
          <w:rFonts w:ascii="Times New Roman"/>
          <w:b w:val="false"/>
          <w:i w:val="false"/>
          <w:color w:val="000000"/>
          <w:sz w:val="28"/>
        </w:rPr>
        <w:t>Закона</w:t>
      </w:r>
      <w:r>
        <w:rPr>
          <w:rFonts w:ascii="Times New Roman"/>
          <w:b w:val="false"/>
          <w:i w:val="false"/>
          <w:color w:val="000000"/>
          <w:sz w:val="28"/>
        </w:rPr>
        <w:t xml:space="preserve"> "О дорожном движении";</w:t>
      </w:r>
      <w:r>
        <w:br/>
      </w:r>
      <w:r>
        <w:rPr>
          <w:rFonts w:ascii="Times New Roman"/>
          <w:b w:val="false"/>
          <w:i w:val="false"/>
          <w:color w:val="000000"/>
          <w:sz w:val="28"/>
        </w:rPr>
        <w:t xml:space="preserve">
      </w:t>
      </w:r>
      <w:r>
        <w:rPr>
          <w:rFonts w:ascii="Times New Roman"/>
          <w:b w:val="false"/>
          <w:i w:val="false"/>
          <w:color w:val="000000"/>
          <w:sz w:val="28"/>
        </w:rPr>
        <w:t xml:space="preserve">2) выполнять требования </w:t>
      </w:r>
      <w:r>
        <w:rPr>
          <w:rFonts w:ascii="Times New Roman"/>
          <w:b w:val="false"/>
          <w:i w:val="false"/>
          <w:color w:val="000000"/>
          <w:sz w:val="28"/>
        </w:rPr>
        <w:t>сигналов регулировщика</w:t>
      </w:r>
      <w:r>
        <w:rPr>
          <w:rFonts w:ascii="Times New Roman"/>
          <w:b w:val="false"/>
          <w:i w:val="false"/>
          <w:color w:val="000000"/>
          <w:sz w:val="28"/>
        </w:rPr>
        <w:t xml:space="preserve"> и </w:t>
      </w:r>
      <w:r>
        <w:rPr>
          <w:rFonts w:ascii="Times New Roman"/>
          <w:b w:val="false"/>
          <w:i w:val="false"/>
          <w:color w:val="000000"/>
          <w:sz w:val="28"/>
        </w:rPr>
        <w:t>светофора</w:t>
      </w:r>
      <w:r>
        <w:rPr>
          <w:rFonts w:ascii="Times New Roman"/>
          <w:b w:val="false"/>
          <w:i w:val="false"/>
          <w:color w:val="000000"/>
          <w:sz w:val="28"/>
        </w:rPr>
        <w:t xml:space="preserve">, </w:t>
      </w:r>
      <w:r>
        <w:rPr>
          <w:rFonts w:ascii="Times New Roman"/>
          <w:b w:val="false"/>
          <w:i w:val="false"/>
          <w:color w:val="000000"/>
          <w:sz w:val="28"/>
        </w:rPr>
        <w:t>дорожных знаков</w:t>
      </w:r>
      <w:r>
        <w:rPr>
          <w:rFonts w:ascii="Times New Roman"/>
          <w:b w:val="false"/>
          <w:i w:val="false"/>
          <w:color w:val="000000"/>
          <w:sz w:val="28"/>
        </w:rPr>
        <w:t xml:space="preserve">, </w:t>
      </w:r>
      <w:r>
        <w:rPr>
          <w:rFonts w:ascii="Times New Roman"/>
          <w:b w:val="false"/>
          <w:i w:val="false"/>
          <w:color w:val="000000"/>
          <w:sz w:val="28"/>
        </w:rPr>
        <w:t>дорожной разметки</w:t>
      </w:r>
      <w:r>
        <w:rPr>
          <w:rFonts w:ascii="Times New Roman"/>
          <w:b w:val="false"/>
          <w:i w:val="false"/>
          <w:color w:val="000000"/>
          <w:sz w:val="28"/>
        </w:rPr>
        <w:t xml:space="preserve">, которые применяются для регулировки дорожного движения, звуковых и световых сигналов, используемых при дорожных работах, специальных световых и звуковых сигналов транспортных средств оперативных и </w:t>
      </w:r>
      <w:r>
        <w:rPr>
          <w:rFonts w:ascii="Times New Roman"/>
          <w:b w:val="false"/>
          <w:i w:val="false"/>
          <w:color w:val="000000"/>
          <w:sz w:val="28"/>
        </w:rPr>
        <w:t>специальных служб</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создавать безопасные условия для дорожного движения, своими действиями или бездействием не причинять вреда другим участникам дорожного движения, их транспортным средствам и иному имуществу;</w:t>
      </w:r>
      <w:r>
        <w:br/>
      </w:r>
      <w:r>
        <w:rPr>
          <w:rFonts w:ascii="Times New Roman"/>
          <w:b w:val="false"/>
          <w:i w:val="false"/>
          <w:color w:val="000000"/>
          <w:sz w:val="28"/>
        </w:rPr>
        <w:t xml:space="preserve">
      </w:t>
      </w:r>
      <w:r>
        <w:rPr>
          <w:rFonts w:ascii="Times New Roman"/>
          <w:b w:val="false"/>
          <w:i w:val="false"/>
          <w:color w:val="000000"/>
          <w:sz w:val="28"/>
        </w:rPr>
        <w:t>4) не повреждать и не загрязнять дорожное покрытие, не снимать дорожных знаков, не заслонять и не повреждать их, не устанавливать самовольно дорожные знаки, светофоры и другие технические средства организации дорожного движения;</w:t>
      </w:r>
      <w:r>
        <w:br/>
      </w:r>
      <w:r>
        <w:rPr>
          <w:rFonts w:ascii="Times New Roman"/>
          <w:b w:val="false"/>
          <w:i w:val="false"/>
          <w:color w:val="000000"/>
          <w:sz w:val="28"/>
        </w:rPr>
        <w:t xml:space="preserve">
      </w:t>
      </w:r>
      <w:r>
        <w:rPr>
          <w:rFonts w:ascii="Times New Roman"/>
          <w:b w:val="false"/>
          <w:i w:val="false"/>
          <w:color w:val="000000"/>
          <w:sz w:val="28"/>
        </w:rPr>
        <w:t>5) не затруднять дорожное движение или не создавать угрозы его безопасности выбрасыванием, разгрузкой или оставлением на дороге предметов или материалов, мешающих движению, воздерживаться от любых действий, которые могут создавать помехи для дорожного движения, представлять опасность для людей или причинять ущерб имуществу;</w:t>
      </w:r>
      <w:r>
        <w:br/>
      </w:r>
      <w:r>
        <w:rPr>
          <w:rFonts w:ascii="Times New Roman"/>
          <w:b w:val="false"/>
          <w:i w:val="false"/>
          <w:color w:val="000000"/>
          <w:sz w:val="28"/>
        </w:rPr>
        <w:t xml:space="preserve">
      </w:t>
      </w:r>
      <w:r>
        <w:rPr>
          <w:rFonts w:ascii="Times New Roman"/>
          <w:b w:val="false"/>
          <w:i w:val="false"/>
          <w:color w:val="000000"/>
          <w:sz w:val="28"/>
        </w:rPr>
        <w:t xml:space="preserve">6) принять меры в случае обнаружения или создания на дороге </w:t>
      </w:r>
      <w:r>
        <w:rPr>
          <w:rFonts w:ascii="Times New Roman"/>
          <w:b w:val="false"/>
          <w:i w:val="false"/>
          <w:color w:val="000000"/>
          <w:sz w:val="28"/>
        </w:rPr>
        <w:t>препятствия</w:t>
      </w:r>
      <w:r>
        <w:rPr>
          <w:rFonts w:ascii="Times New Roman"/>
          <w:b w:val="false"/>
          <w:i w:val="false"/>
          <w:color w:val="000000"/>
          <w:sz w:val="28"/>
        </w:rPr>
        <w:t xml:space="preserve"> для дорожного движения по устранению этого препятствия, а если это невозможно - обозначить это препятствие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дорожном движении" или иным способом, обеспечивающим безопасность дорожного движения, и сообщить о препятствии в </w:t>
      </w:r>
      <w:r>
        <w:rPr>
          <w:rFonts w:ascii="Times New Roman"/>
          <w:b w:val="false"/>
          <w:i w:val="false"/>
          <w:color w:val="000000"/>
          <w:sz w:val="28"/>
        </w:rPr>
        <w:t>уполномоченный орган</w:t>
      </w:r>
      <w:r>
        <w:rPr>
          <w:rFonts w:ascii="Times New Roman"/>
          <w:b w:val="false"/>
          <w:i w:val="false"/>
          <w:color w:val="000000"/>
          <w:sz w:val="28"/>
        </w:rPr>
        <w:t xml:space="preserve"> по обеспечению безопасности дорожного движения или владельцам дорог;</w:t>
      </w:r>
      <w:r>
        <w:br/>
      </w:r>
      <w:r>
        <w:rPr>
          <w:rFonts w:ascii="Times New Roman"/>
          <w:b w:val="false"/>
          <w:i w:val="false"/>
          <w:color w:val="000000"/>
          <w:sz w:val="28"/>
        </w:rPr>
        <w:t xml:space="preserve">
      </w:t>
      </w:r>
      <w:r>
        <w:rPr>
          <w:rFonts w:ascii="Times New Roman"/>
          <w:b w:val="false"/>
          <w:i w:val="false"/>
          <w:color w:val="000000"/>
          <w:sz w:val="28"/>
        </w:rPr>
        <w:t>7) действовать добросовестно, корректно, быть внимательными и взаимно вежливыми, не создавать препятствий и опасности для дорожного движения;</w:t>
      </w:r>
      <w:r>
        <w:br/>
      </w:r>
      <w:r>
        <w:rPr>
          <w:rFonts w:ascii="Times New Roman"/>
          <w:b w:val="false"/>
          <w:i w:val="false"/>
          <w:color w:val="000000"/>
          <w:sz w:val="28"/>
        </w:rPr>
        <w:t xml:space="preserve">
      </w:t>
      </w:r>
      <w:r>
        <w:rPr>
          <w:rFonts w:ascii="Times New Roman"/>
          <w:b w:val="false"/>
          <w:i w:val="false"/>
          <w:color w:val="000000"/>
          <w:sz w:val="28"/>
        </w:rPr>
        <w:t>8) не допускать загрязнения дорог, в том числе не выбрасывать мусор, предметы, создающие опасность для движения, и иные предметы вне специально отведенных мест;</w:t>
      </w:r>
      <w:r>
        <w:br/>
      </w:r>
      <w:r>
        <w:rPr>
          <w:rFonts w:ascii="Times New Roman"/>
          <w:b w:val="false"/>
          <w:i w:val="false"/>
          <w:color w:val="000000"/>
          <w:sz w:val="28"/>
        </w:rPr>
        <w:t xml:space="preserve">
      </w:t>
      </w:r>
      <w:r>
        <w:rPr>
          <w:rFonts w:ascii="Times New Roman"/>
          <w:b w:val="false"/>
          <w:i w:val="false"/>
          <w:color w:val="000000"/>
          <w:sz w:val="28"/>
        </w:rPr>
        <w:t xml:space="preserve">9) исполнять иные обязанности в сфере дорожного движения,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6. Лица, нарушившие настоящие Правила,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внутренних дел РК от 27.04.2026 </w:t>
      </w:r>
      <w:r>
        <w:rPr>
          <w:rFonts w:ascii="Times New Roman"/>
          <w:b w:val="false"/>
          <w:i w:val="false"/>
          <w:color w:val="ff0000"/>
          <w:sz w:val="28"/>
        </w:rPr>
        <w:t>№ 305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xml:space="preserve">
      7. В случае остановки транспортного средства лица, обладающие правом проверять у водителя транспортного средства документы или использовать транспортное средство, незамедлительно подходят к транспортному средству, разъясняют причины остановки транспортного средства и предъявляют по требованию водителя для ознакомления и установления фамилии и должности, служебное удостоверение без его передачи водителю, в случае, если нарушение водителем транспортного средства требований </w:t>
      </w:r>
      <w:r>
        <w:rPr>
          <w:rFonts w:ascii="Times New Roman"/>
          <w:b w:val="false"/>
          <w:i w:val="false"/>
          <w:color w:val="000000"/>
          <w:sz w:val="28"/>
        </w:rPr>
        <w:t>Закона</w:t>
      </w:r>
      <w:r>
        <w:rPr>
          <w:rFonts w:ascii="Times New Roman"/>
          <w:b w:val="false"/>
          <w:i w:val="false"/>
          <w:color w:val="000000"/>
          <w:sz w:val="28"/>
        </w:rPr>
        <w:t xml:space="preserve"> "О дорожном движении" и (или) настоящих Правил зафиксировано сертифицированными специальными техническими средствами и приборами, предъявить водителю соответствующие материалы для ознакомления.</w:t>
      </w:r>
      <w:r>
        <w:br/>
      </w:r>
      <w:r>
        <w:rPr>
          <w:rFonts w:ascii="Times New Roman"/>
          <w:b w:val="false"/>
          <w:i w:val="false"/>
          <w:color w:val="000000"/>
          <w:sz w:val="28"/>
        </w:rPr>
        <w:t xml:space="preserve">
      </w:t>
      </w:r>
      <w:r>
        <w:rPr>
          <w:rFonts w:ascii="Times New Roman"/>
          <w:b w:val="false"/>
          <w:i w:val="false"/>
          <w:color w:val="000000"/>
          <w:sz w:val="28"/>
        </w:rPr>
        <w:t>8. В случае дорожно-транспортного происшествия, если нет пострадавших, при взаимном согласии водителей в оценке обстоятельств случившегося, предварительно составив схему происшествия и подписав ее, они прибывают в ближайшее подразделение органов внутренних дел для оформления происшествия, за исключением упрощенного оформления дорожно-транспортного происшествия.</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
    <w:p>
      <w:pPr>
        <w:spacing w:after="0"/>
        <w:ind w:left="0"/>
        <w:jc w:val="left"/>
      </w:pPr>
      <w:r>
        <w:rPr>
          <w:rFonts w:ascii="Times New Roman"/>
          <w:b/>
          <w:i w:val="false"/>
          <w:color w:val="000000"/>
        </w:rPr>
        <w:t xml:space="preserve"> Глава 2. Общие обязанности водителей</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Водитель механического транспортного средства обязан:</w:t>
      </w:r>
      <w:r>
        <w:br/>
      </w:r>
      <w:r>
        <w:rPr>
          <w:rFonts w:ascii="Times New Roman"/>
          <w:b w:val="false"/>
          <w:i w:val="false"/>
          <w:color w:val="000000"/>
          <w:sz w:val="28"/>
        </w:rPr>
        <w:t xml:space="preserve">
      </w:t>
      </w:r>
      <w:r>
        <w:rPr>
          <w:rFonts w:ascii="Times New Roman"/>
          <w:b w:val="false"/>
          <w:i w:val="false"/>
          <w:color w:val="000000"/>
          <w:sz w:val="28"/>
        </w:rPr>
        <w:t>1) иметь при себе и по требованию уполномоченных на то должностных лиц органов внутренних дел, органов транспортного контроля передавать им для проверки:</w:t>
      </w:r>
      <w:r>
        <w:br/>
      </w:r>
      <w:r>
        <w:rPr>
          <w:rFonts w:ascii="Times New Roman"/>
          <w:b w:val="false"/>
          <w:i w:val="false"/>
          <w:color w:val="000000"/>
          <w:sz w:val="28"/>
        </w:rPr>
        <w:t xml:space="preserve">
      </w:t>
      </w:r>
      <w:r>
        <w:rPr>
          <w:rFonts w:ascii="Times New Roman"/>
          <w:b w:val="false"/>
          <w:i w:val="false"/>
          <w:color w:val="000000"/>
          <w:sz w:val="28"/>
        </w:rPr>
        <w:t xml:space="preserve">водительское </w:t>
      </w:r>
      <w:r>
        <w:rPr>
          <w:rFonts w:ascii="Times New Roman"/>
          <w:b w:val="false"/>
          <w:i w:val="false"/>
          <w:color w:val="000000"/>
          <w:sz w:val="28"/>
        </w:rPr>
        <w:t>удостоверение</w:t>
      </w:r>
      <w:r>
        <w:rPr>
          <w:rFonts w:ascii="Times New Roman"/>
          <w:b w:val="false"/>
          <w:i w:val="false"/>
          <w:color w:val="000000"/>
          <w:sz w:val="28"/>
        </w:rPr>
        <w:t xml:space="preserve"> на право управления транспортным средством либо временное удостоверение, выданное взамен водительского удостоверения, за исключением выданных в Республике Казахстан, при наличии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водителя;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транспортного средства, за исключением выданного в Республике Казахстан, либо документ, свидетельствующий о праве собственности на транспортное средство;</w:t>
      </w:r>
      <w:r>
        <w:br/>
      </w:r>
      <w:r>
        <w:rPr>
          <w:rFonts w:ascii="Times New Roman"/>
          <w:b w:val="false"/>
          <w:i w:val="false"/>
          <w:color w:val="000000"/>
          <w:sz w:val="28"/>
        </w:rPr>
        <w:t xml:space="preserve">
      </w:t>
      </w:r>
      <w:r>
        <w:rPr>
          <w:rFonts w:ascii="Times New Roman"/>
          <w:b w:val="false"/>
          <w:i w:val="false"/>
          <w:color w:val="000000"/>
          <w:sz w:val="28"/>
        </w:rPr>
        <w:t>путевой лист, документ на провозимый груз (товарно-транспортную накладную), а также иные установленные законодательством Республики Казахстан документы на транспортное средство, за исключением зарегистрированных в единой системе управления транспортными документами;</w:t>
      </w:r>
      <w:r>
        <w:br/>
      </w:r>
      <w:r>
        <w:rPr>
          <w:rFonts w:ascii="Times New Roman"/>
          <w:b w:val="false"/>
          <w:i w:val="false"/>
          <w:color w:val="000000"/>
          <w:sz w:val="28"/>
        </w:rPr>
        <w:t xml:space="preserve">
      </w:t>
      </w:r>
      <w:r>
        <w:rPr>
          <w:rFonts w:ascii="Times New Roman"/>
          <w:b w:val="false"/>
          <w:i w:val="false"/>
          <w:color w:val="000000"/>
          <w:sz w:val="28"/>
        </w:rPr>
        <w:t>2) остановить транспортное средство по требованию сотрудника органов внутренних дел, транспортного контроля в форменной одежде об остановке транспортного средства путем подачи сигнала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 водителю и поданы своевременно с тем, чтобы их исполнение не создало аварийную обстановку;</w:t>
      </w:r>
      <w:r>
        <w:br/>
      </w:r>
      <w:r>
        <w:rPr>
          <w:rFonts w:ascii="Times New Roman"/>
          <w:b w:val="false"/>
          <w:i w:val="false"/>
          <w:color w:val="000000"/>
          <w:sz w:val="28"/>
        </w:rPr>
        <w:t xml:space="preserve">
      </w:t>
      </w:r>
      <w:r>
        <w:rPr>
          <w:rFonts w:ascii="Times New Roman"/>
          <w:b w:val="false"/>
          <w:i w:val="false"/>
          <w:color w:val="000000"/>
          <w:sz w:val="28"/>
        </w:rPr>
        <w:t>3) не покидать транспортное средство без принятия мер, исключающих самопроизвольное движение транспортного средства, а также в случае его остановки сотрудником органов внутренних дел без его разрешения;</w:t>
      </w:r>
      <w:r>
        <w:br/>
      </w:r>
      <w:r>
        <w:rPr>
          <w:rFonts w:ascii="Times New Roman"/>
          <w:b w:val="false"/>
          <w:i w:val="false"/>
          <w:color w:val="000000"/>
          <w:sz w:val="28"/>
        </w:rPr>
        <w:t xml:space="preserve">
      </w:t>
      </w:r>
      <w:r>
        <w:rPr>
          <w:rFonts w:ascii="Times New Roman"/>
          <w:b w:val="false"/>
          <w:i w:val="false"/>
          <w:color w:val="000000"/>
          <w:sz w:val="28"/>
        </w:rPr>
        <w:t xml:space="preserve">4) пройти по требованию сотрудника органов внутренних дел </w:t>
      </w:r>
      <w:r>
        <w:rPr>
          <w:rFonts w:ascii="Times New Roman"/>
          <w:b w:val="false"/>
          <w:i w:val="false"/>
          <w:color w:val="000000"/>
          <w:sz w:val="28"/>
        </w:rPr>
        <w:t>освидетельствование</w:t>
      </w:r>
      <w:r>
        <w:rPr>
          <w:rFonts w:ascii="Times New Roman"/>
          <w:b w:val="false"/>
          <w:i w:val="false"/>
          <w:color w:val="000000"/>
          <w:sz w:val="28"/>
        </w:rPr>
        <w:t xml:space="preserve"> на состояние опьянения;</w:t>
      </w:r>
      <w:r>
        <w:br/>
      </w:r>
      <w:r>
        <w:rPr>
          <w:rFonts w:ascii="Times New Roman"/>
          <w:b w:val="false"/>
          <w:i w:val="false"/>
          <w:color w:val="000000"/>
          <w:sz w:val="28"/>
        </w:rPr>
        <w:t xml:space="preserve">
      </w:t>
      </w:r>
      <w:r>
        <w:rPr>
          <w:rFonts w:ascii="Times New Roman"/>
          <w:b w:val="false"/>
          <w:i w:val="false"/>
          <w:color w:val="000000"/>
          <w:sz w:val="28"/>
        </w:rPr>
        <w:t>5) при движении на транспортном средстве, оборудованном ремнями безопасности, быть пристегнутым и не перевозить пассажиров, не пристегнутых ремнями;</w:t>
      </w:r>
      <w:r>
        <w:br/>
      </w:r>
      <w:r>
        <w:rPr>
          <w:rFonts w:ascii="Times New Roman"/>
          <w:b w:val="false"/>
          <w:i w:val="false"/>
          <w:color w:val="000000"/>
          <w:sz w:val="28"/>
        </w:rPr>
        <w:t xml:space="preserve">
      </w:t>
      </w:r>
      <w:r>
        <w:rPr>
          <w:rFonts w:ascii="Times New Roman"/>
          <w:b w:val="false"/>
          <w:i w:val="false"/>
          <w:color w:val="000000"/>
          <w:sz w:val="28"/>
        </w:rPr>
        <w:t xml:space="preserve">6) пройти проверку знаний настоящих Правил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7) предоставить транспортное средство:</w:t>
      </w:r>
      <w:r>
        <w:br/>
      </w:r>
      <w:r>
        <w:rPr>
          <w:rFonts w:ascii="Times New Roman"/>
          <w:b w:val="false"/>
          <w:i w:val="false"/>
          <w:color w:val="000000"/>
          <w:sz w:val="28"/>
        </w:rPr>
        <w:t xml:space="preserve">
      </w:t>
      </w:r>
      <w:r>
        <w:rPr>
          <w:rFonts w:ascii="Times New Roman"/>
          <w:b w:val="false"/>
          <w:i w:val="false"/>
          <w:color w:val="000000"/>
          <w:sz w:val="28"/>
        </w:rPr>
        <w:t xml:space="preserve">медицинским работникам, следующим в попутном направлении для </w:t>
      </w:r>
      <w:r>
        <w:rPr>
          <w:rFonts w:ascii="Times New Roman"/>
          <w:b w:val="false"/>
          <w:i w:val="false"/>
          <w:color w:val="000000"/>
          <w:sz w:val="28"/>
        </w:rPr>
        <w:t>оказания медицинской помощи</w:t>
      </w:r>
      <w:r>
        <w:rPr>
          <w:rFonts w:ascii="Times New Roman"/>
          <w:b w:val="false"/>
          <w:i w:val="false"/>
          <w:color w:val="000000"/>
          <w:sz w:val="28"/>
        </w:rPr>
        <w:t>,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срочной медицинской помощи, в лечебные учреждения, а также при проведении антитеррористических операций с возмещением затрат;</w:t>
      </w:r>
      <w:r>
        <w:br/>
      </w:r>
      <w:r>
        <w:rPr>
          <w:rFonts w:ascii="Times New Roman"/>
          <w:b w:val="false"/>
          <w:i w:val="false"/>
          <w:color w:val="000000"/>
          <w:sz w:val="28"/>
        </w:rPr>
        <w:t xml:space="preserve">
      </w:t>
      </w:r>
      <w:r>
        <w:rPr>
          <w:rFonts w:ascii="Times New Roman"/>
          <w:b w:val="false"/>
          <w:i w:val="false"/>
          <w:color w:val="000000"/>
          <w:sz w:val="28"/>
        </w:rPr>
        <w:t xml:space="preserve">сотрудникам органов внутренних дел для транспортировки транспортных средств, поврежденных при дорожно-транспортных происшествиях, проезда к месту стихийного бедствия, а также сотрудникам органов внутренних дел, Службы государственной охраны Республики Казахстан и органов национальной безопасности в других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случаях.</w:t>
      </w:r>
      <w:r>
        <w:br/>
      </w:r>
      <w:r>
        <w:rPr>
          <w:rFonts w:ascii="Times New Roman"/>
          <w:b w:val="false"/>
          <w:i w:val="false"/>
          <w:color w:val="000000"/>
          <w:sz w:val="28"/>
        </w:rPr>
        <w:t xml:space="preserve">
      </w:t>
      </w:r>
      <w:r>
        <w:rPr>
          <w:rFonts w:ascii="Times New Roman"/>
          <w:b w:val="false"/>
          <w:i w:val="false"/>
          <w:color w:val="000000"/>
          <w:sz w:val="28"/>
        </w:rPr>
        <w:t xml:space="preserve">Требование о предоставлении транспортного средства не распространяется на транспортные средства представительств иностранных государств и международных организаций, обладающих дипломатическим иммунитетом. </w:t>
      </w:r>
      <w:r>
        <w:br/>
      </w:r>
      <w:r>
        <w:rPr>
          <w:rFonts w:ascii="Times New Roman"/>
          <w:b w:val="false"/>
          <w:i w:val="false"/>
          <w:color w:val="000000"/>
          <w:sz w:val="28"/>
        </w:rPr>
        <w:t xml:space="preserve">
      </w:t>
      </w:r>
      <w:r>
        <w:rPr>
          <w:rFonts w:ascii="Times New Roman"/>
          <w:b w:val="false"/>
          <w:i w:val="false"/>
          <w:color w:val="000000"/>
          <w:sz w:val="28"/>
        </w:rPr>
        <w:t xml:space="preserve">Лица, воспользовавшиеся транспортным средством, должны по требованию водителя выдать справку или сделать запись в </w:t>
      </w:r>
      <w:r>
        <w:rPr>
          <w:rFonts w:ascii="Times New Roman"/>
          <w:b w:val="false"/>
          <w:i w:val="false"/>
          <w:color w:val="000000"/>
          <w:sz w:val="28"/>
        </w:rPr>
        <w:t>путевом листе</w:t>
      </w:r>
      <w:r>
        <w:rPr>
          <w:rFonts w:ascii="Times New Roman"/>
          <w:b w:val="false"/>
          <w:i w:val="false"/>
          <w:color w:val="000000"/>
          <w:sz w:val="28"/>
        </w:rPr>
        <w:t xml:space="preserve">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w:t>
      </w:r>
      <w:r>
        <w:br/>
      </w:r>
      <w:r>
        <w:rPr>
          <w:rFonts w:ascii="Times New Roman"/>
          <w:b w:val="false"/>
          <w:i w:val="false"/>
          <w:color w:val="000000"/>
          <w:sz w:val="28"/>
        </w:rPr>
        <w:t xml:space="preserve">
      </w:t>
      </w:r>
      <w:r>
        <w:rPr>
          <w:rFonts w:ascii="Times New Roman"/>
          <w:b w:val="false"/>
          <w:i w:val="false"/>
          <w:color w:val="000000"/>
          <w:sz w:val="28"/>
        </w:rPr>
        <w:t xml:space="preserve">Расходы, связанные с предоставлением транспортного средства вышеперечисленным сотрудникам государственных организаций, по требованию владельца транспортного средства возмещаются этими организациями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при дорожно-транспортном </w:t>
      </w:r>
      <w:r>
        <w:rPr>
          <w:rFonts w:ascii="Times New Roman"/>
          <w:b w:val="false"/>
          <w:i w:val="false"/>
          <w:color w:val="000000"/>
          <w:sz w:val="28"/>
        </w:rPr>
        <w:t>происшествии</w:t>
      </w:r>
      <w:r>
        <w:rPr>
          <w:rFonts w:ascii="Times New Roman"/>
          <w:b w:val="false"/>
          <w:i w:val="false"/>
          <w:color w:val="000000"/>
          <w:sz w:val="28"/>
        </w:rPr>
        <w:t xml:space="preserve"> водитель, причастный к нему, обязан:</w:t>
      </w:r>
      <w:r>
        <w:br/>
      </w:r>
      <w:r>
        <w:rPr>
          <w:rFonts w:ascii="Times New Roman"/>
          <w:b w:val="false"/>
          <w:i w:val="false"/>
          <w:color w:val="000000"/>
          <w:sz w:val="28"/>
        </w:rPr>
        <w:t xml:space="preserve">
      </w:t>
      </w:r>
      <w:r>
        <w:rPr>
          <w:rFonts w:ascii="Times New Roman"/>
          <w:b w:val="false"/>
          <w:i w:val="false"/>
          <w:color w:val="000000"/>
          <w:sz w:val="28"/>
        </w:rPr>
        <w:t xml:space="preserve">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w:t>
      </w:r>
      <w:r>
        <w:rPr>
          <w:rFonts w:ascii="Times New Roman"/>
          <w:b w:val="false"/>
          <w:i w:val="false"/>
          <w:color w:val="000000"/>
          <w:sz w:val="28"/>
        </w:rPr>
        <w:t>пункта 45</w:t>
      </w:r>
      <w:r>
        <w:rPr>
          <w:rFonts w:ascii="Times New Roman"/>
          <w:b w:val="false"/>
          <w:i w:val="false"/>
          <w:color w:val="000000"/>
          <w:sz w:val="28"/>
        </w:rPr>
        <w:t xml:space="preserve"> главы 7 настоящих Правил, не перемещать предметы, имеющие отношение к происшествию;</w:t>
      </w:r>
      <w:r>
        <w:br/>
      </w:r>
      <w:r>
        <w:rPr>
          <w:rFonts w:ascii="Times New Roman"/>
          <w:b w:val="false"/>
          <w:i w:val="false"/>
          <w:color w:val="000000"/>
          <w:sz w:val="28"/>
        </w:rPr>
        <w:t xml:space="preserve">
      </w:t>
      </w:r>
      <w:r>
        <w:rPr>
          <w:rFonts w:ascii="Times New Roman"/>
          <w:b w:val="false"/>
          <w:i w:val="false"/>
          <w:color w:val="000000"/>
          <w:sz w:val="28"/>
        </w:rPr>
        <w:t xml:space="preserve">принять возможные меры для оказания доврачебной </w:t>
      </w:r>
      <w:r>
        <w:rPr>
          <w:rFonts w:ascii="Times New Roman"/>
          <w:b w:val="false"/>
          <w:i w:val="false"/>
          <w:color w:val="000000"/>
          <w:sz w:val="28"/>
        </w:rPr>
        <w:t>медицинской помощи</w:t>
      </w:r>
      <w:r>
        <w:rPr>
          <w:rFonts w:ascii="Times New Roman"/>
          <w:b w:val="false"/>
          <w:i w:val="false"/>
          <w:color w:val="000000"/>
          <w:sz w:val="28"/>
        </w:rPr>
        <w:t xml:space="preserve"> пострадавшим, </w:t>
      </w:r>
      <w:r>
        <w:rPr>
          <w:rFonts w:ascii="Times New Roman"/>
          <w:b w:val="false"/>
          <w:i w:val="false"/>
          <w:color w:val="000000"/>
          <w:sz w:val="28"/>
        </w:rPr>
        <w:t>вызвать</w:t>
      </w:r>
      <w:r>
        <w:rPr>
          <w:rFonts w:ascii="Times New Roman"/>
          <w:b w:val="false"/>
          <w:i w:val="false"/>
          <w:color w:val="000000"/>
          <w:sz w:val="28"/>
        </w:rPr>
        <w:t xml:space="preserve">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государственный регистрационный </w:t>
      </w:r>
      <w:r>
        <w:rPr>
          <w:rFonts w:ascii="Times New Roman"/>
          <w:b w:val="false"/>
          <w:i w:val="false"/>
          <w:color w:val="000000"/>
          <w:sz w:val="28"/>
        </w:rPr>
        <w:t>номерной знак</w:t>
      </w:r>
      <w:r>
        <w:rPr>
          <w:rFonts w:ascii="Times New Roman"/>
          <w:b w:val="false"/>
          <w:i w:val="false"/>
          <w:color w:val="000000"/>
          <w:sz w:val="28"/>
        </w:rPr>
        <w:t xml:space="preserve"> транспортного средства (с предъявлением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или водительского </w:t>
      </w:r>
      <w:r>
        <w:rPr>
          <w:rFonts w:ascii="Times New Roman"/>
          <w:b w:val="false"/>
          <w:i w:val="false"/>
          <w:color w:val="000000"/>
          <w:sz w:val="28"/>
        </w:rPr>
        <w:t>удостоверения</w:t>
      </w:r>
      <w:r>
        <w:rPr>
          <w:rFonts w:ascii="Times New Roman"/>
          <w:b w:val="false"/>
          <w:i w:val="false"/>
          <w:color w:val="000000"/>
          <w:sz w:val="28"/>
        </w:rPr>
        <w:t xml:space="preserve"> и регистрационного </w:t>
      </w:r>
      <w:r>
        <w:rPr>
          <w:rFonts w:ascii="Times New Roman"/>
          <w:b w:val="false"/>
          <w:i w:val="false"/>
          <w:color w:val="000000"/>
          <w:sz w:val="28"/>
        </w:rPr>
        <w:t>документа</w:t>
      </w:r>
      <w:r>
        <w:rPr>
          <w:rFonts w:ascii="Times New Roman"/>
          <w:b w:val="false"/>
          <w:i w:val="false"/>
          <w:color w:val="000000"/>
          <w:sz w:val="28"/>
        </w:rPr>
        <w:t xml:space="preserve"> на транспортное средство) и возвратиться к месту происшествия;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сообщить</w:t>
      </w:r>
      <w:r>
        <w:rPr>
          <w:rFonts w:ascii="Times New Roman"/>
          <w:b w:val="false"/>
          <w:i w:val="false"/>
          <w:color w:val="000000"/>
          <w:sz w:val="28"/>
        </w:rPr>
        <w:t xml:space="preserve"> незамедлительно о случившемся в ближайший орган внутренних дел, записать фамилии и адреса очевидцев и ожидать прибытия сотрудников органов внутренних дел, за исключением случаев, предусмотренных пунктом 8 главы 1 настоящих Правил;</w:t>
      </w:r>
      <w:r>
        <w:br/>
      </w:r>
      <w:r>
        <w:rPr>
          <w:rFonts w:ascii="Times New Roman"/>
          <w:b w:val="false"/>
          <w:i w:val="false"/>
          <w:color w:val="000000"/>
          <w:sz w:val="28"/>
        </w:rPr>
        <w:t xml:space="preserve">
      </w:t>
      </w:r>
      <w:r>
        <w:rPr>
          <w:rFonts w:ascii="Times New Roman"/>
          <w:b w:val="false"/>
          <w:i w:val="false"/>
          <w:color w:val="000000"/>
          <w:sz w:val="28"/>
        </w:rPr>
        <w:t>освободить проезжую часть дороги, если движение других транспортных средств невозможно;</w:t>
      </w:r>
      <w:r>
        <w:br/>
      </w:r>
      <w:r>
        <w:rPr>
          <w:rFonts w:ascii="Times New Roman"/>
          <w:b w:val="false"/>
          <w:i w:val="false"/>
          <w:color w:val="000000"/>
          <w:sz w:val="28"/>
        </w:rPr>
        <w:t xml:space="preserve">
      </w:t>
      </w:r>
      <w:r>
        <w:rPr>
          <w:rFonts w:ascii="Times New Roman"/>
          <w:b w:val="false"/>
          <w:i w:val="false"/>
          <w:color w:val="000000"/>
          <w:sz w:val="28"/>
        </w:rPr>
        <w:t>при необходимости освобождения проезжей части дороги предварительно зафиксировать в присутствии свидетелей положение транспортного средства, следов и предметов, относящихся к происшествию, принять все возможные меры к их сохранению и обеспечить объезд места происшествия.</w:t>
      </w:r>
      <w:r>
        <w:br/>
      </w:r>
      <w:r>
        <w:rPr>
          <w:rFonts w:ascii="Times New Roman"/>
          <w:b w:val="false"/>
          <w:i w:val="false"/>
          <w:color w:val="000000"/>
          <w:sz w:val="28"/>
        </w:rPr>
        <w:t xml:space="preserve">
      </w:t>
      </w:r>
      <w:r>
        <w:rPr>
          <w:rFonts w:ascii="Times New Roman"/>
          <w:b w:val="false"/>
          <w:i w:val="false"/>
          <w:color w:val="000000"/>
          <w:sz w:val="28"/>
        </w:rPr>
        <w:t>При управлении мотоциклом или мопедом водители находятся в застегнутом мотошлеме и не перевозят пассажиров без застегнутого мотошлема.</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10. Транспортные средства, находящиеся в международном движении, </w:t>
      </w:r>
      <w:r>
        <w:rPr>
          <w:rFonts w:ascii="Times New Roman"/>
          <w:b w:val="false"/>
          <w:i w:val="false"/>
          <w:color w:val="000000"/>
          <w:sz w:val="28"/>
        </w:rPr>
        <w:t>допускаются</w:t>
      </w:r>
      <w:r>
        <w:rPr>
          <w:rFonts w:ascii="Times New Roman"/>
          <w:b w:val="false"/>
          <w:i w:val="false"/>
          <w:color w:val="000000"/>
          <w:sz w:val="28"/>
        </w:rPr>
        <w:t xml:space="preserve"> к участию в дорожном движении на территории Республики Казахстан при наличии выданных в соответствии с требованиями </w:t>
      </w:r>
      <w:r>
        <w:rPr>
          <w:rFonts w:ascii="Times New Roman"/>
          <w:b w:val="false"/>
          <w:i w:val="false"/>
          <w:color w:val="000000"/>
          <w:sz w:val="28"/>
        </w:rPr>
        <w:t>международных договоров</w:t>
      </w:r>
      <w:r>
        <w:rPr>
          <w:rFonts w:ascii="Times New Roman"/>
          <w:b w:val="false"/>
          <w:i w:val="false"/>
          <w:color w:val="000000"/>
          <w:sz w:val="28"/>
        </w:rPr>
        <w:t>, ратифицированных Республикой Казахстан:</w:t>
      </w:r>
      <w:r>
        <w:br/>
      </w:r>
      <w:r>
        <w:rPr>
          <w:rFonts w:ascii="Times New Roman"/>
          <w:b w:val="false"/>
          <w:i w:val="false"/>
          <w:color w:val="000000"/>
          <w:sz w:val="28"/>
        </w:rPr>
        <w:t xml:space="preserve">
      </w:t>
      </w:r>
      <w:r>
        <w:rPr>
          <w:rFonts w:ascii="Times New Roman"/>
          <w:b w:val="false"/>
          <w:i w:val="false"/>
          <w:color w:val="000000"/>
          <w:sz w:val="28"/>
        </w:rPr>
        <w:t>1) свидетельство о регистрации транспортного средства, прицепа;</w:t>
      </w:r>
      <w:r>
        <w:br/>
      </w:r>
      <w:r>
        <w:rPr>
          <w:rFonts w:ascii="Times New Roman"/>
          <w:b w:val="false"/>
          <w:i w:val="false"/>
          <w:color w:val="000000"/>
          <w:sz w:val="28"/>
        </w:rPr>
        <w:t xml:space="preserve">
      </w:t>
      </w:r>
      <w:r>
        <w:rPr>
          <w:rFonts w:ascii="Times New Roman"/>
          <w:b w:val="false"/>
          <w:i w:val="false"/>
          <w:color w:val="000000"/>
          <w:sz w:val="28"/>
        </w:rPr>
        <w:t>2) регистрационного номера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3) отличительного знака государства;</w:t>
      </w:r>
      <w:r>
        <w:br/>
      </w:r>
      <w:r>
        <w:rPr>
          <w:rFonts w:ascii="Times New Roman"/>
          <w:b w:val="false"/>
          <w:i w:val="false"/>
          <w:color w:val="000000"/>
          <w:sz w:val="28"/>
        </w:rPr>
        <w:t xml:space="preserve">
      </w:t>
      </w:r>
      <w:r>
        <w:rPr>
          <w:rFonts w:ascii="Times New Roman"/>
          <w:b w:val="false"/>
          <w:i w:val="false"/>
          <w:color w:val="000000"/>
          <w:sz w:val="28"/>
        </w:rPr>
        <w:t>4) опознавательного знака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5) документа, подтверждающий факт прохождения технического осмотра транспортным средством.</w:t>
      </w:r>
      <w:r>
        <w:br/>
      </w:r>
      <w:r>
        <w:rPr>
          <w:rFonts w:ascii="Times New Roman"/>
          <w:b w:val="false"/>
          <w:i w:val="false"/>
          <w:color w:val="000000"/>
          <w:sz w:val="28"/>
        </w:rPr>
        <w:t xml:space="preserve">
      </w:t>
      </w:r>
      <w:r>
        <w:rPr>
          <w:rFonts w:ascii="Times New Roman"/>
          <w:b w:val="false"/>
          <w:i w:val="false"/>
          <w:color w:val="000000"/>
          <w:sz w:val="28"/>
        </w:rPr>
        <w:t xml:space="preserve">11. При возникновении в пути прочих неисправностей и условий, с которыми </w:t>
      </w:r>
      <w:r>
        <w:rPr>
          <w:rFonts w:ascii="Times New Roman"/>
          <w:b w:val="false"/>
          <w:i w:val="false"/>
          <w:color w:val="000000"/>
          <w:sz w:val="28"/>
        </w:rPr>
        <w:t>Основными положениями</w:t>
      </w:r>
      <w:r>
        <w:rPr>
          <w:rFonts w:ascii="Times New Roman"/>
          <w:b w:val="false"/>
          <w:i w:val="false"/>
          <w:color w:val="000000"/>
          <w:sz w:val="28"/>
        </w:rPr>
        <w:t xml:space="preserve"> по допуску транспортных средств к эксплуатации (далее - Основные положения) запрещена эксплуатация транспортных средств и которые водитель в состоянии обнаружить, он устраняет их, а если это невозможно, то следует к месту стоянки или ремонта с соблюдением необходимых мер предосторожности.</w:t>
      </w:r>
      <w:r>
        <w:br/>
      </w:r>
      <w:r>
        <w:rPr>
          <w:rFonts w:ascii="Times New Roman"/>
          <w:b w:val="false"/>
          <w:i w:val="false"/>
          <w:color w:val="000000"/>
          <w:sz w:val="28"/>
        </w:rPr>
        <w:t xml:space="preserve">
      </w:t>
      </w:r>
      <w:r>
        <w:rPr>
          <w:rFonts w:ascii="Times New Roman"/>
          <w:b w:val="false"/>
          <w:i w:val="false"/>
          <w:color w:val="000000"/>
          <w:sz w:val="28"/>
        </w:rPr>
        <w:t>12. Водителю запрещается:</w:t>
      </w:r>
      <w:r>
        <w:br/>
      </w:r>
      <w:r>
        <w:rPr>
          <w:rFonts w:ascii="Times New Roman"/>
          <w:b w:val="false"/>
          <w:i w:val="false"/>
          <w:color w:val="000000"/>
          <w:sz w:val="28"/>
        </w:rPr>
        <w:t xml:space="preserve">
      </w:t>
      </w:r>
      <w:r>
        <w:rPr>
          <w:rFonts w:ascii="Times New Roman"/>
          <w:b w:val="false"/>
          <w:i w:val="false"/>
          <w:color w:val="000000"/>
          <w:sz w:val="28"/>
        </w:rPr>
        <w:t xml:space="preserve">1) управлять транспортным средством без водительского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транспортным средством либо временного удостоверения, выданного взамен водительского удостоверения, за исключением выданных в Республике Казахстан, в случае наличия при себе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водителя;</w:t>
      </w:r>
      <w:r>
        <w:br/>
      </w:r>
      <w:r>
        <w:rPr>
          <w:rFonts w:ascii="Times New Roman"/>
          <w:b w:val="false"/>
          <w:i w:val="false"/>
          <w:color w:val="000000"/>
          <w:sz w:val="28"/>
        </w:rPr>
        <w:t xml:space="preserve">
      </w:t>
      </w:r>
      <w:r>
        <w:rPr>
          <w:rFonts w:ascii="Times New Roman"/>
          <w:b w:val="false"/>
          <w:i w:val="false"/>
          <w:color w:val="000000"/>
          <w:sz w:val="28"/>
        </w:rPr>
        <w:t>2) управлять транспортным средством в состоянии опьянения (алкогольного, наркотического и (или) токсикоманического);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дорожного движения;</w:t>
      </w:r>
      <w:r>
        <w:br/>
      </w:r>
      <w:r>
        <w:rPr>
          <w:rFonts w:ascii="Times New Roman"/>
          <w:b w:val="false"/>
          <w:i w:val="false"/>
          <w:color w:val="000000"/>
          <w:sz w:val="28"/>
        </w:rPr>
        <w:t xml:space="preserve">
      </w:t>
      </w:r>
      <w:r>
        <w:rPr>
          <w:rFonts w:ascii="Times New Roman"/>
          <w:b w:val="false"/>
          <w:i w:val="false"/>
          <w:color w:val="000000"/>
          <w:sz w:val="28"/>
        </w:rPr>
        <w:t xml:space="preserve">3) управлять неисправным транспортным средством, транспортным средством, не прошедшим обязательный </w:t>
      </w:r>
      <w:r>
        <w:rPr>
          <w:rFonts w:ascii="Times New Roman"/>
          <w:b w:val="false"/>
          <w:i w:val="false"/>
          <w:color w:val="000000"/>
          <w:sz w:val="28"/>
        </w:rPr>
        <w:t>технический осмотр</w:t>
      </w:r>
      <w:r>
        <w:rPr>
          <w:rFonts w:ascii="Times New Roman"/>
          <w:b w:val="false"/>
          <w:i w:val="false"/>
          <w:color w:val="000000"/>
          <w:sz w:val="28"/>
        </w:rPr>
        <w:t>, за исключением транспортных средств категорий M1, возраст которых не превышает семи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xml:space="preserve">
      </w:t>
      </w:r>
      <w:r>
        <w:rPr>
          <w:rFonts w:ascii="Times New Roman"/>
          <w:b w:val="false"/>
          <w:i w:val="false"/>
          <w:color w:val="000000"/>
          <w:sz w:val="28"/>
        </w:rPr>
        <w:t xml:space="preserve">4) управлять транспортным средством, владелец которого в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случаях не заключил </w:t>
      </w:r>
      <w:r>
        <w:rPr>
          <w:rFonts w:ascii="Times New Roman"/>
          <w:b w:val="false"/>
          <w:i w:val="false"/>
          <w:color w:val="000000"/>
          <w:sz w:val="28"/>
        </w:rPr>
        <w:t>договор</w:t>
      </w:r>
      <w:r>
        <w:rPr>
          <w:rFonts w:ascii="Times New Roman"/>
          <w:b w:val="false"/>
          <w:i w:val="false"/>
          <w:color w:val="000000"/>
          <w:sz w:val="28"/>
        </w:rPr>
        <w:t xml:space="preserve"> обязательного страхования гражданско-правовой ответственности владельцев транспортных средств и (или) </w:t>
      </w:r>
      <w:r>
        <w:rPr>
          <w:rFonts w:ascii="Times New Roman"/>
          <w:b w:val="false"/>
          <w:i w:val="false"/>
          <w:color w:val="000000"/>
          <w:sz w:val="28"/>
        </w:rPr>
        <w:t>договор</w:t>
      </w:r>
      <w:r>
        <w:rPr>
          <w:rFonts w:ascii="Times New Roman"/>
          <w:b w:val="false"/>
          <w:i w:val="false"/>
          <w:color w:val="000000"/>
          <w:sz w:val="28"/>
        </w:rPr>
        <w:t xml:space="preserve">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xml:space="preserve">
      </w:t>
      </w:r>
      <w:r>
        <w:rPr>
          <w:rFonts w:ascii="Times New Roman"/>
          <w:b w:val="false"/>
          <w:i w:val="false"/>
          <w:color w:val="000000"/>
          <w:sz w:val="28"/>
        </w:rPr>
        <w:t xml:space="preserve">5) управлять транспортным средством в случаях отсутствия государственных регистрационных </w:t>
      </w:r>
      <w:r>
        <w:rPr>
          <w:rFonts w:ascii="Times New Roman"/>
          <w:b w:val="false"/>
          <w:i w:val="false"/>
          <w:color w:val="000000"/>
          <w:sz w:val="28"/>
        </w:rPr>
        <w:t>номерных знаков</w:t>
      </w:r>
      <w:r>
        <w:rPr>
          <w:rFonts w:ascii="Times New Roman"/>
          <w:b w:val="false"/>
          <w:i w:val="false"/>
          <w:color w:val="000000"/>
          <w:sz w:val="28"/>
        </w:rPr>
        <w:t xml:space="preserve"> или их несоответствия регистрационным документам;</w:t>
      </w:r>
      <w:r>
        <w:br/>
      </w:r>
      <w:r>
        <w:rPr>
          <w:rFonts w:ascii="Times New Roman"/>
          <w:b w:val="false"/>
          <w:i w:val="false"/>
          <w:color w:val="000000"/>
          <w:sz w:val="28"/>
        </w:rPr>
        <w:t xml:space="preserve">
      </w:t>
      </w:r>
      <w:r>
        <w:rPr>
          <w:rFonts w:ascii="Times New Roman"/>
          <w:b w:val="false"/>
          <w:i w:val="false"/>
          <w:color w:val="000000"/>
          <w:sz w:val="28"/>
        </w:rPr>
        <w:t xml:space="preserve">6)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водительского </w:t>
      </w:r>
      <w:r>
        <w:rPr>
          <w:rFonts w:ascii="Times New Roman"/>
          <w:b w:val="false"/>
          <w:i w:val="false"/>
          <w:color w:val="000000"/>
          <w:sz w:val="28"/>
        </w:rPr>
        <w:t>удостоверения</w:t>
      </w:r>
      <w:r>
        <w:rPr>
          <w:rFonts w:ascii="Times New Roman"/>
          <w:b w:val="false"/>
          <w:i w:val="false"/>
          <w:color w:val="000000"/>
          <w:sz w:val="28"/>
        </w:rPr>
        <w:t xml:space="preserve"> либо временного удостоверения, выданного взамен водительского удостоверения, на право управления транспортным средством данной категории, за исключением выданных в Республике Казахстан, в случае наличия при себе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водителя, или не указанного в </w:t>
      </w:r>
      <w:r>
        <w:rPr>
          <w:rFonts w:ascii="Times New Roman"/>
          <w:b w:val="false"/>
          <w:i w:val="false"/>
          <w:color w:val="000000"/>
          <w:sz w:val="28"/>
        </w:rPr>
        <w:t>путевом</w:t>
      </w:r>
      <w:r>
        <w:rPr>
          <w:rFonts w:ascii="Times New Roman"/>
          <w:b w:val="false"/>
          <w:i w:val="false"/>
          <w:color w:val="000000"/>
          <w:sz w:val="28"/>
        </w:rPr>
        <w:t xml:space="preserve"> (маршрутном) листе, либо лицам, не имеющим права управления или </w:t>
      </w:r>
      <w:r>
        <w:rPr>
          <w:rFonts w:ascii="Times New Roman"/>
          <w:b w:val="false"/>
          <w:i w:val="false"/>
          <w:color w:val="000000"/>
          <w:sz w:val="28"/>
        </w:rPr>
        <w:t>лишенным</w:t>
      </w:r>
      <w:r>
        <w:rPr>
          <w:rFonts w:ascii="Times New Roman"/>
          <w:b w:val="false"/>
          <w:i w:val="false"/>
          <w:color w:val="000000"/>
          <w:sz w:val="28"/>
        </w:rPr>
        <w:t xml:space="preserve"> права управления транспортным средством;</w:t>
      </w:r>
      <w:r>
        <w:br/>
      </w:r>
      <w:r>
        <w:rPr>
          <w:rFonts w:ascii="Times New Roman"/>
          <w:b w:val="false"/>
          <w:i w:val="false"/>
          <w:color w:val="000000"/>
          <w:sz w:val="28"/>
        </w:rPr>
        <w:t xml:space="preserve">
      </w:t>
      </w:r>
      <w:r>
        <w:rPr>
          <w:rFonts w:ascii="Times New Roman"/>
          <w:b w:val="false"/>
          <w:i w:val="false"/>
          <w:color w:val="000000"/>
          <w:sz w:val="28"/>
        </w:rPr>
        <w:t>7) пересекать организованные (в том числе и пешие) колонны и занимать место в них;</w:t>
      </w:r>
      <w:r>
        <w:br/>
      </w:r>
      <w:r>
        <w:rPr>
          <w:rFonts w:ascii="Times New Roman"/>
          <w:b w:val="false"/>
          <w:i w:val="false"/>
          <w:color w:val="000000"/>
          <w:sz w:val="28"/>
        </w:rPr>
        <w:t xml:space="preserve">
      </w:t>
      </w:r>
      <w:r>
        <w:rPr>
          <w:rFonts w:ascii="Times New Roman"/>
          <w:b w:val="false"/>
          <w:i w:val="false"/>
          <w:color w:val="000000"/>
          <w:sz w:val="28"/>
        </w:rPr>
        <w:t>8) при управлении транспортным средством пользоваться телефоном либо радиостанцией, за исключением их использования посредством применения наушников или громкой связи;</w:t>
      </w:r>
      <w:r>
        <w:br/>
      </w:r>
      <w:r>
        <w:rPr>
          <w:rFonts w:ascii="Times New Roman"/>
          <w:b w:val="false"/>
          <w:i w:val="false"/>
          <w:color w:val="000000"/>
          <w:sz w:val="28"/>
        </w:rPr>
        <w:t xml:space="preserve">
      </w:t>
      </w:r>
      <w:r>
        <w:rPr>
          <w:rFonts w:ascii="Times New Roman"/>
          <w:b w:val="false"/>
          <w:i w:val="false"/>
          <w:color w:val="000000"/>
          <w:sz w:val="28"/>
        </w:rPr>
        <w:t>9) управлять транспортным средством с недействующей рабочей тормозной системой или рулевым управлением, неисправным сцепным устройством (в составе поезда), а в темное время суток на дорогах без искусственного освещения или в условиях недостаточной видимости - с не горящими (отсутствующими) фарами и (или) задними габаритными огнями, во время дождя или снегопада - с неисправными стеклоочистителями ветрового стекла;</w:t>
      </w:r>
      <w:r>
        <w:br/>
      </w:r>
      <w:r>
        <w:rPr>
          <w:rFonts w:ascii="Times New Roman"/>
          <w:b w:val="false"/>
          <w:i w:val="false"/>
          <w:color w:val="000000"/>
          <w:sz w:val="28"/>
        </w:rPr>
        <w:t xml:space="preserve">
      </w:t>
      </w:r>
      <w:r>
        <w:rPr>
          <w:rFonts w:ascii="Times New Roman"/>
          <w:b w:val="false"/>
          <w:i w:val="false"/>
          <w:color w:val="000000"/>
          <w:sz w:val="28"/>
        </w:rPr>
        <w:t>Недействующими считаются рабочая тормозная система или рулевое управление, которые не позволяют остановить транспортное средство или осуществить маневр при движении с минимальной скоростью.</w:t>
      </w:r>
      <w:r>
        <w:br/>
      </w:r>
      <w:r>
        <w:rPr>
          <w:rFonts w:ascii="Times New Roman"/>
          <w:b w:val="false"/>
          <w:i w:val="false"/>
          <w:color w:val="000000"/>
          <w:sz w:val="28"/>
        </w:rPr>
        <w:t xml:space="preserve">
      </w:t>
      </w:r>
      <w:r>
        <w:rPr>
          <w:rFonts w:ascii="Times New Roman"/>
          <w:b w:val="false"/>
          <w:i w:val="false"/>
          <w:color w:val="000000"/>
          <w:sz w:val="28"/>
        </w:rPr>
        <w:t xml:space="preserve">10)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органов внутренних дел, до проведения уполномоченным должностным лицом </w:t>
      </w:r>
      <w:r>
        <w:rPr>
          <w:rFonts w:ascii="Times New Roman"/>
          <w:b w:val="false"/>
          <w:i w:val="false"/>
          <w:color w:val="000000"/>
          <w:sz w:val="28"/>
        </w:rPr>
        <w:t>освидетельствования</w:t>
      </w:r>
      <w:r>
        <w:rPr>
          <w:rFonts w:ascii="Times New Roman"/>
          <w:b w:val="false"/>
          <w:i w:val="false"/>
          <w:color w:val="000000"/>
          <w:sz w:val="28"/>
        </w:rPr>
        <w:t xml:space="preserve">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r>
        <w:br/>
      </w:r>
      <w:r>
        <w:rPr>
          <w:rFonts w:ascii="Times New Roman"/>
          <w:b w:val="false"/>
          <w:i w:val="false"/>
          <w:color w:val="000000"/>
          <w:sz w:val="28"/>
        </w:rPr>
        <w:t xml:space="preserve">
      </w:t>
      </w:r>
      <w:r>
        <w:rPr>
          <w:rFonts w:ascii="Times New Roman"/>
          <w:b w:val="false"/>
          <w:i w:val="false"/>
          <w:color w:val="000000"/>
          <w:sz w:val="28"/>
        </w:rPr>
        <w:t>11) осуществлять стоянку в местах, оборудованных электрозарядными станциями, без их зарядки.</w:t>
      </w:r>
      <w:r>
        <w:br/>
      </w:r>
      <w:r>
        <w:rPr>
          <w:rFonts w:ascii="Times New Roman"/>
          <w:b w:val="false"/>
          <w:i w:val="false"/>
          <w:color w:val="000000"/>
          <w:sz w:val="28"/>
        </w:rPr>
        <w:t xml:space="preserve">
      </w:t>
      </w:r>
      <w:r>
        <w:rPr>
          <w:rFonts w:ascii="Times New Roman"/>
          <w:b w:val="false"/>
          <w:i w:val="false"/>
          <w:color w:val="000000"/>
          <w:sz w:val="28"/>
        </w:rPr>
        <w:t>В пунктах 58 и 59 главы 8, пунктах 61 и 62 главы 9, пункте 76 главы 10, пунктах 80 и 81 главы 11, пунктах 87, 88 и 90 главы 12, пунктах 92 и 93 главы 13, пункте 109 главы 14, пункте 115 главы 15, пункте 118 главы 16, пункте 122 главы 17, пунктах 144 и 145 главы 20, пунктах 156 и 157 главы 22 настоящих Правил предусмотрены иные запреты для водителей.</w:t>
      </w:r>
      <w:r>
        <w:br/>
      </w:r>
      <w:r>
        <w:rPr>
          <w:rFonts w:ascii="Times New Roman"/>
          <w:b w:val="false"/>
          <w:i w:val="false"/>
          <w:color w:val="000000"/>
          <w:sz w:val="28"/>
        </w:rPr>
        <w:t xml:space="preserve">
      </w:t>
      </w:r>
      <w:r>
        <w:rPr>
          <w:rFonts w:ascii="Times New Roman"/>
          <w:b w:val="false"/>
          <w:i w:val="false"/>
          <w:color w:val="000000"/>
          <w:sz w:val="28"/>
        </w:rPr>
        <w:t xml:space="preserve">12) управлять мотоциклом или мопедом, не держась за руль хотя бы одной рукой; </w:t>
      </w:r>
      <w:r>
        <w:br/>
      </w:r>
      <w:r>
        <w:rPr>
          <w:rFonts w:ascii="Times New Roman"/>
          <w:b w:val="false"/>
          <w:i w:val="false"/>
          <w:color w:val="000000"/>
          <w:sz w:val="28"/>
        </w:rPr>
        <w:t xml:space="preserve">
      </w:t>
      </w:r>
      <w:r>
        <w:rPr>
          <w:rFonts w:ascii="Times New Roman"/>
          <w:b w:val="false"/>
          <w:i w:val="false"/>
          <w:color w:val="000000"/>
          <w:sz w:val="28"/>
        </w:rPr>
        <w:t>13) управлять мотоциклом или мопедом на одном колесе, а равно располагаться вне места, предназначенного для управления данным транспортным средством;</w:t>
      </w:r>
      <w:r>
        <w:br/>
      </w:r>
      <w:r>
        <w:rPr>
          <w:rFonts w:ascii="Times New Roman"/>
          <w:b w:val="false"/>
          <w:i w:val="false"/>
          <w:color w:val="000000"/>
          <w:sz w:val="28"/>
        </w:rPr>
        <w:t xml:space="preserve">
      </w:t>
      </w:r>
      <w:r>
        <w:rPr>
          <w:rFonts w:ascii="Times New Roman"/>
          <w:b w:val="false"/>
          <w:i w:val="false"/>
          <w:color w:val="000000"/>
          <w:sz w:val="28"/>
        </w:rPr>
        <w:t>14) перевозить на мотоциклах или мопедах, а также на специальных приспособлениях груз, который выступает более чем на пятьдесят сантиметров по длине или ширине за их габариты, или груз, мешающий управлению.</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внутренних дел РК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w:t>
      </w:r>
    </w:p>
    <w:bookmarkStart w:name="z155" w:id="3"/>
    <w:p>
      <w:pPr>
        <w:spacing w:after="0"/>
        <w:ind w:left="0"/>
        <w:jc w:val="left"/>
      </w:pPr>
      <w:r>
        <w:rPr>
          <w:rFonts w:ascii="Times New Roman"/>
          <w:b/>
          <w:i w:val="false"/>
          <w:color w:val="000000"/>
        </w:rPr>
        <w:t xml:space="preserve"> Глава 3. Обязанности пешеходов</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Пешеходы двигаются по тротуарам или пешеходным дорожкам, а при их отсутствии – по обочинам, а также в соответствии с требованиями пунктов 121 и 124 главы 17 настоящих Правил.</w:t>
      </w:r>
      <w:r>
        <w:br/>
      </w:r>
      <w:r>
        <w:rPr>
          <w:rFonts w:ascii="Times New Roman"/>
          <w:b w:val="false"/>
          <w:i w:val="false"/>
          <w:color w:val="000000"/>
          <w:sz w:val="28"/>
        </w:rPr>
        <w:t xml:space="preserve">
      </w:t>
      </w:r>
      <w:r>
        <w:rPr>
          <w:rFonts w:ascii="Times New Roman"/>
          <w:b w:val="false"/>
          <w:i w:val="false"/>
          <w:color w:val="000000"/>
          <w:sz w:val="28"/>
        </w:rPr>
        <w:t>Пешеходы, перевозящие или переносящие громоздкие предметы, а также лица, передвигающиеся на креслах-колясках без двигателя, двигаются по краю проезжей части дороги (на дорогах с разделительной полосой - по внешнему краю проезжей части дороги), если их движение по тротуарам или обочинам создает помехи для других пешеходов.</w:t>
      </w:r>
      <w:r>
        <w:br/>
      </w:r>
      <w:r>
        <w:rPr>
          <w:rFonts w:ascii="Times New Roman"/>
          <w:b w:val="false"/>
          <w:i w:val="false"/>
          <w:color w:val="000000"/>
          <w:sz w:val="28"/>
        </w:rPr>
        <w:t xml:space="preserve">
      </w:t>
      </w:r>
      <w:r>
        <w:rPr>
          <w:rFonts w:ascii="Times New Roman"/>
          <w:b w:val="false"/>
          <w:i w:val="false"/>
          <w:color w:val="000000"/>
          <w:sz w:val="28"/>
        </w:rPr>
        <w:t>При отсутствии тротуаров, пешеходных дорожек или обочин, а также в случае невозможности двигаться по ним пешеходы двигаются по велосипедной дорожке или идут в один ряд по краю проезжей части дороги (на дорогах с разделительной полосой - по внешнему краю проезжей части дороги).</w:t>
      </w:r>
      <w:r>
        <w:br/>
      </w:r>
      <w:r>
        <w:rPr>
          <w:rFonts w:ascii="Times New Roman"/>
          <w:b w:val="false"/>
          <w:i w:val="false"/>
          <w:color w:val="000000"/>
          <w:sz w:val="28"/>
        </w:rPr>
        <w:t xml:space="preserve">
      </w:t>
      </w:r>
      <w:r>
        <w:rPr>
          <w:rFonts w:ascii="Times New Roman"/>
          <w:b w:val="false"/>
          <w:i w:val="false"/>
          <w:color w:val="000000"/>
          <w:sz w:val="28"/>
        </w:rPr>
        <w:t>Вне населенных пунктов при движении по проезжей части дороги пешеходы идут навстречу движению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Лица, передвигающиеся на креслах-колясках без двигателя, ведущие мотоцикл, мопед, велосипед по краю проезжей части дороги, следуют по правой стороне дороги по ходу движения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14. Движение организованных пеших колонн по проезжей части дороги осуществляется по направлению движения транспортных средств по правой стороне не более чем по четыре человека в ряд. Спереди и сзади колонны с левой стороны находятся сопровождающие с красными флажками, а в темное время суток и условиях недостаточной видимости - с включенными фонарями: спереди - белого цвета, сзади - красного.</w:t>
      </w:r>
      <w:r>
        <w:br/>
      </w:r>
      <w:r>
        <w:rPr>
          <w:rFonts w:ascii="Times New Roman"/>
          <w:b w:val="false"/>
          <w:i w:val="false"/>
          <w:color w:val="000000"/>
          <w:sz w:val="28"/>
        </w:rPr>
        <w:t xml:space="preserve">
      </w:t>
      </w:r>
      <w:r>
        <w:rPr>
          <w:rFonts w:ascii="Times New Roman"/>
          <w:b w:val="false"/>
          <w:i w:val="false"/>
          <w:color w:val="000000"/>
          <w:sz w:val="28"/>
        </w:rPr>
        <w:t>15. Пешеходы пересекают проезжую часть дороги по пешеходным переходам, в том числе по подземным и надземным, а при их отсутствии в пределах видимости - на перекрестках по линии тротуаров или обочин.</w:t>
      </w:r>
      <w:r>
        <w:br/>
      </w:r>
      <w:r>
        <w:rPr>
          <w:rFonts w:ascii="Times New Roman"/>
          <w:b w:val="false"/>
          <w:i w:val="false"/>
          <w:color w:val="000000"/>
          <w:sz w:val="28"/>
        </w:rPr>
        <w:t xml:space="preserve">
      </w:t>
      </w:r>
      <w:r>
        <w:rPr>
          <w:rFonts w:ascii="Times New Roman"/>
          <w:b w:val="false"/>
          <w:i w:val="false"/>
          <w:color w:val="000000"/>
          <w:sz w:val="28"/>
        </w:rPr>
        <w:t>При отсутствии в зоне видимости перехода или перекрестка разрешается пересекать дорогу под прямым углом к краю проезжей части дороги там, где она хорошо просматривается в обе стороны. Не допускается пересекать проезжую часть дороги вне пешеходного перехода при наличии разделительной полосы в населенном пункте, а также в местах, где установлены пешеходные или дорожные ограждения.</w:t>
      </w:r>
      <w:r>
        <w:br/>
      </w:r>
      <w:r>
        <w:rPr>
          <w:rFonts w:ascii="Times New Roman"/>
          <w:b w:val="false"/>
          <w:i w:val="false"/>
          <w:color w:val="000000"/>
          <w:sz w:val="28"/>
        </w:rPr>
        <w:t xml:space="preserve">
      </w:t>
      </w:r>
      <w:r>
        <w:rPr>
          <w:rFonts w:ascii="Times New Roman"/>
          <w:b w:val="false"/>
          <w:i w:val="false"/>
          <w:color w:val="000000"/>
          <w:sz w:val="28"/>
        </w:rPr>
        <w:t xml:space="preserve">16. В местах, где движение регулируется, пешеходы руководствуются </w:t>
      </w:r>
      <w:r>
        <w:rPr>
          <w:rFonts w:ascii="Times New Roman"/>
          <w:b w:val="false"/>
          <w:i w:val="false"/>
          <w:color w:val="000000"/>
          <w:sz w:val="28"/>
        </w:rPr>
        <w:t>сигналами регулировщика</w:t>
      </w:r>
      <w:r>
        <w:rPr>
          <w:rFonts w:ascii="Times New Roman"/>
          <w:b w:val="false"/>
          <w:i w:val="false"/>
          <w:color w:val="000000"/>
          <w:sz w:val="28"/>
        </w:rPr>
        <w:t xml:space="preserve"> или пешеходного светофора, а при их отсутствии - транспортного светофора.</w:t>
      </w:r>
      <w:r>
        <w:br/>
      </w:r>
      <w:r>
        <w:rPr>
          <w:rFonts w:ascii="Times New Roman"/>
          <w:b w:val="false"/>
          <w:i w:val="false"/>
          <w:color w:val="000000"/>
          <w:sz w:val="28"/>
        </w:rPr>
        <w:t xml:space="preserve">
      </w:t>
      </w:r>
      <w:r>
        <w:rPr>
          <w:rFonts w:ascii="Times New Roman"/>
          <w:b w:val="false"/>
          <w:i w:val="false"/>
          <w:color w:val="000000"/>
          <w:sz w:val="28"/>
        </w:rPr>
        <w:t>17. На нерегулируемых пешеходных переходах пешеходы выходят на проезжую часть дороги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дороги вне пешеходного перехода пешеходы не создают помех для движения транспортных средств и не выходят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94 главы 13 настоящих Правил.</w:t>
      </w:r>
      <w:r>
        <w:br/>
      </w:r>
      <w:r>
        <w:rPr>
          <w:rFonts w:ascii="Times New Roman"/>
          <w:b w:val="false"/>
          <w:i w:val="false"/>
          <w:color w:val="000000"/>
          <w:sz w:val="28"/>
        </w:rPr>
        <w:t xml:space="preserve">
      </w:t>
      </w:r>
      <w:r>
        <w:rPr>
          <w:rFonts w:ascii="Times New Roman"/>
          <w:b w:val="false"/>
          <w:i w:val="false"/>
          <w:color w:val="000000"/>
          <w:sz w:val="28"/>
        </w:rPr>
        <w:t>18. Выйдя на проезжую часть дороги, пешеходы не задерживаются и не останавливаются, если это не связано с обеспечением безопасности движения. Пешеходы, не успевшие закончить переход, останавливаются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сигналов светофора (регулировщика).</w:t>
      </w:r>
      <w:r>
        <w:br/>
      </w:r>
      <w:r>
        <w:rPr>
          <w:rFonts w:ascii="Times New Roman"/>
          <w:b w:val="false"/>
          <w:i w:val="false"/>
          <w:color w:val="000000"/>
          <w:sz w:val="28"/>
        </w:rPr>
        <w:t xml:space="preserve">
      </w:t>
      </w:r>
      <w:r>
        <w:rPr>
          <w:rFonts w:ascii="Times New Roman"/>
          <w:b w:val="false"/>
          <w:i w:val="false"/>
          <w:color w:val="000000"/>
          <w:sz w:val="28"/>
        </w:rPr>
        <w:t>19. При приближении транспортных средств с включенными проблесковыми маячками синего и (или) красного цвета и специальным звуковым сигналом пешеходы не переходят проезжую часть дороги, а находящиеся на ней уступают дорогу этим транспортным средствам и освобождают проезжую часть дороги.</w:t>
      </w:r>
      <w:r>
        <w:br/>
      </w: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20. Ожидание маршрутного транспортного средства и такси осуществляется на приподнятых по отношению к проезжей части дороги посадочных площадках, а при их отсутствии - на тротуаре или обочине. На остановочных пунктах, не оборудованных приподнятыми посадочными площадками, допускается выходить на проезжую часть дороги для посадки в транспортное средство лишь после его остановки. После высадки пешеходы не задерживаясь освобождают проезжую часть дороги.</w:t>
      </w:r>
      <w:r>
        <w:br/>
      </w:r>
      <w:r>
        <w:rPr>
          <w:rFonts w:ascii="Times New Roman"/>
          <w:b w:val="false"/>
          <w:i w:val="false"/>
          <w:color w:val="000000"/>
          <w:sz w:val="28"/>
        </w:rPr>
        <w:t xml:space="preserve">
      </w:t>
      </w:r>
      <w:r>
        <w:rPr>
          <w:rFonts w:ascii="Times New Roman"/>
          <w:b w:val="false"/>
          <w:i w:val="false"/>
          <w:color w:val="000000"/>
          <w:sz w:val="28"/>
        </w:rPr>
        <w:t>При движении через проезжую часть дороги к остановочному пункту или от него пешеходы руководствуются требованиями пунктов 16, 17, 18 и 19 настоящей главы.</w:t>
      </w:r>
      <w:r>
        <w:br/>
      </w:r>
      <w:r>
        <w:rPr>
          <w:rFonts w:ascii="Times New Roman"/>
          <w:b w:val="false"/>
          <w:i w:val="false"/>
          <w:color w:val="000000"/>
          <w:sz w:val="28"/>
        </w:rPr>
        <w:t>
</w:t>
      </w:r>
    </w:p>
    <w:bookmarkStart w:name="z171" w:id="4"/>
    <w:p>
      <w:pPr>
        <w:spacing w:after="0"/>
        <w:ind w:left="0"/>
        <w:jc w:val="left"/>
      </w:pPr>
      <w:r>
        <w:rPr>
          <w:rFonts w:ascii="Times New Roman"/>
          <w:b/>
          <w:i w:val="false"/>
          <w:color w:val="000000"/>
        </w:rPr>
        <w:t xml:space="preserve"> Глава 4. Обязанности пассажиров</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Пассажиры обязаны:</w:t>
      </w:r>
      <w:r>
        <w:br/>
      </w:r>
      <w:r>
        <w:rPr>
          <w:rFonts w:ascii="Times New Roman"/>
          <w:b w:val="false"/>
          <w:i w:val="false"/>
          <w:color w:val="000000"/>
          <w:sz w:val="28"/>
        </w:rPr>
        <w:t xml:space="preserve">
      </w:t>
      </w:r>
      <w:r>
        <w:rPr>
          <w:rFonts w:ascii="Times New Roman"/>
          <w:b w:val="false"/>
          <w:i w:val="false"/>
          <w:color w:val="000000"/>
          <w:sz w:val="28"/>
        </w:rPr>
        <w:t>1) при поездке на транспортном средстве, оборудованном ремнями безопасности, быть пристегнутыми ими (с учетом подпункта 5) пункта 9 главы 2 настоящих Правил), а при поездке на мотоцикле или мопеде - быть в застегнутом мотошлеме;</w:t>
      </w:r>
      <w:r>
        <w:br/>
      </w:r>
      <w:r>
        <w:rPr>
          <w:rFonts w:ascii="Times New Roman"/>
          <w:b w:val="false"/>
          <w:i w:val="false"/>
          <w:color w:val="000000"/>
          <w:sz w:val="28"/>
        </w:rPr>
        <w:t xml:space="preserve">
      </w:t>
      </w:r>
      <w:r>
        <w:rPr>
          <w:rFonts w:ascii="Times New Roman"/>
          <w:b w:val="false"/>
          <w:i w:val="false"/>
          <w:color w:val="000000"/>
          <w:sz w:val="28"/>
        </w:rPr>
        <w:t>2) посадку и высадку производить со стороны тротуара или обочины и только после полной остановки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Если посадка и высадка невозможна со стороны тротуара или обочины, она осуществляется со стороны проезжей части дороги при условии, что это будет безопасно и не создаст помех другим участникам движения.</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22. Пассажирам запрещается:</w:t>
      </w:r>
      <w:r>
        <w:br/>
      </w:r>
      <w:r>
        <w:rPr>
          <w:rFonts w:ascii="Times New Roman"/>
          <w:b w:val="false"/>
          <w:i w:val="false"/>
          <w:color w:val="000000"/>
          <w:sz w:val="28"/>
        </w:rPr>
        <w:t xml:space="preserve">
      </w:t>
      </w:r>
      <w:r>
        <w:rPr>
          <w:rFonts w:ascii="Times New Roman"/>
          <w:b w:val="false"/>
          <w:i w:val="false"/>
          <w:color w:val="000000"/>
          <w:sz w:val="28"/>
        </w:rPr>
        <w:t>1) отвлекать водителя от управления транспортным средством во время его движения;</w:t>
      </w:r>
      <w:r>
        <w:br/>
      </w:r>
      <w:r>
        <w:rPr>
          <w:rFonts w:ascii="Times New Roman"/>
          <w:b w:val="false"/>
          <w:i w:val="false"/>
          <w:color w:val="000000"/>
          <w:sz w:val="28"/>
        </w:rPr>
        <w:t xml:space="preserve">
      </w:t>
      </w:r>
      <w:r>
        <w:rPr>
          <w:rFonts w:ascii="Times New Roman"/>
          <w:b w:val="false"/>
          <w:i w:val="false"/>
          <w:color w:val="000000"/>
          <w:sz w:val="28"/>
        </w:rPr>
        <w:t>2) при поездке на грузовом автомобиле с бортовой платформой стоять, сидеть на бортах или на грузе выше бортов;</w:t>
      </w:r>
      <w:r>
        <w:br/>
      </w:r>
      <w:r>
        <w:rPr>
          <w:rFonts w:ascii="Times New Roman"/>
          <w:b w:val="false"/>
          <w:i w:val="false"/>
          <w:color w:val="000000"/>
          <w:sz w:val="28"/>
        </w:rPr>
        <w:t xml:space="preserve">
      </w:t>
      </w:r>
      <w:r>
        <w:rPr>
          <w:rFonts w:ascii="Times New Roman"/>
          <w:b w:val="false"/>
          <w:i w:val="false"/>
          <w:color w:val="000000"/>
          <w:sz w:val="28"/>
        </w:rPr>
        <w:t>3) открывать двери, а также высовываться в оконные проемы и люки транспортного средства во время его движения.</w:t>
      </w:r>
      <w:r>
        <w:br/>
      </w:r>
      <w:r>
        <w:rPr>
          <w:rFonts w:ascii="Times New Roman"/>
          <w:b w:val="false"/>
          <w:i w:val="false"/>
          <w:color w:val="000000"/>
          <w:sz w:val="28"/>
        </w:rPr>
        <w:t xml:space="preserve">
      </w:t>
      </w:r>
      <w:r>
        <w:rPr>
          <w:rFonts w:ascii="Times New Roman"/>
          <w:b w:val="false"/>
          <w:i w:val="false"/>
          <w:color w:val="000000"/>
          <w:sz w:val="28"/>
        </w:rPr>
        <w:t>4) вставать на опоры для ног или сиденье во время движения мотоцикла или мопеда.</w:t>
      </w:r>
      <w:r>
        <w:br/>
      </w:r>
      <w:r>
        <w:rPr>
          <w:rFonts w:ascii="Times New Roman"/>
          <w:b w:val="false"/>
          <w:i w:val="false"/>
          <w:color w:val="000000"/>
          <w:sz w:val="28"/>
        </w:rPr>
        <w:t>
</w:t>
      </w:r>
      <w:r>
        <w:rPr>
          <w:rFonts w:ascii="Times New Roman"/>
          <w:b w:val="false"/>
          <w:i w:val="false"/>
          <w:color w:val="ff0000"/>
          <w:sz w:val="28"/>
        </w:rPr>
        <w:t xml:space="preserve">      Пункт 22 с изменением, внесенным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w:t>
      </w:r>
    </w:p>
    <w:bookmarkStart w:name="z180" w:id="5"/>
    <w:p>
      <w:pPr>
        <w:spacing w:after="0"/>
        <w:ind w:left="0"/>
        <w:jc w:val="left"/>
      </w:pPr>
      <w:r>
        <w:rPr>
          <w:rFonts w:ascii="Times New Roman"/>
          <w:b/>
          <w:i w:val="false"/>
          <w:color w:val="000000"/>
        </w:rPr>
        <w:t xml:space="preserve"> Глава 5. Сигналы светофора и регулировщика</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Изображения сигналов светофоров и регулировщика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23. Для регулирования дорожного движения применяются светофоры, имеющие вертикальное или горизонтальное расположение.</w:t>
      </w:r>
      <w:r>
        <w:br/>
      </w:r>
      <w:r>
        <w:rPr>
          <w:rFonts w:ascii="Times New Roman"/>
          <w:b w:val="false"/>
          <w:i w:val="false"/>
          <w:color w:val="000000"/>
          <w:sz w:val="28"/>
        </w:rPr>
        <w:t xml:space="preserve">
      </w:t>
      </w:r>
      <w:r>
        <w:rPr>
          <w:rFonts w:ascii="Times New Roman"/>
          <w:b w:val="false"/>
          <w:i w:val="false"/>
          <w:color w:val="000000"/>
          <w:sz w:val="28"/>
        </w:rPr>
        <w:t>В светофорах применяются световые сигналы зеленого, желтого, красного и бело-лунного цвета.</w:t>
      </w:r>
      <w:r>
        <w:br/>
      </w:r>
      <w:r>
        <w:rPr>
          <w:rFonts w:ascii="Times New Roman"/>
          <w:b w:val="false"/>
          <w:i w:val="false"/>
          <w:color w:val="000000"/>
          <w:sz w:val="28"/>
        </w:rPr>
        <w:t xml:space="preserve">
      </w:t>
      </w:r>
      <w:r>
        <w:rPr>
          <w:rFonts w:ascii="Times New Roman"/>
          <w:b w:val="false"/>
          <w:i w:val="false"/>
          <w:color w:val="000000"/>
          <w:sz w:val="28"/>
        </w:rPr>
        <w:t>В светофорах с вертикальным расположением сигналов красный сигнал размещается вверху, а зеленый - внизу; при горизонтальном расположении сигналов - красный размещается слева, зеленый - справа.</w:t>
      </w:r>
      <w:r>
        <w:br/>
      </w:r>
      <w:r>
        <w:rPr>
          <w:rFonts w:ascii="Times New Roman"/>
          <w:b w:val="false"/>
          <w:i w:val="false"/>
          <w:color w:val="000000"/>
          <w:sz w:val="28"/>
        </w:rPr>
        <w:t xml:space="preserve">
      </w:t>
      </w:r>
      <w:r>
        <w:rPr>
          <w:rFonts w:ascii="Times New Roman"/>
          <w:b w:val="false"/>
          <w:i w:val="false"/>
          <w:color w:val="000000"/>
          <w:sz w:val="28"/>
        </w:rPr>
        <w:t>В зависимости от назначения сигналы светофора могут быть круглые, в виде стрелки (стрелок), силуэта пешехода или велосипеда, "Х" и "+"-образные.</w:t>
      </w:r>
      <w:r>
        <w:br/>
      </w:r>
      <w:r>
        <w:rPr>
          <w:rFonts w:ascii="Times New Roman"/>
          <w:b w:val="false"/>
          <w:i w:val="false"/>
          <w:color w:val="000000"/>
          <w:sz w:val="28"/>
        </w:rPr>
        <w:t xml:space="preserve">
      </w:t>
      </w:r>
      <w:r>
        <w:rPr>
          <w:rFonts w:ascii="Times New Roman"/>
          <w:b w:val="false"/>
          <w:i w:val="false"/>
          <w:color w:val="000000"/>
          <w:sz w:val="28"/>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r>
        <w:br/>
      </w:r>
      <w:r>
        <w:rPr>
          <w:rFonts w:ascii="Times New Roman"/>
          <w:b w:val="false"/>
          <w:i w:val="false"/>
          <w:color w:val="000000"/>
          <w:sz w:val="28"/>
        </w:rPr>
        <w:t xml:space="preserve">
      </w:t>
      </w:r>
      <w:r>
        <w:rPr>
          <w:rFonts w:ascii="Times New Roman"/>
          <w:b w:val="false"/>
          <w:i w:val="false"/>
          <w:color w:val="000000"/>
          <w:sz w:val="28"/>
        </w:rPr>
        <w:t>24. Круглые сигналы светофора имеют следующие значения:</w:t>
      </w:r>
      <w:r>
        <w:br/>
      </w:r>
      <w:r>
        <w:rPr>
          <w:rFonts w:ascii="Times New Roman"/>
          <w:b w:val="false"/>
          <w:i w:val="false"/>
          <w:color w:val="000000"/>
          <w:sz w:val="28"/>
        </w:rPr>
        <w:t xml:space="preserve">
      </w:t>
      </w:r>
      <w:r>
        <w:rPr>
          <w:rFonts w:ascii="Times New Roman"/>
          <w:b w:val="false"/>
          <w:i w:val="false"/>
          <w:color w:val="000000"/>
          <w:sz w:val="28"/>
        </w:rPr>
        <w:t>1) зеленый сигнал разрешает движение;</w:t>
      </w:r>
      <w:r>
        <w:br/>
      </w:r>
      <w:r>
        <w:rPr>
          <w:rFonts w:ascii="Times New Roman"/>
          <w:b w:val="false"/>
          <w:i w:val="false"/>
          <w:color w:val="000000"/>
          <w:sz w:val="28"/>
        </w:rPr>
        <w:t xml:space="preserve">
      </w:t>
      </w:r>
      <w:r>
        <w:rPr>
          <w:rFonts w:ascii="Times New Roman"/>
          <w:b w:val="false"/>
          <w:i w:val="false"/>
          <w:color w:val="000000"/>
          <w:sz w:val="28"/>
        </w:rPr>
        <w:t>2) 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и пешеходов о времени в секундах, оставшемся до выключения зеленого сигнала, применяются цифровые табло);</w:t>
      </w:r>
      <w:r>
        <w:br/>
      </w:r>
      <w:r>
        <w:rPr>
          <w:rFonts w:ascii="Times New Roman"/>
          <w:b w:val="false"/>
          <w:i w:val="false"/>
          <w:color w:val="000000"/>
          <w:sz w:val="28"/>
        </w:rPr>
        <w:t xml:space="preserve">
      </w:t>
      </w:r>
      <w:r>
        <w:rPr>
          <w:rFonts w:ascii="Times New Roman"/>
          <w:b w:val="false"/>
          <w:i w:val="false"/>
          <w:color w:val="000000"/>
          <w:sz w:val="28"/>
        </w:rPr>
        <w:t>3) желтый сигнал запрещает движение, кроме случаев, предусмотренных пунктом 37 настоящей главы, и предупреждает о предстоящей смене сигналов;</w:t>
      </w:r>
      <w:r>
        <w:br/>
      </w:r>
      <w:r>
        <w:rPr>
          <w:rFonts w:ascii="Times New Roman"/>
          <w:b w:val="false"/>
          <w:i w:val="false"/>
          <w:color w:val="000000"/>
          <w:sz w:val="28"/>
        </w:rPr>
        <w:t xml:space="preserve">
      </w:t>
      </w:r>
      <w:r>
        <w:rPr>
          <w:rFonts w:ascii="Times New Roman"/>
          <w:b w:val="false"/>
          <w:i w:val="false"/>
          <w:color w:val="000000"/>
          <w:sz w:val="28"/>
        </w:rPr>
        <w:t>4) желтый мигающий сигнал информирует о наличии нерегулируемого светофором перекрестка или пешеходного перехода, предупреждает об опасности;</w:t>
      </w:r>
      <w:r>
        <w:br/>
      </w:r>
      <w:r>
        <w:rPr>
          <w:rFonts w:ascii="Times New Roman"/>
          <w:b w:val="false"/>
          <w:i w:val="false"/>
          <w:color w:val="000000"/>
          <w:sz w:val="28"/>
        </w:rPr>
        <w:t xml:space="preserve">
      </w:t>
      </w:r>
      <w:r>
        <w:rPr>
          <w:rFonts w:ascii="Times New Roman"/>
          <w:b w:val="false"/>
          <w:i w:val="false"/>
          <w:color w:val="000000"/>
          <w:sz w:val="28"/>
        </w:rPr>
        <w:t>5) красный сигнал, 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w:t>
      </w:r>
      <w:r>
        <w:br/>
      </w:r>
      <w:r>
        <w:rPr>
          <w:rFonts w:ascii="Times New Roman"/>
          <w:b w:val="false"/>
          <w:i w:val="false"/>
          <w:color w:val="000000"/>
          <w:sz w:val="28"/>
        </w:rPr>
        <w:t xml:space="preserve">
      </w:t>
      </w:r>
      <w:r>
        <w:rPr>
          <w:rFonts w:ascii="Times New Roman"/>
          <w:b w:val="false"/>
          <w:i w:val="false"/>
          <w:color w:val="000000"/>
          <w:sz w:val="28"/>
        </w:rPr>
        <w:t>25.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r>
        <w:br/>
      </w:r>
      <w:r>
        <w:rPr>
          <w:rFonts w:ascii="Times New Roman"/>
          <w:b w:val="false"/>
          <w:i w:val="false"/>
          <w:color w:val="000000"/>
          <w:sz w:val="28"/>
        </w:rPr>
        <w:t xml:space="preserve">
      </w:t>
      </w:r>
      <w:r>
        <w:rPr>
          <w:rFonts w:ascii="Times New Roman"/>
          <w:b w:val="false"/>
          <w:i w:val="false"/>
          <w:color w:val="000000"/>
          <w:sz w:val="28"/>
        </w:rPr>
        <w:t>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w:t>
      </w:r>
      <w:r>
        <w:br/>
      </w:r>
      <w:r>
        <w:rPr>
          <w:rFonts w:ascii="Times New Roman"/>
          <w:b w:val="false"/>
          <w:i w:val="false"/>
          <w:color w:val="000000"/>
          <w:sz w:val="28"/>
        </w:rPr>
        <w:t xml:space="preserve">
      </w:t>
      </w:r>
      <w:r>
        <w:rPr>
          <w:rFonts w:ascii="Times New Roman"/>
          <w:b w:val="false"/>
          <w:i w:val="false"/>
          <w:color w:val="000000"/>
          <w:sz w:val="28"/>
        </w:rPr>
        <w:t>Такое же значение имеет и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r>
        <w:br/>
      </w:r>
      <w:r>
        <w:rPr>
          <w:rFonts w:ascii="Times New Roman"/>
          <w:b w:val="false"/>
          <w:i w:val="false"/>
          <w:color w:val="000000"/>
          <w:sz w:val="28"/>
        </w:rPr>
        <w:t xml:space="preserve">
      </w:t>
      </w:r>
      <w:r>
        <w:rPr>
          <w:rFonts w:ascii="Times New Roman"/>
          <w:b w:val="false"/>
          <w:i w:val="false"/>
          <w:color w:val="000000"/>
          <w:sz w:val="28"/>
        </w:rPr>
        <w:t>26.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r>
        <w:br/>
      </w:r>
      <w:r>
        <w:rPr>
          <w:rFonts w:ascii="Times New Roman"/>
          <w:b w:val="false"/>
          <w:i w:val="false"/>
          <w:color w:val="000000"/>
          <w:sz w:val="28"/>
        </w:rPr>
        <w:t xml:space="preserve">
      </w:t>
      </w:r>
      <w:r>
        <w:rPr>
          <w:rFonts w:ascii="Times New Roman"/>
          <w:b w:val="false"/>
          <w:i w:val="false"/>
          <w:color w:val="000000"/>
          <w:sz w:val="28"/>
        </w:rPr>
        <w:t>27.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r>
        <w:br/>
      </w:r>
      <w:r>
        <w:rPr>
          <w:rFonts w:ascii="Times New Roman"/>
          <w:b w:val="false"/>
          <w:i w:val="false"/>
          <w:color w:val="000000"/>
          <w:sz w:val="28"/>
        </w:rPr>
        <w:t xml:space="preserve">
      </w:t>
      </w:r>
      <w:r>
        <w:rPr>
          <w:rFonts w:ascii="Times New Roman"/>
          <w:b w:val="false"/>
          <w:i w:val="false"/>
          <w:color w:val="000000"/>
          <w:sz w:val="28"/>
        </w:rPr>
        <w:t>Для регулирования движения велосипедистов используется также светофор с круглыми сигналами уменьшенного размера, дополненный прямоугольной табличкой белого цвета размером 300x200 мм с изображением велосипеда черного цвета.</w:t>
      </w:r>
      <w:r>
        <w:br/>
      </w:r>
      <w:r>
        <w:rPr>
          <w:rFonts w:ascii="Times New Roman"/>
          <w:b w:val="false"/>
          <w:i w:val="false"/>
          <w:color w:val="000000"/>
          <w:sz w:val="28"/>
        </w:rPr>
        <w:t xml:space="preserve">
      </w:t>
      </w:r>
      <w:r>
        <w:rPr>
          <w:rFonts w:ascii="Times New Roman"/>
          <w:b w:val="false"/>
          <w:i w:val="false"/>
          <w:color w:val="000000"/>
          <w:sz w:val="28"/>
        </w:rPr>
        <w:t>28. Для информирования пешеходов с полной потерей зрения о возможности пересечения проезжей части дороги световые сигналы светофора могут быть дополнены звуковым сигналом.</w:t>
      </w:r>
      <w:r>
        <w:br/>
      </w:r>
      <w:r>
        <w:rPr>
          <w:rFonts w:ascii="Times New Roman"/>
          <w:b w:val="false"/>
          <w:i w:val="false"/>
          <w:color w:val="000000"/>
          <w:sz w:val="28"/>
        </w:rPr>
        <w:t xml:space="preserve">
      </w:t>
      </w:r>
      <w:r>
        <w:rPr>
          <w:rFonts w:ascii="Times New Roman"/>
          <w:b w:val="false"/>
          <w:i w:val="false"/>
          <w:color w:val="000000"/>
          <w:sz w:val="28"/>
        </w:rPr>
        <w:t>29. Для регулирования движения транспортных средств по полосам проезжей части дороги, в частности по тем, направления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r>
        <w:br/>
      </w:r>
      <w:r>
        <w:rPr>
          <w:rFonts w:ascii="Times New Roman"/>
          <w:b w:val="false"/>
          <w:i w:val="false"/>
          <w:color w:val="000000"/>
          <w:sz w:val="28"/>
        </w:rPr>
        <w:t xml:space="preserve">
      </w:t>
      </w:r>
      <w:r>
        <w:rPr>
          <w:rFonts w:ascii="Times New Roman"/>
          <w:b w:val="false"/>
          <w:i w:val="false"/>
          <w:color w:val="000000"/>
          <w:sz w:val="28"/>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r>
        <w:br/>
      </w:r>
      <w:r>
        <w:rPr>
          <w:rFonts w:ascii="Times New Roman"/>
          <w:b w:val="false"/>
          <w:i w:val="false"/>
          <w:color w:val="000000"/>
          <w:sz w:val="28"/>
        </w:rPr>
        <w:t xml:space="preserve">
      </w:t>
      </w:r>
      <w:r>
        <w:rPr>
          <w:rFonts w:ascii="Times New Roman"/>
          <w:b w:val="false"/>
          <w:i w:val="false"/>
          <w:color w:val="000000"/>
          <w:sz w:val="28"/>
        </w:rPr>
        <w:t xml:space="preserve">При выключенных сигналах реверсивного светофора, который расположен над полосой, обозначенной с обеих сторон разметкой 1.9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въезд на эту полосу запрещен.</w:t>
      </w:r>
      <w:r>
        <w:br/>
      </w:r>
      <w:r>
        <w:rPr>
          <w:rFonts w:ascii="Times New Roman"/>
          <w:b w:val="false"/>
          <w:i w:val="false"/>
          <w:color w:val="000000"/>
          <w:sz w:val="28"/>
        </w:rPr>
        <w:t xml:space="preserve">
      </w:t>
      </w:r>
      <w:r>
        <w:rPr>
          <w:rFonts w:ascii="Times New Roman"/>
          <w:b w:val="false"/>
          <w:i w:val="false"/>
          <w:color w:val="000000"/>
          <w:sz w:val="28"/>
        </w:rPr>
        <w:t>30. Для регулирования движения трамваев, а также общественного транспорта, движущихся по выделенной для них полосе, применяются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w:t>
      </w:r>
      <w:r>
        <w:br/>
      </w:r>
      <w:r>
        <w:rPr>
          <w:rFonts w:ascii="Times New Roman"/>
          <w:b w:val="false"/>
          <w:i w:val="false"/>
          <w:color w:val="000000"/>
          <w:sz w:val="28"/>
        </w:rPr>
        <w:t xml:space="preserve">
      </w:t>
      </w:r>
      <w:r>
        <w:rPr>
          <w:rFonts w:ascii="Times New Roman"/>
          <w:b w:val="false"/>
          <w:i w:val="false"/>
          <w:color w:val="000000"/>
          <w:sz w:val="28"/>
        </w:rPr>
        <w:t>31.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r>
        <w:br/>
      </w:r>
      <w:r>
        <w:rPr>
          <w:rFonts w:ascii="Times New Roman"/>
          <w:b w:val="false"/>
          <w:i w:val="false"/>
          <w:color w:val="000000"/>
          <w:sz w:val="28"/>
        </w:rPr>
        <w:t xml:space="preserve">
      </w:t>
      </w:r>
      <w:r>
        <w:rPr>
          <w:rFonts w:ascii="Times New Roman"/>
          <w:b w:val="false"/>
          <w:i w:val="false"/>
          <w:color w:val="000000"/>
          <w:sz w:val="28"/>
        </w:rPr>
        <w:t>32. Зеленый "+" - образный сигнал информирует о том, что для транспортных средств встречного направления включен запрещающий красный сигнал светофора.</w:t>
      </w:r>
      <w:r>
        <w:br/>
      </w:r>
      <w:r>
        <w:rPr>
          <w:rFonts w:ascii="Times New Roman"/>
          <w:b w:val="false"/>
          <w:i w:val="false"/>
          <w:color w:val="000000"/>
          <w:sz w:val="28"/>
        </w:rPr>
        <w:t>
      Выключенный зеленый "+" -образный сигнал информирует о том, что для транспортных средств встречного направления включен разрешающий зеленый сигнал светофора.</w:t>
      </w:r>
      <w:r>
        <w:br/>
      </w: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Сигналами регулировщика</w:t>
      </w:r>
      <w:r>
        <w:rPr>
          <w:rFonts w:ascii="Times New Roman"/>
          <w:b w:val="false"/>
          <w:i w:val="false"/>
          <w:color w:val="000000"/>
          <w:sz w:val="28"/>
        </w:rPr>
        <w:t xml:space="preserve"> служат положения его корпуса и жесты руками, в том числе с жезлом, которые имеют следующие значения:</w:t>
      </w:r>
      <w:r>
        <w:br/>
      </w:r>
      <w:r>
        <w:rPr>
          <w:rFonts w:ascii="Times New Roman"/>
          <w:b w:val="false"/>
          <w:i w:val="false"/>
          <w:color w:val="000000"/>
          <w:sz w:val="28"/>
        </w:rPr>
        <w:t xml:space="preserve">
      </w:t>
      </w:r>
      <w:r>
        <w:rPr>
          <w:rFonts w:ascii="Times New Roman"/>
          <w:b w:val="false"/>
          <w:i w:val="false"/>
          <w:color w:val="000000"/>
          <w:sz w:val="28"/>
        </w:rPr>
        <w:t>1) руки вытянуты в стороны или опущены:</w:t>
      </w:r>
      <w:r>
        <w:br/>
      </w:r>
      <w:r>
        <w:rPr>
          <w:rFonts w:ascii="Times New Roman"/>
          <w:b w:val="false"/>
          <w:i w:val="false"/>
          <w:color w:val="000000"/>
          <w:sz w:val="28"/>
        </w:rPr>
        <w:t xml:space="preserve">
      </w:t>
      </w:r>
      <w:r>
        <w:rPr>
          <w:rFonts w:ascii="Times New Roman"/>
          <w:b w:val="false"/>
          <w:i w:val="false"/>
          <w:color w:val="000000"/>
          <w:sz w:val="28"/>
        </w:rPr>
        <w:t>со стороны левого и правого бока - разрешено движение трамваю прямо, безрельсовым транспортным средствам прямо и направо, пешеходам разрешено переходить проезжую часть дороги;</w:t>
      </w:r>
      <w:r>
        <w:br/>
      </w:r>
      <w:r>
        <w:rPr>
          <w:rFonts w:ascii="Times New Roman"/>
          <w:b w:val="false"/>
          <w:i w:val="false"/>
          <w:color w:val="000000"/>
          <w:sz w:val="28"/>
        </w:rPr>
        <w:t xml:space="preserve">
      </w:t>
      </w:r>
      <w:r>
        <w:rPr>
          <w:rFonts w:ascii="Times New Roman"/>
          <w:b w:val="false"/>
          <w:i w:val="false"/>
          <w:color w:val="000000"/>
          <w:sz w:val="28"/>
        </w:rPr>
        <w:t>со стороны груди и спины - движение всех транспортных средств и пешеходов запрещено.</w:t>
      </w:r>
      <w:r>
        <w:br/>
      </w:r>
      <w:r>
        <w:rPr>
          <w:rFonts w:ascii="Times New Roman"/>
          <w:b w:val="false"/>
          <w:i w:val="false"/>
          <w:color w:val="000000"/>
          <w:sz w:val="28"/>
        </w:rPr>
        <w:t xml:space="preserve">
      </w:t>
      </w:r>
      <w:r>
        <w:rPr>
          <w:rFonts w:ascii="Times New Roman"/>
          <w:b w:val="false"/>
          <w:i w:val="false"/>
          <w:color w:val="000000"/>
          <w:sz w:val="28"/>
        </w:rPr>
        <w:t>2) правая рука вытянута вперед:</w:t>
      </w:r>
      <w:r>
        <w:br/>
      </w:r>
      <w:r>
        <w:rPr>
          <w:rFonts w:ascii="Times New Roman"/>
          <w:b w:val="false"/>
          <w:i w:val="false"/>
          <w:color w:val="000000"/>
          <w:sz w:val="28"/>
        </w:rPr>
        <w:t xml:space="preserve">
      </w:t>
      </w:r>
      <w:r>
        <w:rPr>
          <w:rFonts w:ascii="Times New Roman"/>
          <w:b w:val="false"/>
          <w:i w:val="false"/>
          <w:color w:val="000000"/>
          <w:sz w:val="28"/>
        </w:rPr>
        <w:t>со стороны левого бока - разрешено движение трамваю налево, безрельсовым транспортным средствам во всех направлениях;</w:t>
      </w:r>
      <w:r>
        <w:br/>
      </w:r>
      <w:r>
        <w:rPr>
          <w:rFonts w:ascii="Times New Roman"/>
          <w:b w:val="false"/>
          <w:i w:val="false"/>
          <w:color w:val="000000"/>
          <w:sz w:val="28"/>
        </w:rPr>
        <w:t xml:space="preserve">
      </w:t>
      </w:r>
      <w:r>
        <w:rPr>
          <w:rFonts w:ascii="Times New Roman"/>
          <w:b w:val="false"/>
          <w:i w:val="false"/>
          <w:color w:val="000000"/>
          <w:sz w:val="28"/>
        </w:rPr>
        <w:t>со стороны груди - всем транспортным средствам разрешено движение только направо;</w:t>
      </w:r>
      <w:r>
        <w:br/>
      </w:r>
      <w:r>
        <w:rPr>
          <w:rFonts w:ascii="Times New Roman"/>
          <w:b w:val="false"/>
          <w:i w:val="false"/>
          <w:color w:val="000000"/>
          <w:sz w:val="28"/>
        </w:rPr>
        <w:t xml:space="preserve">
      </w:t>
      </w:r>
      <w:r>
        <w:rPr>
          <w:rFonts w:ascii="Times New Roman"/>
          <w:b w:val="false"/>
          <w:i w:val="false"/>
          <w:color w:val="000000"/>
          <w:sz w:val="28"/>
        </w:rPr>
        <w:t>со стороны правого бока и спины - движение всех транспортных средств запрещено;</w:t>
      </w:r>
      <w:r>
        <w:br/>
      </w:r>
      <w:r>
        <w:rPr>
          <w:rFonts w:ascii="Times New Roman"/>
          <w:b w:val="false"/>
          <w:i w:val="false"/>
          <w:color w:val="000000"/>
          <w:sz w:val="28"/>
        </w:rPr>
        <w:t xml:space="preserve">
      </w:t>
      </w:r>
      <w:r>
        <w:rPr>
          <w:rFonts w:ascii="Times New Roman"/>
          <w:b w:val="false"/>
          <w:i w:val="false"/>
          <w:color w:val="000000"/>
          <w:sz w:val="28"/>
        </w:rPr>
        <w:t>пешеходам разрешено переходить проезжую часть дороги за спиной регулировщика.</w:t>
      </w:r>
      <w:r>
        <w:br/>
      </w:r>
      <w:r>
        <w:rPr>
          <w:rFonts w:ascii="Times New Roman"/>
          <w:b w:val="false"/>
          <w:i w:val="false"/>
          <w:color w:val="000000"/>
          <w:sz w:val="28"/>
        </w:rPr>
        <w:t xml:space="preserve">
      </w:t>
      </w:r>
      <w:r>
        <w:rPr>
          <w:rFonts w:ascii="Times New Roman"/>
          <w:b w:val="false"/>
          <w:i w:val="false"/>
          <w:color w:val="000000"/>
          <w:sz w:val="28"/>
        </w:rPr>
        <w:t>3) рука поднята вверх:</w:t>
      </w:r>
      <w:r>
        <w:br/>
      </w:r>
      <w:r>
        <w:rPr>
          <w:rFonts w:ascii="Times New Roman"/>
          <w:b w:val="false"/>
          <w:i w:val="false"/>
          <w:color w:val="000000"/>
          <w:sz w:val="28"/>
        </w:rPr>
        <w:t xml:space="preserve">
      </w:t>
      </w:r>
      <w:r>
        <w:rPr>
          <w:rFonts w:ascii="Times New Roman"/>
          <w:b w:val="false"/>
          <w:i w:val="false"/>
          <w:color w:val="000000"/>
          <w:sz w:val="28"/>
        </w:rPr>
        <w:t>движение всех транспортных средств и пешеходов запрещено во всех направлениях, кроме случаев, предусмотренных пунктом 37 настоящей главы.</w:t>
      </w:r>
      <w:r>
        <w:br/>
      </w:r>
      <w:r>
        <w:rPr>
          <w:rFonts w:ascii="Times New Roman"/>
          <w:b w:val="false"/>
          <w:i w:val="false"/>
          <w:color w:val="000000"/>
          <w:sz w:val="28"/>
        </w:rPr>
        <w:t xml:space="preserve">
      </w:t>
      </w:r>
      <w:r>
        <w:rPr>
          <w:rFonts w:ascii="Times New Roman"/>
          <w:b w:val="false"/>
          <w:i w:val="false"/>
          <w:color w:val="000000"/>
          <w:sz w:val="28"/>
        </w:rPr>
        <w:t>Регулировщик может подавать жестами рук и другие сигналы, понятные водителям и пешеходам.</w:t>
      </w:r>
      <w:r>
        <w:br/>
      </w:r>
      <w:r>
        <w:rPr>
          <w:rFonts w:ascii="Times New Roman"/>
          <w:b w:val="false"/>
          <w:i w:val="false"/>
          <w:color w:val="000000"/>
          <w:sz w:val="28"/>
        </w:rPr>
        <w:t xml:space="preserve">
      </w:t>
      </w:r>
      <w:r>
        <w:rPr>
          <w:rFonts w:ascii="Times New Roman"/>
          <w:b w:val="false"/>
          <w:i w:val="false"/>
          <w:color w:val="000000"/>
          <w:sz w:val="28"/>
        </w:rPr>
        <w:t>Для лучшей видимости сигналов регулировщик может применять жезл или диск с красным сигналом (световозвращателем).</w:t>
      </w:r>
      <w:r>
        <w:br/>
      </w:r>
      <w:r>
        <w:rPr>
          <w:rFonts w:ascii="Times New Roman"/>
          <w:b w:val="false"/>
          <w:i w:val="false"/>
          <w:color w:val="000000"/>
          <w:sz w:val="28"/>
        </w:rPr>
        <w:t xml:space="preserve">
      </w:t>
      </w:r>
      <w:r>
        <w:rPr>
          <w:rFonts w:ascii="Times New Roman"/>
          <w:b w:val="false"/>
          <w:i w:val="false"/>
          <w:color w:val="000000"/>
          <w:sz w:val="28"/>
        </w:rPr>
        <w:t>34. Требование об остановке транспортного средства подается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 водителю и поданы своевременно с тем, чтобы их исполнение не создало аварийную обстановку.</w:t>
      </w:r>
      <w:r>
        <w:br/>
      </w:r>
      <w:r>
        <w:rPr>
          <w:rFonts w:ascii="Times New Roman"/>
          <w:b w:val="false"/>
          <w:i w:val="false"/>
          <w:color w:val="000000"/>
          <w:sz w:val="28"/>
        </w:rPr>
        <w:t xml:space="preserve">
      </w:t>
      </w:r>
      <w:r>
        <w:rPr>
          <w:rFonts w:ascii="Times New Roman"/>
          <w:b w:val="false"/>
          <w:i w:val="false"/>
          <w:color w:val="000000"/>
          <w:sz w:val="28"/>
        </w:rPr>
        <w:t>35. Сигнал свистком подается дополнительно для привлечения внимания участников движения.</w:t>
      </w:r>
      <w:r>
        <w:br/>
      </w:r>
      <w:r>
        <w:rPr>
          <w:rFonts w:ascii="Times New Roman"/>
          <w:b w:val="false"/>
          <w:i w:val="false"/>
          <w:color w:val="000000"/>
          <w:sz w:val="28"/>
        </w:rPr>
        <w:t xml:space="preserve">
      </w:t>
      </w:r>
      <w:r>
        <w:rPr>
          <w:rFonts w:ascii="Times New Roman"/>
          <w:b w:val="false"/>
          <w:i w:val="false"/>
          <w:color w:val="000000"/>
          <w:sz w:val="28"/>
        </w:rPr>
        <w:t>36. При запрещающем сигнале светофора (кроме реверсивного) или регулировщика водители останавливаются перед стоп-линией (</w:t>
      </w:r>
      <w:r>
        <w:rPr>
          <w:rFonts w:ascii="Times New Roman"/>
          <w:b w:val="false"/>
          <w:i w:val="false"/>
          <w:color w:val="000000"/>
          <w:sz w:val="28"/>
        </w:rPr>
        <w:t>знаком 5.33</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при ее отсутствии:</w:t>
      </w:r>
      <w:r>
        <w:br/>
      </w:r>
      <w:r>
        <w:rPr>
          <w:rFonts w:ascii="Times New Roman"/>
          <w:b w:val="false"/>
          <w:i w:val="false"/>
          <w:color w:val="000000"/>
          <w:sz w:val="28"/>
        </w:rPr>
        <w:t xml:space="preserve">
      </w:t>
      </w:r>
      <w:r>
        <w:rPr>
          <w:rFonts w:ascii="Times New Roman"/>
          <w:b w:val="false"/>
          <w:i w:val="false"/>
          <w:color w:val="000000"/>
          <w:sz w:val="28"/>
        </w:rPr>
        <w:t>1) на перекрестке - перед пересекаемой проезжей частью дороги либо руководствуются требованиями пункта 98 главы 13 настоящих Правил, не создавая помех пешеходам;</w:t>
      </w:r>
      <w:r>
        <w:br/>
      </w:r>
      <w:r>
        <w:rPr>
          <w:rFonts w:ascii="Times New Roman"/>
          <w:b w:val="false"/>
          <w:i w:val="false"/>
          <w:color w:val="000000"/>
          <w:sz w:val="28"/>
        </w:rPr>
        <w:t xml:space="preserve">
      </w:t>
      </w:r>
      <w:r>
        <w:rPr>
          <w:rFonts w:ascii="Times New Roman"/>
          <w:b w:val="false"/>
          <w:i w:val="false"/>
          <w:color w:val="000000"/>
          <w:sz w:val="28"/>
        </w:rPr>
        <w:t>2) перед железнодорожным переездом - в соответствии с пунктом 116 главы 15 настоящих Правил;</w:t>
      </w:r>
      <w:r>
        <w:br/>
      </w:r>
      <w:r>
        <w:rPr>
          <w:rFonts w:ascii="Times New Roman"/>
          <w:b w:val="false"/>
          <w:i w:val="false"/>
          <w:color w:val="000000"/>
          <w:sz w:val="28"/>
        </w:rPr>
        <w:t xml:space="preserve">
      </w:t>
      </w:r>
      <w:r>
        <w:rPr>
          <w:rFonts w:ascii="Times New Roman"/>
          <w:b w:val="false"/>
          <w:i w:val="false"/>
          <w:color w:val="000000"/>
          <w:sz w:val="28"/>
        </w:rPr>
        <w:t>3) в других местах - перед светофором или регулировщиком, не создавая помех транспортным средствам и пешеходам, движение которых разрешено.</w:t>
      </w:r>
      <w:r>
        <w:br/>
      </w:r>
      <w:r>
        <w:rPr>
          <w:rFonts w:ascii="Times New Roman"/>
          <w:b w:val="false"/>
          <w:i w:val="false"/>
          <w:color w:val="000000"/>
          <w:sz w:val="28"/>
        </w:rPr>
        <w:t xml:space="preserve">
      </w:t>
      </w:r>
      <w:r>
        <w:rPr>
          <w:rFonts w:ascii="Times New Roman"/>
          <w:b w:val="false"/>
          <w:i w:val="false"/>
          <w:color w:val="000000"/>
          <w:sz w:val="28"/>
        </w:rPr>
        <w:t>37. Водители, которые при поднятии регулировщиком руки или включении желтого сигнала в случаях, если режим работы светофорной сигнализации не обеспечивает мигание зеленого сигнала непосредственно перед его выключением, не могут остановиться, не прибегая к экстренному торможению, в местах, определенных пунктом 36 настоящей главы, продолжают дальнейшее движение.</w:t>
      </w:r>
      <w:r>
        <w:br/>
      </w:r>
      <w:r>
        <w:rPr>
          <w:rFonts w:ascii="Times New Roman"/>
          <w:b w:val="false"/>
          <w:i w:val="false"/>
          <w:color w:val="000000"/>
          <w:sz w:val="28"/>
        </w:rPr>
        <w:t>
      Пешеходы, которые при поднятии регулировщиком руки или включении желтого сигнала находились на проезжей части дороги, освобождают ее, а если это невозможно - останавливаются на линии, разделяющей транспортные потоки противоположных направлений.</w:t>
      </w:r>
      <w:r>
        <w:br/>
      </w: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38. Водители и пешеходы выполняют требования сигналов и распоряжения регулировщика, даже если они противоречат сигналам светофора, требованиям </w:t>
      </w:r>
      <w:r>
        <w:rPr>
          <w:rFonts w:ascii="Times New Roman"/>
          <w:b w:val="false"/>
          <w:i w:val="false"/>
          <w:color w:val="000000"/>
          <w:sz w:val="28"/>
        </w:rPr>
        <w:t>дорожных знаков</w:t>
      </w:r>
      <w:r>
        <w:rPr>
          <w:rFonts w:ascii="Times New Roman"/>
          <w:b w:val="false"/>
          <w:i w:val="false"/>
          <w:color w:val="000000"/>
          <w:sz w:val="28"/>
        </w:rPr>
        <w:t xml:space="preserve"> или </w:t>
      </w:r>
      <w:r>
        <w:rPr>
          <w:rFonts w:ascii="Times New Roman"/>
          <w:b w:val="false"/>
          <w:i w:val="false"/>
          <w:color w:val="000000"/>
          <w:sz w:val="28"/>
        </w:rPr>
        <w:t>разметки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39.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r>
        <w:br/>
      </w:r>
      <w:r>
        <w:rPr>
          <w:rFonts w:ascii="Times New Roman"/>
          <w:b w:val="false"/>
          <w:i w:val="false"/>
          <w:color w:val="000000"/>
          <w:sz w:val="28"/>
        </w:rPr>
        <w:t>
</w:t>
      </w:r>
    </w:p>
    <w:bookmarkStart w:name="z230" w:id="6"/>
    <w:p>
      <w:pPr>
        <w:spacing w:after="0"/>
        <w:ind w:left="0"/>
        <w:jc w:val="left"/>
      </w:pPr>
      <w:r>
        <w:rPr>
          <w:rFonts w:ascii="Times New Roman"/>
          <w:b/>
          <w:i w:val="false"/>
          <w:color w:val="000000"/>
        </w:rPr>
        <w:t xml:space="preserve"> Глава 6. Применение специальных сигналов</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40. Водители транспортных средств оперативных и специальных служб с включенным проблесковым маячком синего и (или) красного цвета, выполняя неотложное служебное задание, могут отступать от требований главы 5 (кроме сигналов регулировщика), глав 8-18 настоящих Правил, </w:t>
      </w:r>
      <w:r>
        <w:rPr>
          <w:rFonts w:ascii="Times New Roman"/>
          <w:b w:val="false"/>
          <w:i w:val="false"/>
          <w:color w:val="000000"/>
          <w:sz w:val="28"/>
        </w:rPr>
        <w:t>приложений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(кроме сигналов регулировщика) к настоящим Правилам при условии обеспечения безопасности движения.</w:t>
      </w:r>
      <w:r>
        <w:br/>
      </w:r>
      <w:r>
        <w:rPr>
          <w:rFonts w:ascii="Times New Roman"/>
          <w:b w:val="false"/>
          <w:i w:val="false"/>
          <w:color w:val="000000"/>
          <w:sz w:val="28"/>
        </w:rPr>
        <w:t xml:space="preserve">
      </w:t>
      </w:r>
      <w:r>
        <w:rPr>
          <w:rFonts w:ascii="Times New Roman"/>
          <w:b w:val="false"/>
          <w:i w:val="false"/>
          <w:color w:val="000000"/>
          <w:sz w:val="28"/>
        </w:rPr>
        <w:t>Для получения преимущества перед другими участниками движения водители таких транспортных средств включают проблесковый маячок синего и (или) красного цвета и специальный звуковой сигнал. Пользуются преимуществом они только убедившись, что им уступают дорогу.</w:t>
      </w:r>
      <w:r>
        <w:br/>
      </w:r>
      <w:r>
        <w:rPr>
          <w:rFonts w:ascii="Times New Roman"/>
          <w:b w:val="false"/>
          <w:i w:val="false"/>
          <w:color w:val="000000"/>
          <w:sz w:val="28"/>
        </w:rPr>
        <w:t xml:space="preserve">
      </w:t>
      </w:r>
      <w:r>
        <w:rPr>
          <w:rFonts w:ascii="Times New Roman"/>
          <w:b w:val="false"/>
          <w:i w:val="false"/>
          <w:color w:val="000000"/>
          <w:sz w:val="28"/>
        </w:rPr>
        <w:t>Этим же правом пользуются водители транспортных средств, сопровождаемых транспортными средствами оперативных и специальных служб в случаях, установленных настоящим пунктом Правил.</w:t>
      </w:r>
      <w:r>
        <w:br/>
      </w:r>
      <w:r>
        <w:rPr>
          <w:rFonts w:ascii="Times New Roman"/>
          <w:b w:val="false"/>
          <w:i w:val="false"/>
          <w:color w:val="000000"/>
          <w:sz w:val="28"/>
        </w:rPr>
        <w:t xml:space="preserve">
      </w:t>
      </w:r>
      <w:r>
        <w:rPr>
          <w:rFonts w:ascii="Times New Roman"/>
          <w:b w:val="false"/>
          <w:i w:val="false"/>
          <w:color w:val="000000"/>
          <w:sz w:val="28"/>
        </w:rPr>
        <w:t>41. При приближении транспортных средств с включенными проблесковым маячком синего и (или) красного цвета и специальным звуковым сигналом водители уступают дорогу для обеспечения беспрепятственного проезда этих и сопровождаемых ими других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42. Приближаясь к стоящему транспортному средству с включенным проблесковым маячком синего и (или) красного цвета, водитель снижает скорость, чтобы иметь возможность немедленно остановиться в случае необходимости.</w:t>
      </w:r>
      <w:r>
        <w:br/>
      </w:r>
      <w:r>
        <w:rPr>
          <w:rFonts w:ascii="Times New Roman"/>
          <w:b w:val="false"/>
          <w:i w:val="false"/>
          <w:color w:val="000000"/>
          <w:sz w:val="28"/>
        </w:rPr>
        <w:t xml:space="preserve">
      </w:t>
      </w:r>
      <w:r>
        <w:rPr>
          <w:rFonts w:ascii="Times New Roman"/>
          <w:b w:val="false"/>
          <w:i w:val="false"/>
          <w:color w:val="000000"/>
          <w:sz w:val="28"/>
        </w:rPr>
        <w:t xml:space="preserve">43. Водители транспортных средств с включенным проблесковым маячком оранжевого или желтого цвета могут отступать от требований дорожных знаков (кроме дорожных знаков 2.2, 2.4, 2.5 2.6, 3.11, 3.12, 3.13, 3.14, 3.17.2, 3.20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разметки, а также пунктов 63, 64, 65, 66, 67 и 118 настоящих Правил при условии обеспечения безопасности дорожного движения и убедившись в отсутствии помех. Кроме того, участники дорожного движения не препятствуют осуществлению ими своих функций.</w:t>
      </w:r>
      <w:r>
        <w:br/>
      </w: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7"/>
    <w:p>
      <w:pPr>
        <w:spacing w:after="0"/>
        <w:ind w:left="0"/>
        <w:jc w:val="left"/>
      </w:pPr>
      <w:r>
        <w:rPr>
          <w:rFonts w:ascii="Times New Roman"/>
          <w:b/>
          <w:i w:val="false"/>
          <w:color w:val="000000"/>
        </w:rPr>
        <w:t xml:space="preserve"> Глава 7. Применение аварийной сигнализации и знака аварийной остановки</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44. Аварийная световая сигнализация включается:</w:t>
      </w:r>
      <w:r>
        <w:br/>
      </w:r>
      <w:r>
        <w:rPr>
          <w:rFonts w:ascii="Times New Roman"/>
          <w:b w:val="false"/>
          <w:i w:val="false"/>
          <w:color w:val="000000"/>
          <w:sz w:val="28"/>
        </w:rPr>
        <w:t xml:space="preserve">
      </w:t>
      </w:r>
      <w:r>
        <w:rPr>
          <w:rFonts w:ascii="Times New Roman"/>
          <w:b w:val="false"/>
          <w:i w:val="false"/>
          <w:color w:val="000000"/>
          <w:sz w:val="28"/>
        </w:rPr>
        <w:t>1) при дорожно-транспортном происшествии;</w:t>
      </w:r>
      <w:r>
        <w:br/>
      </w:r>
      <w:r>
        <w:rPr>
          <w:rFonts w:ascii="Times New Roman"/>
          <w:b w:val="false"/>
          <w:i w:val="false"/>
          <w:color w:val="000000"/>
          <w:sz w:val="28"/>
        </w:rPr>
        <w:t xml:space="preserve">
      </w:t>
      </w:r>
      <w:r>
        <w:rPr>
          <w:rFonts w:ascii="Times New Roman"/>
          <w:b w:val="false"/>
          <w:i w:val="false"/>
          <w:color w:val="000000"/>
          <w:sz w:val="28"/>
        </w:rPr>
        <w:t>2) при вынужденной остановке в местах, где остановка запрещена;</w:t>
      </w:r>
      <w:r>
        <w:br/>
      </w:r>
      <w:r>
        <w:rPr>
          <w:rFonts w:ascii="Times New Roman"/>
          <w:b w:val="false"/>
          <w:i w:val="false"/>
          <w:color w:val="000000"/>
          <w:sz w:val="28"/>
        </w:rPr>
        <w:t xml:space="preserve">
      </w:t>
      </w:r>
      <w:r>
        <w:rPr>
          <w:rFonts w:ascii="Times New Roman"/>
          <w:b w:val="false"/>
          <w:i w:val="false"/>
          <w:color w:val="000000"/>
          <w:sz w:val="28"/>
        </w:rPr>
        <w:t>3) при движении задним ходом;</w:t>
      </w:r>
      <w:r>
        <w:br/>
      </w:r>
      <w:r>
        <w:rPr>
          <w:rFonts w:ascii="Times New Roman"/>
          <w:b w:val="false"/>
          <w:i w:val="false"/>
          <w:color w:val="000000"/>
          <w:sz w:val="28"/>
        </w:rPr>
        <w:t xml:space="preserve">
      </w:t>
      </w:r>
      <w:r>
        <w:rPr>
          <w:rFonts w:ascii="Times New Roman"/>
          <w:b w:val="false"/>
          <w:i w:val="false"/>
          <w:color w:val="000000"/>
          <w:sz w:val="28"/>
        </w:rPr>
        <w:t>4) при ослеплении водителя светом фар;</w:t>
      </w:r>
      <w:r>
        <w:br/>
      </w:r>
      <w:r>
        <w:rPr>
          <w:rFonts w:ascii="Times New Roman"/>
          <w:b w:val="false"/>
          <w:i w:val="false"/>
          <w:color w:val="000000"/>
          <w:sz w:val="28"/>
        </w:rPr>
        <w:t xml:space="preserve">
      </w:t>
      </w:r>
      <w:r>
        <w:rPr>
          <w:rFonts w:ascii="Times New Roman"/>
          <w:b w:val="false"/>
          <w:i w:val="false"/>
          <w:color w:val="000000"/>
          <w:sz w:val="28"/>
        </w:rPr>
        <w:t>5) при буксировке (на буксируемом механическом транспортном средстве);</w:t>
      </w:r>
      <w:r>
        <w:br/>
      </w:r>
      <w:r>
        <w:rPr>
          <w:rFonts w:ascii="Times New Roman"/>
          <w:b w:val="false"/>
          <w:i w:val="false"/>
          <w:color w:val="000000"/>
          <w:sz w:val="28"/>
        </w:rPr>
        <w:t xml:space="preserve">
      </w:t>
      </w:r>
      <w:r>
        <w:rPr>
          <w:rFonts w:ascii="Times New Roman"/>
          <w:b w:val="false"/>
          <w:i w:val="false"/>
          <w:color w:val="000000"/>
          <w:sz w:val="28"/>
        </w:rPr>
        <w:t>6) при остановке и стоянке на неосвещенных участках дорог или в условиях недостаточной видимости при неисправных габаритных огнях;</w:t>
      </w:r>
      <w:r>
        <w:br/>
      </w:r>
      <w:r>
        <w:rPr>
          <w:rFonts w:ascii="Times New Roman"/>
          <w:b w:val="false"/>
          <w:i w:val="false"/>
          <w:color w:val="000000"/>
          <w:sz w:val="28"/>
        </w:rPr>
        <w:t xml:space="preserve">
      </w:t>
      </w:r>
      <w:r>
        <w:rPr>
          <w:rFonts w:ascii="Times New Roman"/>
          <w:b w:val="false"/>
          <w:i w:val="false"/>
          <w:color w:val="000000"/>
          <w:sz w:val="28"/>
        </w:rPr>
        <w:t>7) вне населенного пункта при остановке на обочине в случае, когда ее ширина недостаточна для полного съезда с проезжей части дороги или ширину обочины определить в данных дорожных условиях не представляется возможным.</w:t>
      </w:r>
      <w:r>
        <w:br/>
      </w:r>
      <w:r>
        <w:rPr>
          <w:rFonts w:ascii="Times New Roman"/>
          <w:b w:val="false"/>
          <w:i w:val="false"/>
          <w:color w:val="000000"/>
          <w:sz w:val="28"/>
        </w:rPr>
        <w:t xml:space="preserve">
      </w:t>
      </w:r>
      <w:r>
        <w:rPr>
          <w:rFonts w:ascii="Times New Roman"/>
          <w:b w:val="false"/>
          <w:i w:val="false"/>
          <w:color w:val="000000"/>
          <w:sz w:val="28"/>
        </w:rPr>
        <w:t>Аварийная световая сигнализация включается и в других случаях для предупреждения участников движения об опасности, которую может создать транспортное средство.</w:t>
      </w:r>
      <w:r>
        <w:br/>
      </w:r>
      <w:r>
        <w:rPr>
          <w:rFonts w:ascii="Times New Roman"/>
          <w:b w:val="false"/>
          <w:i w:val="false"/>
          <w:color w:val="000000"/>
          <w:sz w:val="28"/>
        </w:rPr>
        <w:t xml:space="preserve">
      </w:t>
      </w:r>
      <w:r>
        <w:rPr>
          <w:rFonts w:ascii="Times New Roman"/>
          <w:b w:val="false"/>
          <w:i w:val="false"/>
          <w:color w:val="000000"/>
          <w:sz w:val="28"/>
        </w:rPr>
        <w:t>45. После включения аварийной световой сигнализации, а также при ее неисправности или отсутствии незамедлительно выставляет на проезжей части дороги со стороны наибольшей опасности знак аварийной остановки (или мигающий красный фонарь) при:</w:t>
      </w:r>
      <w:r>
        <w:br/>
      </w:r>
      <w:r>
        <w:rPr>
          <w:rFonts w:ascii="Times New Roman"/>
          <w:b w:val="false"/>
          <w:i w:val="false"/>
          <w:color w:val="000000"/>
          <w:sz w:val="28"/>
        </w:rPr>
        <w:t xml:space="preserve">
      </w:t>
      </w:r>
      <w:r>
        <w:rPr>
          <w:rFonts w:ascii="Times New Roman"/>
          <w:b w:val="false"/>
          <w:i w:val="false"/>
          <w:color w:val="000000"/>
          <w:sz w:val="28"/>
        </w:rPr>
        <w:t>1) дорожно-транспортном происшествии;</w:t>
      </w:r>
      <w:r>
        <w:br/>
      </w:r>
      <w:r>
        <w:rPr>
          <w:rFonts w:ascii="Times New Roman"/>
          <w:b w:val="false"/>
          <w:i w:val="false"/>
          <w:color w:val="000000"/>
          <w:sz w:val="28"/>
        </w:rPr>
        <w:t xml:space="preserve">
      </w:t>
      </w:r>
      <w:r>
        <w:rPr>
          <w:rFonts w:ascii="Times New Roman"/>
          <w:b w:val="false"/>
          <w:i w:val="false"/>
          <w:color w:val="000000"/>
          <w:sz w:val="28"/>
        </w:rPr>
        <w:t>2) вынужденной остановке в местах, где она запрещена, или местах с видимостью дороги менее ста метров хотя бы в одном направлении.</w:t>
      </w:r>
      <w:r>
        <w:br/>
      </w:r>
      <w:r>
        <w:rPr>
          <w:rFonts w:ascii="Times New Roman"/>
          <w:b w:val="false"/>
          <w:i w:val="false"/>
          <w:color w:val="000000"/>
          <w:sz w:val="28"/>
        </w:rPr>
        <w:t xml:space="preserve">
      </w:t>
      </w:r>
      <w:r>
        <w:rPr>
          <w:rFonts w:ascii="Times New Roman"/>
          <w:b w:val="false"/>
          <w:i w:val="false"/>
          <w:color w:val="000000"/>
          <w:sz w:val="28"/>
        </w:rPr>
        <w:t>Знак аварийной остановки (или мигающий красный фонарь) устанавливается на расстоянии, обеспечивающем в конкретной обстановке своевременное предупреждение других водителей об опасности на расстоянии не менее пятнадцати метров от транспортного средства в населенных пунктах и тридцати метров вне населенных пунктов.</w:t>
      </w:r>
      <w:r>
        <w:br/>
      </w:r>
      <w:r>
        <w:rPr>
          <w:rFonts w:ascii="Times New Roman"/>
          <w:b w:val="false"/>
          <w:i w:val="false"/>
          <w:color w:val="000000"/>
          <w:sz w:val="28"/>
        </w:rPr>
        <w:t xml:space="preserve">
      </w:t>
      </w:r>
      <w:r>
        <w:rPr>
          <w:rFonts w:ascii="Times New Roman"/>
          <w:b w:val="false"/>
          <w:i w:val="false"/>
          <w:color w:val="000000"/>
          <w:sz w:val="28"/>
        </w:rPr>
        <w:t>46. При отсутствии или неисправности аварийной световой сигнализации на буксируемом механическом транспортном средстве сзади закрепляется знак аварийной остановки.</w:t>
      </w:r>
      <w:r>
        <w:br/>
      </w:r>
      <w:r>
        <w:rPr>
          <w:rFonts w:ascii="Times New Roman"/>
          <w:b w:val="false"/>
          <w:i w:val="false"/>
          <w:color w:val="000000"/>
          <w:sz w:val="28"/>
        </w:rPr>
        <w:t>
</w:t>
      </w:r>
    </w:p>
    <w:bookmarkStart w:name="z252" w:id="8"/>
    <w:p>
      <w:pPr>
        <w:spacing w:after="0"/>
        <w:ind w:left="0"/>
        <w:jc w:val="left"/>
      </w:pPr>
      <w:r>
        <w:rPr>
          <w:rFonts w:ascii="Times New Roman"/>
          <w:b/>
          <w:i w:val="false"/>
          <w:color w:val="000000"/>
        </w:rPr>
        <w:t xml:space="preserve"> Глава 8. Маневрирование</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 Перед началом выполнения маневра водитель подает сигналы световыми указателями соответствующего назначения, а если они отсутствуют или неисправны - рукой. При этом маневр осуществляется с соблюдением безопасности и не создает помех другим участникам движения.</w:t>
      </w:r>
      <w:r>
        <w:br/>
      </w:r>
      <w:r>
        <w:rPr>
          <w:rFonts w:ascii="Times New Roman"/>
          <w:b w:val="false"/>
          <w:i w:val="false"/>
          <w:color w:val="000000"/>
          <w:sz w:val="28"/>
        </w:rPr>
        <w:t xml:space="preserve">
      </w:t>
      </w:r>
      <w:r>
        <w:rPr>
          <w:rFonts w:ascii="Times New Roman"/>
          <w:b w:val="false"/>
          <w:i w:val="false"/>
          <w:color w:val="000000"/>
          <w:sz w:val="28"/>
        </w:rPr>
        <w:t>48. Сигналом маневра в левую сторону является включенный световой указатель левого поворота либо вытянутая в сторону левая рука либо правая, вытянутая в сторону и согнутая в локте под прямым углом вверх. Сигналом маневра в правую сторону является включенный световой указатель правого поворота либо вытянутая в сторону правая рука либо левая, вытянутая в сторону и согнутая в локте под прямым углом вверх. Сигнал торможения подается стоп-сигналом либо поднятой вверх рукой. Сигнал движения задним ходом подается включением фонарей заднего хода и аварийной сигнализации.</w:t>
      </w:r>
      <w:r>
        <w:br/>
      </w:r>
      <w:r>
        <w:rPr>
          <w:rFonts w:ascii="Times New Roman"/>
          <w:b w:val="false"/>
          <w:i w:val="false"/>
          <w:color w:val="000000"/>
          <w:sz w:val="28"/>
        </w:rPr>
        <w:t xml:space="preserve">
      </w:t>
      </w:r>
      <w:r>
        <w:rPr>
          <w:rFonts w:ascii="Times New Roman"/>
          <w:b w:val="false"/>
          <w:i w:val="false"/>
          <w:color w:val="000000"/>
          <w:sz w:val="28"/>
        </w:rPr>
        <w:t>Подача сигнала указателями поворота или рукой производится не вводя в заблуждение других участников движения, заблаговременно до начала выполнения маневра и прекращается немедленно после его завершения (подача сигнала рукой может быть закончена непосредственно перед выполнением маневра).</w:t>
      </w:r>
      <w:r>
        <w:br/>
      </w:r>
      <w:r>
        <w:rPr>
          <w:rFonts w:ascii="Times New Roman"/>
          <w:b w:val="false"/>
          <w:i w:val="false"/>
          <w:color w:val="000000"/>
          <w:sz w:val="28"/>
        </w:rPr>
        <w:t xml:space="preserve">
      </w:t>
      </w:r>
      <w:r>
        <w:rPr>
          <w:rFonts w:ascii="Times New Roman"/>
          <w:b w:val="false"/>
          <w:i w:val="false"/>
          <w:color w:val="000000"/>
          <w:sz w:val="28"/>
        </w:rPr>
        <w:t>Подача сигнала не дает водителю преимущества и не освобождает его от принятия мер предосторожности.</w:t>
      </w:r>
      <w:r>
        <w:br/>
      </w:r>
      <w:r>
        <w:rPr>
          <w:rFonts w:ascii="Times New Roman"/>
          <w:b w:val="false"/>
          <w:i w:val="false"/>
          <w:color w:val="000000"/>
          <w:sz w:val="28"/>
        </w:rPr>
        <w:t xml:space="preserve">
      </w:t>
      </w:r>
      <w:r>
        <w:rPr>
          <w:rFonts w:ascii="Times New Roman"/>
          <w:b w:val="false"/>
          <w:i w:val="false"/>
          <w:color w:val="000000"/>
          <w:sz w:val="28"/>
        </w:rPr>
        <w:t>49. При выезде на дорогу со второстепенной дороги водитель уступает дорогу транспортным средствам и пешеходам, движущимся по ней, а при съезде с дороги - транспортным средствам и пешеходам, путь движения которых он пересекает.</w:t>
      </w:r>
      <w:r>
        <w:br/>
      </w: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50. При подъезде к месту остановки или стоянки водитель уступает дорогу движущимся по краю проезжей части дороги или обочине пешеходам, водителям велосипедов, мопедов, гужевых повозок, погонщикам верховых и вьючных животных.</w:t>
      </w:r>
      <w:r>
        <w:br/>
      </w:r>
      <w:r>
        <w:rPr>
          <w:rFonts w:ascii="Times New Roman"/>
          <w:b w:val="false"/>
          <w:i w:val="false"/>
          <w:color w:val="000000"/>
          <w:sz w:val="28"/>
        </w:rPr>
        <w:t xml:space="preserve">
      </w:t>
      </w:r>
      <w:r>
        <w:rPr>
          <w:rFonts w:ascii="Times New Roman"/>
          <w:b w:val="false"/>
          <w:i w:val="false"/>
          <w:color w:val="000000"/>
          <w:sz w:val="28"/>
        </w:rPr>
        <w:t>51. При перестроении водитель уступает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уступает дорогу транспортному средству, находящемуся справа.</w:t>
      </w:r>
      <w:r>
        <w:br/>
      </w:r>
      <w:r>
        <w:rPr>
          <w:rFonts w:ascii="Times New Roman"/>
          <w:b w:val="false"/>
          <w:i w:val="false"/>
          <w:color w:val="000000"/>
          <w:sz w:val="28"/>
        </w:rPr>
        <w:t xml:space="preserve">
      </w:t>
      </w:r>
      <w:r>
        <w:rPr>
          <w:rFonts w:ascii="Times New Roman"/>
          <w:b w:val="false"/>
          <w:i w:val="false"/>
          <w:color w:val="000000"/>
          <w:sz w:val="28"/>
        </w:rPr>
        <w:t>Не допускается перестроение, в результате которого между движущимися транспортными средствами создается опасная дистанция.</w:t>
      </w:r>
      <w:r>
        <w:br/>
      </w:r>
      <w:r>
        <w:rPr>
          <w:rFonts w:ascii="Times New Roman"/>
          <w:b w:val="false"/>
          <w:i w:val="false"/>
          <w:color w:val="000000"/>
          <w:sz w:val="28"/>
        </w:rPr>
        <w:t xml:space="preserve">
      </w:t>
      </w:r>
      <w:r>
        <w:rPr>
          <w:rFonts w:ascii="Times New Roman"/>
          <w:b w:val="false"/>
          <w:i w:val="false"/>
          <w:color w:val="000000"/>
          <w:sz w:val="28"/>
        </w:rPr>
        <w:t>52. Перед поворотом направо, налево или разворотом водитель заблаговременно занимает соответствующее крайнее положение на проезжей части дороги и на полосе,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r>
        <w:br/>
      </w:r>
      <w:r>
        <w:rPr>
          <w:rFonts w:ascii="Times New Roman"/>
          <w:b w:val="false"/>
          <w:i w:val="false"/>
          <w:color w:val="000000"/>
          <w:sz w:val="28"/>
        </w:rPr>
        <w:t xml:space="preserve">
      </w:t>
      </w:r>
      <w:r>
        <w:rPr>
          <w:rFonts w:ascii="Times New Roman"/>
          <w:b w:val="false"/>
          <w:i w:val="false"/>
          <w:color w:val="000000"/>
          <w:sz w:val="28"/>
        </w:rPr>
        <w:t xml:space="preserve">Если на дороге установлены знаки 5.8.1 или 5.8.2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то указанные маневры разрешаются по соответствующим полосам движения; при этом не допускается занимать не крайние полосы движения при свободных крайних.</w:t>
      </w:r>
      <w:r>
        <w:br/>
      </w:r>
      <w:r>
        <w:rPr>
          <w:rFonts w:ascii="Times New Roman"/>
          <w:b w:val="false"/>
          <w:i w:val="false"/>
          <w:color w:val="000000"/>
          <w:sz w:val="28"/>
        </w:rPr>
        <w:t xml:space="preserve">
      </w:t>
      </w:r>
      <w:r>
        <w:rPr>
          <w:rFonts w:ascii="Times New Roman"/>
          <w:b w:val="false"/>
          <w:i w:val="false"/>
          <w:color w:val="000000"/>
          <w:sz w:val="28"/>
        </w:rPr>
        <w:t xml:space="preserve">При наличии слева трамвайных путей попутного направления, расположенных на одном уровне с проезжей частью дороги, поворот налево и разворот должны выполняться с них, если знаками 5.8.1 или 5.8.2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предписаны направления движения по полосам проезжей части дороги. При этом водитель уступает дорогу трамваю.</w:t>
      </w:r>
      <w:r>
        <w:br/>
      </w:r>
      <w:r>
        <w:rPr>
          <w:rFonts w:ascii="Times New Roman"/>
          <w:b w:val="false"/>
          <w:i w:val="false"/>
          <w:color w:val="000000"/>
          <w:sz w:val="28"/>
        </w:rPr>
        <w:t xml:space="preserve">
      </w:t>
      </w:r>
      <w:r>
        <w:rPr>
          <w:rFonts w:ascii="Times New Roman"/>
          <w:b w:val="false"/>
          <w:i w:val="false"/>
          <w:color w:val="000000"/>
          <w:sz w:val="28"/>
        </w:rPr>
        <w:t>53. Поворот осуществляется таким образом, чтобы при выезде с пересечения проезжих частей дорог транспортное средство не оказалось на стороне встречного движения. Поворот осуществляется по полосе, соответствующей занимаемой при осуществлении маневра.</w:t>
      </w:r>
      <w:r>
        <w:br/>
      </w: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54. Если транспортное средство из-за своих габаритов или по другим причинам не может выполнить поворот на перекрестке и вне его или разворот на перекрестке с соблюдением требований пункта 52 настоящей главы, допускается сместиться частично, а при необходимости и полностью, на соседнюю полосу при условии обеспечения безопасности движения и если это не создаст помех другим транспортным средствам.</w:t>
      </w:r>
      <w:r>
        <w:br/>
      </w:r>
      <w:r>
        <w:rPr>
          <w:rFonts w:ascii="Times New Roman"/>
          <w:b w:val="false"/>
          <w:i w:val="false"/>
          <w:color w:val="000000"/>
          <w:sz w:val="28"/>
        </w:rPr>
        <w:t xml:space="preserve">
      </w:t>
      </w:r>
      <w:r>
        <w:rPr>
          <w:rFonts w:ascii="Times New Roman"/>
          <w:b w:val="false"/>
          <w:i w:val="false"/>
          <w:color w:val="000000"/>
          <w:sz w:val="28"/>
        </w:rPr>
        <w:t>54-1. Вне зависимости от радиуса, разворот осуществляется при условии обеспечения безопасности движения и если это не создаст помех другим транспортным средствам.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55. При повороте налево или развороте вне перекрестка водитель безрельсового транспортного средства уступает дорогу встречным транспортным средствам.</w:t>
      </w:r>
      <w:r>
        <w:br/>
      </w:r>
      <w:r>
        <w:rPr>
          <w:rFonts w:ascii="Times New Roman"/>
          <w:b w:val="false"/>
          <w:i w:val="false"/>
          <w:color w:val="000000"/>
          <w:sz w:val="28"/>
        </w:rPr>
        <w:t xml:space="preserve">
      </w:t>
      </w:r>
      <w:r>
        <w:rPr>
          <w:rFonts w:ascii="Times New Roman"/>
          <w:b w:val="false"/>
          <w:i w:val="false"/>
          <w:color w:val="000000"/>
          <w:sz w:val="28"/>
        </w:rPr>
        <w:t>Если при развороте вне перекрестка ширина проезжей части дороги недостаточна для выполнения маневра из крайнего левого положения, его допускается производить только от правого края проезжей части дороги (с правой обочины). При этом водитель уступает дорогу попутным и встречным транспортным средствам.</w:t>
      </w:r>
      <w:r>
        <w:br/>
      </w:r>
      <w:r>
        <w:rPr>
          <w:rFonts w:ascii="Times New Roman"/>
          <w:b w:val="false"/>
          <w:i w:val="false"/>
          <w:color w:val="000000"/>
          <w:sz w:val="28"/>
        </w:rPr>
        <w:t xml:space="preserve">
      </w:t>
      </w:r>
      <w:r>
        <w:rPr>
          <w:rFonts w:ascii="Times New Roman"/>
          <w:b w:val="false"/>
          <w:i w:val="false"/>
          <w:color w:val="000000"/>
          <w:sz w:val="28"/>
        </w:rPr>
        <w:t>56. В случаях, когда траектории движения транспортных средств пересекаются, а очередность проезда не определена настоящими Правилами, дорогу уступает водитель, к которому транспортное средство приближается справа.</w:t>
      </w:r>
      <w:r>
        <w:br/>
      </w:r>
      <w:r>
        <w:rPr>
          <w:rFonts w:ascii="Times New Roman"/>
          <w:b w:val="false"/>
          <w:i w:val="false"/>
          <w:color w:val="000000"/>
          <w:sz w:val="28"/>
        </w:rPr>
        <w:t xml:space="preserve">
      </w:t>
      </w:r>
      <w:r>
        <w:rPr>
          <w:rFonts w:ascii="Times New Roman"/>
          <w:b w:val="false"/>
          <w:i w:val="false"/>
          <w:color w:val="000000"/>
          <w:sz w:val="28"/>
        </w:rPr>
        <w:t>57. При наличии полосы торможения водитель, намеревающийся повернуть, своевременно перестраивается на эту полосу и снижает скорость только на ней.</w:t>
      </w:r>
      <w:r>
        <w:br/>
      </w:r>
      <w:r>
        <w:rPr>
          <w:rFonts w:ascii="Times New Roman"/>
          <w:b w:val="false"/>
          <w:i w:val="false"/>
          <w:color w:val="000000"/>
          <w:sz w:val="28"/>
        </w:rPr>
        <w:t xml:space="preserve">
      </w:t>
      </w:r>
      <w:r>
        <w:rPr>
          <w:rFonts w:ascii="Times New Roman"/>
          <w:b w:val="false"/>
          <w:i w:val="false"/>
          <w:color w:val="000000"/>
          <w:sz w:val="28"/>
        </w:rPr>
        <w:t>При наличии в месте въезда на дорогу полосы разгона водитель двигается по ней и перестраивается на соседнюю полосу, уступая дорогу транспортным средствам, движущимся по этой дороге.</w:t>
      </w:r>
      <w:r>
        <w:br/>
      </w:r>
      <w:r>
        <w:rPr>
          <w:rFonts w:ascii="Times New Roman"/>
          <w:b w:val="false"/>
          <w:i w:val="false"/>
          <w:color w:val="000000"/>
          <w:sz w:val="28"/>
        </w:rPr>
        <w:t xml:space="preserve">
      </w:t>
      </w:r>
      <w:r>
        <w:rPr>
          <w:rFonts w:ascii="Times New Roman"/>
          <w:b w:val="false"/>
          <w:i w:val="false"/>
          <w:color w:val="000000"/>
          <w:sz w:val="28"/>
        </w:rPr>
        <w:t>58. Разворот запрещается:</w:t>
      </w:r>
      <w:r>
        <w:br/>
      </w:r>
      <w:r>
        <w:rPr>
          <w:rFonts w:ascii="Times New Roman"/>
          <w:b w:val="false"/>
          <w:i w:val="false"/>
          <w:color w:val="000000"/>
          <w:sz w:val="28"/>
        </w:rPr>
        <w:t xml:space="preserve">
      </w:t>
      </w:r>
      <w:r>
        <w:rPr>
          <w:rFonts w:ascii="Times New Roman"/>
          <w:b w:val="false"/>
          <w:i w:val="false"/>
          <w:color w:val="000000"/>
          <w:sz w:val="28"/>
        </w:rPr>
        <w:t>1) на пешеходных переходах и перекрестках по линии тротуаров или обочин;</w:t>
      </w:r>
      <w:r>
        <w:br/>
      </w:r>
      <w:r>
        <w:rPr>
          <w:rFonts w:ascii="Times New Roman"/>
          <w:b w:val="false"/>
          <w:i w:val="false"/>
          <w:color w:val="000000"/>
          <w:sz w:val="28"/>
        </w:rPr>
        <w:t xml:space="preserve">
      </w:t>
      </w:r>
      <w:r>
        <w:rPr>
          <w:rFonts w:ascii="Times New Roman"/>
          <w:b w:val="false"/>
          <w:i w:val="false"/>
          <w:color w:val="000000"/>
          <w:sz w:val="28"/>
        </w:rPr>
        <w:t>2) в тоннелях;</w:t>
      </w:r>
      <w:r>
        <w:br/>
      </w:r>
      <w:r>
        <w:rPr>
          <w:rFonts w:ascii="Times New Roman"/>
          <w:b w:val="false"/>
          <w:i w:val="false"/>
          <w:color w:val="000000"/>
          <w:sz w:val="28"/>
        </w:rPr>
        <w:t xml:space="preserve">
      </w:t>
      </w:r>
      <w:r>
        <w:rPr>
          <w:rFonts w:ascii="Times New Roman"/>
          <w:b w:val="false"/>
          <w:i w:val="false"/>
          <w:color w:val="000000"/>
          <w:sz w:val="28"/>
        </w:rPr>
        <w:t>3) на мостах, путепроводах, эстакадах и под ними;</w:t>
      </w:r>
      <w:r>
        <w:br/>
      </w:r>
      <w:r>
        <w:rPr>
          <w:rFonts w:ascii="Times New Roman"/>
          <w:b w:val="false"/>
          <w:i w:val="false"/>
          <w:color w:val="000000"/>
          <w:sz w:val="28"/>
        </w:rPr>
        <w:t xml:space="preserve">
      </w:t>
      </w:r>
      <w:r>
        <w:rPr>
          <w:rFonts w:ascii="Times New Roman"/>
          <w:b w:val="false"/>
          <w:i w:val="false"/>
          <w:color w:val="000000"/>
          <w:sz w:val="28"/>
        </w:rPr>
        <w:t>4) на железнодорожных переездах;</w:t>
      </w:r>
      <w:r>
        <w:br/>
      </w:r>
      <w:r>
        <w:rPr>
          <w:rFonts w:ascii="Times New Roman"/>
          <w:b w:val="false"/>
          <w:i w:val="false"/>
          <w:color w:val="000000"/>
          <w:sz w:val="28"/>
        </w:rPr>
        <w:t xml:space="preserve">
      </w:t>
      </w:r>
      <w:r>
        <w:rPr>
          <w:rFonts w:ascii="Times New Roman"/>
          <w:b w:val="false"/>
          <w:i w:val="false"/>
          <w:color w:val="000000"/>
          <w:sz w:val="28"/>
        </w:rPr>
        <w:t>5) в местах с видимостью дороги менее ста метров;</w:t>
      </w:r>
      <w:r>
        <w:br/>
      </w:r>
      <w:r>
        <w:rPr>
          <w:rFonts w:ascii="Times New Roman"/>
          <w:b w:val="false"/>
          <w:i w:val="false"/>
          <w:color w:val="000000"/>
          <w:sz w:val="28"/>
        </w:rPr>
        <w:t xml:space="preserve">
      </w:t>
      </w:r>
      <w:r>
        <w:rPr>
          <w:rFonts w:ascii="Times New Roman"/>
          <w:b w:val="false"/>
          <w:i w:val="false"/>
          <w:color w:val="000000"/>
          <w:sz w:val="28"/>
        </w:rPr>
        <w:t>6) в местах расположения остановочных пунктов.</w:t>
      </w:r>
      <w:r>
        <w:br/>
      </w:r>
      <w:r>
        <w:rPr>
          <w:rFonts w:ascii="Times New Roman"/>
          <w:b w:val="false"/>
          <w:i w:val="false"/>
          <w:color w:val="000000"/>
          <w:sz w:val="28"/>
        </w:rPr>
        <w:t xml:space="preserve">
      </w:t>
      </w:r>
      <w:r>
        <w:rPr>
          <w:rFonts w:ascii="Times New Roman"/>
          <w:b w:val="false"/>
          <w:i w:val="false"/>
          <w:color w:val="000000"/>
          <w:sz w:val="28"/>
        </w:rPr>
        <w:t>59. Движение транспортного средства задним ходом разрешается при условии, что маневр будет безопасен и не создаст помех другим участникам движения. Движение задним ходом запрещается на перекрестках и в местах, где запрещен разворот согласно пункту 58 настоящей главы.</w:t>
      </w:r>
      <w:r>
        <w:br/>
      </w:r>
      <w:r>
        <w:rPr>
          <w:rFonts w:ascii="Times New Roman"/>
          <w:b w:val="false"/>
          <w:i w:val="false"/>
          <w:color w:val="000000"/>
          <w:sz w:val="28"/>
        </w:rPr>
        <w:t>
</w:t>
      </w:r>
    </w:p>
    <w:bookmarkStart w:name="z279" w:id="9"/>
    <w:p>
      <w:pPr>
        <w:spacing w:after="0"/>
        <w:ind w:left="0"/>
        <w:jc w:val="left"/>
      </w:pPr>
      <w:r>
        <w:rPr>
          <w:rFonts w:ascii="Times New Roman"/>
          <w:b/>
          <w:i w:val="false"/>
          <w:color w:val="000000"/>
        </w:rPr>
        <w:t xml:space="preserve"> Глава 9. Расположение транспортных средств на проезжей части дороги</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60. Количество полос движения для безрельсовых транспортных средств определяется </w:t>
      </w:r>
      <w:r>
        <w:rPr>
          <w:rFonts w:ascii="Times New Roman"/>
          <w:b w:val="false"/>
          <w:i w:val="false"/>
          <w:color w:val="000000"/>
          <w:sz w:val="28"/>
        </w:rPr>
        <w:t>разметкой</w:t>
      </w:r>
      <w:r>
        <w:rPr>
          <w:rFonts w:ascii="Times New Roman"/>
          <w:b w:val="false"/>
          <w:i w:val="false"/>
          <w:color w:val="000000"/>
          <w:sz w:val="28"/>
        </w:rPr>
        <w:t xml:space="preserve"> или знаками 5.8.1, 5.8.2, 5.8.7, 5.8.8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если их нет, то самими водителями с учетом ширины проезжей части дороги,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дороги (либо дорожного полотна при невозможности определения края проезжей части дороги), расположенная слева, если организацией дорожного движения не определен иной порядок движения. При определении условной линии, отделяющей сторону, предназначенную для встречного движения, не принимается во внимание местное уширение проезжей части дороги (дорожного полотна).</w:t>
      </w:r>
      <w:r>
        <w:br/>
      </w:r>
      <w:r>
        <w:rPr>
          <w:rFonts w:ascii="Times New Roman"/>
          <w:b w:val="false"/>
          <w:i w:val="false"/>
          <w:color w:val="000000"/>
          <w:sz w:val="28"/>
        </w:rPr>
        <w:t xml:space="preserve">
      </w:t>
      </w:r>
      <w:r>
        <w:rPr>
          <w:rFonts w:ascii="Times New Roman"/>
          <w:b w:val="false"/>
          <w:i w:val="false"/>
          <w:color w:val="000000"/>
          <w:sz w:val="28"/>
        </w:rPr>
        <w:t xml:space="preserve">61. На дорогах с двусторонним движением, имеющих четыре полосы или более, запрещается выезд на сторону дороги,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настоящими Правилами, знаками и (или) </w:t>
      </w:r>
      <w:r>
        <w:rPr>
          <w:rFonts w:ascii="Times New Roman"/>
          <w:b w:val="false"/>
          <w:i w:val="false"/>
          <w:color w:val="000000"/>
          <w:sz w:val="28"/>
        </w:rPr>
        <w:t>разметкой</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62. На дорогах с двусторонним движением, имеющих три полосы, выезжать на крайнюю левую полосу, предназначенную для встречного движения запрещается.</w:t>
      </w:r>
      <w:r>
        <w:br/>
      </w:r>
      <w:r>
        <w:rPr>
          <w:rFonts w:ascii="Times New Roman"/>
          <w:b w:val="false"/>
          <w:i w:val="false"/>
          <w:color w:val="000000"/>
          <w:sz w:val="28"/>
        </w:rPr>
        <w:t xml:space="preserve">
      </w:t>
      </w:r>
      <w:r>
        <w:rPr>
          <w:rFonts w:ascii="Times New Roman"/>
          <w:b w:val="false"/>
          <w:i w:val="false"/>
          <w:color w:val="000000"/>
          <w:sz w:val="28"/>
        </w:rPr>
        <w:t>62-1. На дорогах с двусторонним движением, имеющих две полосы, разделенные дорожной разметкой 1.1. и (или) обозначенные знаком 3.20., запрещается выезд на сторону дороги, предназначенную для встречного движения, за исключением случаев, предусмотренных Правилами.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62-1 в соответствии с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63. Вне населенных пунктов, а также в населенных пунктах на дорогах, обозначенных </w:t>
      </w:r>
      <w:r>
        <w:rPr>
          <w:rFonts w:ascii="Times New Roman"/>
          <w:b w:val="false"/>
          <w:i w:val="false"/>
          <w:color w:val="000000"/>
          <w:sz w:val="28"/>
        </w:rPr>
        <w:t>знаками 5.1</w:t>
      </w:r>
      <w:r>
        <w:rPr>
          <w:rFonts w:ascii="Times New Roman"/>
          <w:b w:val="false"/>
          <w:i w:val="false"/>
          <w:color w:val="000000"/>
          <w:sz w:val="28"/>
        </w:rPr>
        <w:t xml:space="preserve"> и 5.3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где разрешено движение со скоростью более 80 км/ч, водители транспортных средств ведут их ближе к правому краю проезжей части дороги, при этом не занимая левые полосы движения при свободных правых.</w:t>
      </w:r>
      <w:r>
        <w:br/>
      </w:r>
      <w:r>
        <w:rPr>
          <w:rFonts w:ascii="Times New Roman"/>
          <w:b w:val="false"/>
          <w:i w:val="false"/>
          <w:color w:val="000000"/>
          <w:sz w:val="28"/>
        </w:rPr>
        <w:t xml:space="preserve">
      </w:t>
      </w:r>
      <w:r>
        <w:rPr>
          <w:rFonts w:ascii="Times New Roman"/>
          <w:b w:val="false"/>
          <w:i w:val="false"/>
          <w:color w:val="000000"/>
          <w:sz w:val="28"/>
        </w:rPr>
        <w:t xml:space="preserve">В населенных пунктах с учетом требований настоящего пункта и пункта 64 настоящей главы, </w:t>
      </w:r>
      <w:r>
        <w:rPr>
          <w:rFonts w:ascii="Times New Roman"/>
          <w:b w:val="false"/>
          <w:i w:val="false"/>
          <w:color w:val="000000"/>
          <w:sz w:val="28"/>
        </w:rPr>
        <w:t>пункта 118</w:t>
      </w:r>
      <w:r>
        <w:rPr>
          <w:rFonts w:ascii="Times New Roman"/>
          <w:b w:val="false"/>
          <w:i w:val="false"/>
          <w:color w:val="000000"/>
          <w:sz w:val="28"/>
        </w:rPr>
        <w:t xml:space="preserve"> главы 16 и </w:t>
      </w:r>
      <w:r>
        <w:rPr>
          <w:rFonts w:ascii="Times New Roman"/>
          <w:b w:val="false"/>
          <w:i w:val="false"/>
          <w:color w:val="000000"/>
          <w:sz w:val="28"/>
        </w:rPr>
        <w:t>пункта 166</w:t>
      </w:r>
      <w:r>
        <w:rPr>
          <w:rFonts w:ascii="Times New Roman"/>
          <w:b w:val="false"/>
          <w:i w:val="false"/>
          <w:color w:val="000000"/>
          <w:sz w:val="28"/>
        </w:rPr>
        <w:t xml:space="preserve"> главы 24 настоящих Правил движение осуществляется по любой полосе, однако водители транспортных средств, движущиеся по левым полосам со скоростью меньше разрешенной, освобождают занимаемую ими полосу с перестроением вправо транспортным средствам, приближающимся сзади по той же полосе с более высокой скоростью и подающим предупредительные сигналы в соответствии с пунктом 140 главы 19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разворота, а грузовым автомобилям с разрешенной максимальной массой более трех тысяч пятьсот килограмм - только для поворота налево или разворота. Выезд на левую сторону дороги с односторонним движением для остановки и стоянки осуществляется в соответствии с </w:t>
      </w:r>
      <w:r>
        <w:rPr>
          <w:rFonts w:ascii="Times New Roman"/>
          <w:b w:val="false"/>
          <w:i w:val="false"/>
          <w:color w:val="000000"/>
          <w:sz w:val="28"/>
        </w:rPr>
        <w:t>пунктом 84</w:t>
      </w:r>
      <w:r>
        <w:rPr>
          <w:rFonts w:ascii="Times New Roman"/>
          <w:b w:val="false"/>
          <w:i w:val="false"/>
          <w:color w:val="000000"/>
          <w:sz w:val="28"/>
        </w:rPr>
        <w:t xml:space="preserve"> главы 12 настоящих Правил.</w:t>
      </w:r>
      <w:r>
        <w:br/>
      </w:r>
      <w:r>
        <w:rPr>
          <w:rFonts w:ascii="Times New Roman"/>
          <w:b w:val="false"/>
          <w:i w:val="false"/>
          <w:color w:val="000000"/>
          <w:sz w:val="28"/>
        </w:rPr>
        <w:t xml:space="preserve">
      </w:t>
      </w:r>
      <w:r>
        <w:rPr>
          <w:rFonts w:ascii="Times New Roman"/>
          <w:b w:val="false"/>
          <w:i w:val="false"/>
          <w:color w:val="000000"/>
          <w:sz w:val="28"/>
        </w:rPr>
        <w:t>Движение транспортных средств по одной полосе со скоростью большей, чем по соседней полосе, не считается обгоном.</w:t>
      </w:r>
      <w:r>
        <w:br/>
      </w:r>
      <w:r>
        <w:rPr>
          <w:rFonts w:ascii="Times New Roman"/>
          <w:b w:val="false"/>
          <w:i w:val="false"/>
          <w:color w:val="000000"/>
          <w:sz w:val="28"/>
        </w:rPr>
        <w:t xml:space="preserve">
      </w:t>
      </w:r>
      <w:r>
        <w:rPr>
          <w:rFonts w:ascii="Times New Roman"/>
          <w:b w:val="false"/>
          <w:i w:val="false"/>
          <w:color w:val="000000"/>
          <w:sz w:val="28"/>
        </w:rPr>
        <w:t>64. Транспортные средства, скорость движения которых не превышает 40 км/ч или которые по техническим причинам не развивают такую скорость, двигаются по крайней правой полосе, предназначенной для движения данного транспортного средства в нужном ему направлении, кроме случаев объезда, обгона, перестроения перед поворотом налево, разворотом или остановкой (стоянкой) в разрешенных случаях на левой стороне дороги.</w:t>
      </w:r>
      <w:r>
        <w:br/>
      </w:r>
      <w:r>
        <w:rPr>
          <w:rFonts w:ascii="Times New Roman"/>
          <w:b w:val="false"/>
          <w:i w:val="false"/>
          <w:color w:val="000000"/>
          <w:sz w:val="28"/>
        </w:rPr>
        <w:t xml:space="preserve">
      </w:t>
      </w:r>
      <w:r>
        <w:rPr>
          <w:rFonts w:ascii="Times New Roman"/>
          <w:b w:val="false"/>
          <w:i w:val="false"/>
          <w:color w:val="000000"/>
          <w:sz w:val="28"/>
        </w:rPr>
        <w:t xml:space="preserve">65. Разрешается движение по трамвайным путям попутного направления, расположенным слева на одном уровне с проезжей частью дороги, когда заняты все полосы данного направления, а также при объезде, обгоне, повороте налево или развороте с учетом </w:t>
      </w:r>
      <w:r>
        <w:rPr>
          <w:rFonts w:ascii="Times New Roman"/>
          <w:b w:val="false"/>
          <w:i w:val="false"/>
          <w:color w:val="000000"/>
          <w:sz w:val="28"/>
        </w:rPr>
        <w:t>пункта 52</w:t>
      </w:r>
      <w:r>
        <w:rPr>
          <w:rFonts w:ascii="Times New Roman"/>
          <w:b w:val="false"/>
          <w:i w:val="false"/>
          <w:color w:val="000000"/>
          <w:sz w:val="28"/>
        </w:rPr>
        <w:t xml:space="preserve"> главы 8 настоящих Правил. При этом не должно создаваться помех трамваю. Не допускается выезд на трамвайные пути встречного направления, а также движение через перекресток по трамвайным путям, если на дороге установлены знаки 5.8.1 или 5.8.2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66. Если проезжая часть дороги разделена на полосы линиями </w:t>
      </w:r>
      <w:r>
        <w:rPr>
          <w:rFonts w:ascii="Times New Roman"/>
          <w:b w:val="false"/>
          <w:i w:val="false"/>
          <w:color w:val="000000"/>
          <w:sz w:val="28"/>
        </w:rPr>
        <w:t>разметки</w:t>
      </w:r>
      <w:r>
        <w:rPr>
          <w:rFonts w:ascii="Times New Roman"/>
          <w:b w:val="false"/>
          <w:i w:val="false"/>
          <w:color w:val="000000"/>
          <w:sz w:val="28"/>
        </w:rPr>
        <w:t>,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r>
        <w:br/>
      </w:r>
      <w:r>
        <w:rPr>
          <w:rFonts w:ascii="Times New Roman"/>
          <w:b w:val="false"/>
          <w:i w:val="false"/>
          <w:color w:val="000000"/>
          <w:sz w:val="28"/>
        </w:rPr>
        <w:t xml:space="preserve">
      </w:t>
      </w:r>
      <w:r>
        <w:rPr>
          <w:rFonts w:ascii="Times New Roman"/>
          <w:b w:val="false"/>
          <w:i w:val="false"/>
          <w:color w:val="000000"/>
          <w:sz w:val="28"/>
        </w:rPr>
        <w:t>67. При повороте на дорогу с реверсивным движением водитель ведет транспортное средство таким образом, чтобы при выезде с пересечения проезжих частей дорог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r>
        <w:br/>
      </w:r>
      <w:r>
        <w:rPr>
          <w:rFonts w:ascii="Times New Roman"/>
          <w:b w:val="false"/>
          <w:i w:val="false"/>
          <w:color w:val="000000"/>
          <w:sz w:val="28"/>
        </w:rPr>
        <w:t xml:space="preserve">
      </w:t>
      </w:r>
      <w:r>
        <w:rPr>
          <w:rFonts w:ascii="Times New Roman"/>
          <w:b w:val="false"/>
          <w:i w:val="false"/>
          <w:color w:val="000000"/>
          <w:sz w:val="28"/>
        </w:rPr>
        <w:t xml:space="preserve">68. Не допускается движение транспортных средств по обочинам, тротуарам и пешеходным дорожкам (за исключением случаев, предусмотренных в </w:t>
      </w:r>
      <w:r>
        <w:rPr>
          <w:rFonts w:ascii="Times New Roman"/>
          <w:b w:val="false"/>
          <w:i w:val="false"/>
          <w:color w:val="000000"/>
          <w:sz w:val="28"/>
        </w:rPr>
        <w:t>пункте 84</w:t>
      </w:r>
      <w:r>
        <w:rPr>
          <w:rFonts w:ascii="Times New Roman"/>
          <w:b w:val="false"/>
          <w:i w:val="false"/>
          <w:color w:val="000000"/>
          <w:sz w:val="28"/>
        </w:rPr>
        <w:t xml:space="preserve"> главы 12 и </w:t>
      </w:r>
      <w:r>
        <w:rPr>
          <w:rFonts w:ascii="Times New Roman"/>
          <w:b w:val="false"/>
          <w:i w:val="false"/>
          <w:color w:val="000000"/>
          <w:sz w:val="28"/>
        </w:rPr>
        <w:t>пункте 166</w:t>
      </w:r>
      <w:r>
        <w:rPr>
          <w:rFonts w:ascii="Times New Roman"/>
          <w:b w:val="false"/>
          <w:i w:val="false"/>
          <w:color w:val="000000"/>
          <w:sz w:val="28"/>
        </w:rPr>
        <w:t xml:space="preserve"> главы 24 настоящих Правил), а в населенных пунктах - кроме того, вне проезжей части дороги.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r>
        <w:br/>
      </w:r>
      <w:r>
        <w:rPr>
          <w:rFonts w:ascii="Times New Roman"/>
          <w:b w:val="false"/>
          <w:i w:val="false"/>
          <w:color w:val="000000"/>
          <w:sz w:val="28"/>
        </w:rPr>
        <w:t xml:space="preserve">
      </w:t>
      </w:r>
      <w:r>
        <w:rPr>
          <w:rFonts w:ascii="Times New Roman"/>
          <w:b w:val="false"/>
          <w:i w:val="false"/>
          <w:color w:val="000000"/>
          <w:sz w:val="28"/>
        </w:rPr>
        <w:t>69. Водитель в зависимости от скорости движения соблюдает такую дистанцию до движущегося впереди транспортного средства, которая позволит избежать столкновения, а также необходимый боковой интервал, обеспечивающий безопасность движения.</w:t>
      </w:r>
      <w:r>
        <w:br/>
      </w:r>
      <w:r>
        <w:rPr>
          <w:rFonts w:ascii="Times New Roman"/>
          <w:b w:val="false"/>
          <w:i w:val="false"/>
          <w:color w:val="000000"/>
          <w:sz w:val="28"/>
        </w:rPr>
        <w:t xml:space="preserve">
      </w:t>
      </w:r>
      <w:r>
        <w:rPr>
          <w:rFonts w:ascii="Times New Roman"/>
          <w:b w:val="false"/>
          <w:i w:val="false"/>
          <w:color w:val="000000"/>
          <w:sz w:val="28"/>
        </w:rPr>
        <w:t>70. Вне населенных пунктов на дорогах с двусторонним движением, имеющих две полосы, водители транспортных средств, для которых установлено ограничение скорости, а также транспортных средств (состава транспортных средств) длиной более семи метров поддерживают между своим и движущимся впереди транспортным средством такую дистанцию, чтобы обгоняющие их транспортные средства могли без помех перестроиться на ранее занимаемую ими полосу. Это требование не действует, если водитель готовится к выполнению обгона, а также при интенсивном движении и при движении в организованной транспортной колонне.</w:t>
      </w:r>
      <w:r>
        <w:br/>
      </w:r>
      <w:r>
        <w:rPr>
          <w:rFonts w:ascii="Times New Roman"/>
          <w:b w:val="false"/>
          <w:i w:val="false"/>
          <w:color w:val="000000"/>
          <w:sz w:val="28"/>
        </w:rPr>
        <w:t xml:space="preserve">
      </w:t>
      </w:r>
      <w:r>
        <w:rPr>
          <w:rFonts w:ascii="Times New Roman"/>
          <w:b w:val="false"/>
          <w:i w:val="false"/>
          <w:color w:val="000000"/>
          <w:sz w:val="28"/>
        </w:rPr>
        <w:t>71.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дороги, водитель объезжает справа, если знаки и разметка не предписывают иное.</w:t>
      </w:r>
      <w:r>
        <w:br/>
      </w:r>
      <w:r>
        <w:rPr>
          <w:rFonts w:ascii="Times New Roman"/>
          <w:b w:val="false"/>
          <w:i w:val="false"/>
          <w:color w:val="000000"/>
          <w:sz w:val="28"/>
        </w:rPr>
        <w:t>
</w:t>
      </w:r>
    </w:p>
    <w:bookmarkStart w:name="z295" w:id="10"/>
    <w:p>
      <w:pPr>
        <w:spacing w:after="0"/>
        <w:ind w:left="0"/>
        <w:jc w:val="left"/>
      </w:pPr>
      <w:r>
        <w:rPr>
          <w:rFonts w:ascii="Times New Roman"/>
          <w:b/>
          <w:i w:val="false"/>
          <w:color w:val="000000"/>
        </w:rPr>
        <w:t xml:space="preserve"> Глава 10. Скорость движения</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Водитель ведет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обеспечивает водителю возможность постоянного контроля за движением транспортного средства для выполнения требований настоящих Правил.</w:t>
      </w:r>
      <w:r>
        <w:br/>
      </w:r>
      <w:r>
        <w:rPr>
          <w:rFonts w:ascii="Times New Roman"/>
          <w:b w:val="false"/>
          <w:i w:val="false"/>
          <w:color w:val="000000"/>
          <w:sz w:val="28"/>
        </w:rPr>
        <w:t xml:space="preserve">
      </w:t>
      </w:r>
      <w:r>
        <w:rPr>
          <w:rFonts w:ascii="Times New Roman"/>
          <w:b w:val="false"/>
          <w:i w:val="false"/>
          <w:color w:val="000000"/>
          <w:sz w:val="28"/>
        </w:rPr>
        <w:t>При возникновении препятствия и (или) опасности для движения, которые водитель в состоянии обнаружить, он принимает меры к снижению скорости вплоть до остановки транспортного средства или безопасному для других участников движения объезду препятствия.</w:t>
      </w:r>
      <w:r>
        <w:br/>
      </w:r>
      <w:r>
        <w:rPr>
          <w:rFonts w:ascii="Times New Roman"/>
          <w:b w:val="false"/>
          <w:i w:val="false"/>
          <w:color w:val="000000"/>
          <w:sz w:val="28"/>
        </w:rPr>
        <w:t xml:space="preserve">
      </w:t>
      </w:r>
      <w:r>
        <w:rPr>
          <w:rFonts w:ascii="Times New Roman"/>
          <w:b w:val="false"/>
          <w:i w:val="false"/>
          <w:color w:val="000000"/>
          <w:sz w:val="28"/>
        </w:rPr>
        <w:t>73. В населенных пунктах разрешается движение:</w:t>
      </w:r>
      <w:r>
        <w:br/>
      </w:r>
      <w:r>
        <w:rPr>
          <w:rFonts w:ascii="Times New Roman"/>
          <w:b w:val="false"/>
          <w:i w:val="false"/>
          <w:color w:val="000000"/>
          <w:sz w:val="28"/>
        </w:rPr>
        <w:t>
      1) транспортных средств со скоростью не более 60 км/ч, за исключением специальных режимов движения, установленных соответствующими дорожными знаками, но не более 90 км/ч;</w:t>
      </w:r>
      <w:r>
        <w:br/>
      </w:r>
      <w:r>
        <w:rPr>
          <w:rFonts w:ascii="Times New Roman"/>
          <w:b w:val="false"/>
          <w:i w:val="false"/>
          <w:color w:val="000000"/>
          <w:sz w:val="28"/>
        </w:rPr>
        <w:t>
      2) автобусов, грузовых автомобилей со скоростью не более 50 км/ч;</w:t>
      </w:r>
      <w:r>
        <w:br/>
      </w:r>
      <w:r>
        <w:rPr>
          <w:rFonts w:ascii="Times New Roman"/>
          <w:b w:val="false"/>
          <w:i w:val="false"/>
          <w:color w:val="000000"/>
          <w:sz w:val="28"/>
        </w:rPr>
        <w:t>
      3) транспортных средств в жилых зонах и дворовых территориях со скоростью не более 20 км/ч.</w:t>
      </w:r>
      <w:r>
        <w:br/>
      </w: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74. Вне населенных пунктов разрешается движение:</w:t>
      </w:r>
      <w:r>
        <w:br/>
      </w:r>
      <w:r>
        <w:rPr>
          <w:rFonts w:ascii="Times New Roman"/>
          <w:b w:val="false"/>
          <w:i w:val="false"/>
          <w:color w:val="000000"/>
          <w:sz w:val="28"/>
        </w:rPr>
        <w:t xml:space="preserve">
      </w:t>
      </w:r>
      <w:r>
        <w:rPr>
          <w:rFonts w:ascii="Times New Roman"/>
          <w:b w:val="false"/>
          <w:i w:val="false"/>
          <w:color w:val="000000"/>
          <w:sz w:val="28"/>
        </w:rPr>
        <w:t xml:space="preserve">1) легковым автомобилям и мотоциклам на автомагистралях - со скоростью, не превышающей, установленной соответствующим дорожным </w:t>
      </w:r>
      <w:r>
        <w:rPr>
          <w:rFonts w:ascii="Times New Roman"/>
          <w:b w:val="false"/>
          <w:i w:val="false"/>
          <w:color w:val="000000"/>
          <w:sz w:val="28"/>
        </w:rPr>
        <w:t>знаком 3.24</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но не более 140 км/час, на дорогах, имеющих разделительную полосу, - не более 110 км/час, на остальных дорогах - не более 100 км/час;</w:t>
      </w:r>
      <w:r>
        <w:br/>
      </w:r>
      <w:r>
        <w:rPr>
          <w:rFonts w:ascii="Times New Roman"/>
          <w:b w:val="false"/>
          <w:i w:val="false"/>
          <w:color w:val="000000"/>
          <w:sz w:val="28"/>
        </w:rPr>
        <w:t xml:space="preserve">
      </w:t>
      </w:r>
      <w:r>
        <w:rPr>
          <w:rFonts w:ascii="Times New Roman"/>
          <w:b w:val="false"/>
          <w:i w:val="false"/>
          <w:color w:val="000000"/>
          <w:sz w:val="28"/>
        </w:rPr>
        <w:t>2) грузовым автомобилям с разрешенной максимальной массой не более трех тысяч пятьсот килограмм, междугородним автобусам, микроавтобусам на автомагистралях - не более 110 км/ч, на дорогах, имеющих разделительную полосу, - не более 100 км/час, на остальных дорогах - не более 90 км/час;</w:t>
      </w:r>
      <w:r>
        <w:br/>
      </w:r>
      <w:r>
        <w:rPr>
          <w:rFonts w:ascii="Times New Roman"/>
          <w:b w:val="false"/>
          <w:i w:val="false"/>
          <w:color w:val="000000"/>
          <w:sz w:val="28"/>
        </w:rPr>
        <w:t xml:space="preserve">
      </w:t>
      </w:r>
      <w:r>
        <w:rPr>
          <w:rFonts w:ascii="Times New Roman"/>
          <w:b w:val="false"/>
          <w:i w:val="false"/>
          <w:color w:val="000000"/>
          <w:sz w:val="28"/>
        </w:rPr>
        <w:t>3) другим автобусам, в том числе осуществляющим организованные перевозки групп детей, легковым автомобилям при буксировке прицепа, грузовым автомобилям с разрешенной максимальной массой более трех тысяч пятьсот килограмм на автомагистралях - не более 90 км/ч, на дорогах, имеющих разделительную полосу, - не более 80 км/час, на остальных дорогах - не более 70 км/час.</w:t>
      </w:r>
      <w:r>
        <w:br/>
      </w:r>
      <w:r>
        <w:rPr>
          <w:rFonts w:ascii="Times New Roman"/>
          <w:b w:val="false"/>
          <w:i w:val="false"/>
          <w:color w:val="000000"/>
          <w:sz w:val="28"/>
        </w:rPr>
        <w:t xml:space="preserve">
      </w:t>
      </w:r>
      <w:r>
        <w:rPr>
          <w:rFonts w:ascii="Times New Roman"/>
          <w:b w:val="false"/>
          <w:i w:val="false"/>
          <w:color w:val="000000"/>
          <w:sz w:val="28"/>
        </w:rPr>
        <w:t>75. Скорость движения транспортных средств не должна превышать:</w:t>
      </w:r>
      <w:r>
        <w:br/>
      </w:r>
      <w:r>
        <w:rPr>
          <w:rFonts w:ascii="Times New Roman"/>
          <w:b w:val="false"/>
          <w:i w:val="false"/>
          <w:color w:val="000000"/>
          <w:sz w:val="28"/>
        </w:rPr>
        <w:t xml:space="preserve">
      </w:t>
      </w:r>
      <w:r>
        <w:rPr>
          <w:rFonts w:ascii="Times New Roman"/>
          <w:b w:val="false"/>
          <w:i w:val="false"/>
          <w:color w:val="000000"/>
          <w:sz w:val="28"/>
        </w:rPr>
        <w:t>1) 60 км/ч - при перевозке пассажиров в кузове грузового автомобиля;</w:t>
      </w:r>
      <w:r>
        <w:br/>
      </w:r>
      <w:r>
        <w:rPr>
          <w:rFonts w:ascii="Times New Roman"/>
          <w:b w:val="false"/>
          <w:i w:val="false"/>
          <w:color w:val="000000"/>
          <w:sz w:val="28"/>
        </w:rPr>
        <w:t xml:space="preserve">
      </w:t>
      </w:r>
      <w:r>
        <w:rPr>
          <w:rFonts w:ascii="Times New Roman"/>
          <w:b w:val="false"/>
          <w:i w:val="false"/>
          <w:color w:val="000000"/>
          <w:sz w:val="28"/>
        </w:rPr>
        <w:t>2) 50 км/ч - при буксировке механических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 xml:space="preserve">3) предписанной величины - при согласовании условий </w:t>
      </w:r>
      <w:r>
        <w:rPr>
          <w:rFonts w:ascii="Times New Roman"/>
          <w:b w:val="false"/>
          <w:i w:val="false"/>
          <w:color w:val="000000"/>
          <w:sz w:val="28"/>
        </w:rPr>
        <w:t>перевозки</w:t>
      </w:r>
      <w:r>
        <w:rPr>
          <w:rFonts w:ascii="Times New Roman"/>
          <w:b w:val="false"/>
          <w:i w:val="false"/>
          <w:color w:val="000000"/>
          <w:sz w:val="28"/>
        </w:rPr>
        <w:t xml:space="preserve"> </w:t>
      </w:r>
      <w:r>
        <w:rPr>
          <w:rFonts w:ascii="Times New Roman"/>
          <w:b w:val="false"/>
          <w:i w:val="false"/>
          <w:color w:val="000000"/>
          <w:sz w:val="28"/>
        </w:rPr>
        <w:t>опасных</w:t>
      </w:r>
      <w:r>
        <w:rPr>
          <w:rFonts w:ascii="Times New Roman"/>
          <w:b w:val="false"/>
          <w:i w:val="false"/>
          <w:color w:val="000000"/>
          <w:sz w:val="28"/>
        </w:rPr>
        <w:t xml:space="preserve">, </w:t>
      </w:r>
      <w:r>
        <w:rPr>
          <w:rFonts w:ascii="Times New Roman"/>
          <w:b w:val="false"/>
          <w:i w:val="false"/>
          <w:color w:val="000000"/>
          <w:sz w:val="28"/>
        </w:rPr>
        <w:t>тяжеловесных</w:t>
      </w:r>
      <w:r>
        <w:rPr>
          <w:rFonts w:ascii="Times New Roman"/>
          <w:b w:val="false"/>
          <w:i w:val="false"/>
          <w:color w:val="000000"/>
          <w:sz w:val="28"/>
        </w:rPr>
        <w:t xml:space="preserve"> и </w:t>
      </w:r>
      <w:r>
        <w:rPr>
          <w:rFonts w:ascii="Times New Roman"/>
          <w:b w:val="false"/>
          <w:i w:val="false"/>
          <w:color w:val="000000"/>
          <w:sz w:val="28"/>
        </w:rPr>
        <w:t>крупногабаритных</w:t>
      </w:r>
      <w:r>
        <w:rPr>
          <w:rFonts w:ascii="Times New Roman"/>
          <w:b w:val="false"/>
          <w:i w:val="false"/>
          <w:color w:val="000000"/>
          <w:sz w:val="28"/>
        </w:rPr>
        <w:t xml:space="preserve"> грузов.</w:t>
      </w:r>
      <w:r>
        <w:br/>
      </w:r>
      <w:r>
        <w:rPr>
          <w:rFonts w:ascii="Times New Roman"/>
          <w:b w:val="false"/>
          <w:i w:val="false"/>
          <w:color w:val="000000"/>
          <w:sz w:val="28"/>
        </w:rPr>
        <w:t xml:space="preserve">
      </w:t>
      </w:r>
      <w:r>
        <w:rPr>
          <w:rFonts w:ascii="Times New Roman"/>
          <w:b w:val="false"/>
          <w:i w:val="false"/>
          <w:color w:val="000000"/>
          <w:sz w:val="28"/>
        </w:rPr>
        <w:t xml:space="preserve">76.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76  вводятся в действие с 12.07.2026 в соответствии с приказом Министра внутренних дел РК от 27.04.2026 </w:t>
      </w:r>
      <w:r>
        <w:rPr>
          <w:rFonts w:ascii="Times New Roman"/>
          <w:b w:val="false"/>
          <w:i w:val="false"/>
          <w:color w:val="ff0000"/>
          <w:sz w:val="28"/>
        </w:rPr>
        <w:t>№ 305</w:t>
      </w:r>
      <w:r>
        <w:rPr>
          <w:rFonts w:ascii="Times New Roman"/>
          <w:b w:val="false"/>
          <w:i w:val="false"/>
          <w:color w:val="ff0000"/>
          <w:sz w:val="28"/>
        </w:rPr>
        <w:t xml:space="preserve"> (текст исключен).</w:t>
      </w:r>
      <w:r>
        <w:br/>
      </w:r>
      <w:r>
        <w:rPr>
          <w:rFonts w:ascii="Times New Roman"/>
          <w:b w:val="false"/>
          <w:i w:val="false"/>
          <w:color w:val="000000"/>
          <w:sz w:val="28"/>
        </w:rPr>
        <w:t>
      1) превышать максимальную скорость, определенную в установленном порядке.</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подпункта 1) вводятся в действие с 12.07.2026 в соответствии с приказом Министра внутренних дел РК от 27.04.2026 </w:t>
      </w:r>
      <w:r>
        <w:rPr>
          <w:rFonts w:ascii="Times New Roman"/>
          <w:b w:val="false"/>
          <w:i w:val="false"/>
          <w:color w:val="ff0000"/>
          <w:sz w:val="28"/>
        </w:rPr>
        <w:t>№ 305</w:t>
      </w:r>
      <w:r>
        <w:rPr>
          <w:rFonts w:ascii="Times New Roman"/>
          <w:b w:val="false"/>
          <w:i w:val="false"/>
          <w:color w:val="ff0000"/>
          <w:sz w:val="28"/>
        </w:rPr>
        <w:t xml:space="preserve"> (текст исключен).</w:t>
      </w:r>
      <w:r>
        <w:br/>
      </w:r>
      <w:r>
        <w:rPr>
          <w:rFonts w:ascii="Times New Roman"/>
          <w:b w:val="false"/>
          <w:i w:val="false"/>
          <w:color w:val="000000"/>
          <w:sz w:val="28"/>
        </w:rPr>
        <w:t>
      2) превышать максимальную скорость, определенную технической характеристикой транспортного средства;</w:t>
      </w:r>
      <w:r>
        <w:br/>
      </w:r>
      <w:r>
        <w:rPr>
          <w:rFonts w:ascii="Times New Roman"/>
          <w:b w:val="false"/>
          <w:i w:val="false"/>
          <w:color w:val="000000"/>
          <w:sz w:val="28"/>
        </w:rPr>
        <w:t>
      3) превышать скорость, указанную на опознавательном знаке "Ограничение скорости", установленном на транспортном средстве (здесь и далее опознавательные знаки указаны в соответствии с Основными положениями);</w:t>
      </w:r>
      <w:r>
        <w:br/>
      </w:r>
      <w:r>
        <w:rPr>
          <w:rFonts w:ascii="Times New Roman"/>
          <w:b w:val="false"/>
          <w:i w:val="false"/>
          <w:color w:val="000000"/>
          <w:sz w:val="28"/>
        </w:rPr>
        <w:t>
      4) создавать помехи другим участникам дорожного движения;</w:t>
      </w:r>
      <w:r>
        <w:br/>
      </w:r>
      <w:r>
        <w:rPr>
          <w:rFonts w:ascii="Times New Roman"/>
          <w:b w:val="false"/>
          <w:i w:val="false"/>
          <w:color w:val="000000"/>
          <w:sz w:val="28"/>
        </w:rPr>
        <w:t>
      5) резко тормозить, если это не требуется для предотвращения дорожно-транспортного происшествия.</w:t>
      </w:r>
      <w:r>
        <w:br/>
      </w: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11"/>
    <w:p>
      <w:pPr>
        <w:spacing w:after="0"/>
        <w:ind w:left="0"/>
        <w:jc w:val="left"/>
      </w:pPr>
      <w:r>
        <w:rPr>
          <w:rFonts w:ascii="Times New Roman"/>
          <w:b/>
          <w:i w:val="false"/>
          <w:color w:val="000000"/>
        </w:rPr>
        <w:t xml:space="preserve"> Глава 11. Обгон, встречный разъезд</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77. Прежде чем начать обгон, водителю необходимо убедиться в том, что:</w:t>
      </w:r>
      <w:r>
        <w:br/>
      </w:r>
      <w:r>
        <w:rPr>
          <w:rFonts w:ascii="Times New Roman"/>
          <w:b w:val="false"/>
          <w:i w:val="false"/>
          <w:color w:val="000000"/>
          <w:sz w:val="28"/>
        </w:rPr>
        <w:t xml:space="preserve">
      </w:t>
      </w:r>
      <w:r>
        <w:rPr>
          <w:rFonts w:ascii="Times New Roman"/>
          <w:b w:val="false"/>
          <w:i w:val="false"/>
          <w:color w:val="000000"/>
          <w:sz w:val="28"/>
        </w:rPr>
        <w:t xml:space="preserve">1)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позади по этой полосе транспортным средствам, в том числе и подающим предупредительные сигналы в соответствии с </w:t>
      </w:r>
      <w:r>
        <w:rPr>
          <w:rFonts w:ascii="Times New Roman"/>
          <w:b w:val="false"/>
          <w:i w:val="false"/>
          <w:color w:val="000000"/>
          <w:sz w:val="28"/>
        </w:rPr>
        <w:t>пунктами 139</w:t>
      </w:r>
      <w:r>
        <w:rPr>
          <w:rFonts w:ascii="Times New Roman"/>
          <w:b w:val="false"/>
          <w:i w:val="false"/>
          <w:color w:val="000000"/>
          <w:sz w:val="28"/>
        </w:rPr>
        <w:t xml:space="preserve"> и </w:t>
      </w:r>
      <w:r>
        <w:rPr>
          <w:rFonts w:ascii="Times New Roman"/>
          <w:b w:val="false"/>
          <w:i w:val="false"/>
          <w:color w:val="000000"/>
          <w:sz w:val="28"/>
        </w:rPr>
        <w:t>140</w:t>
      </w:r>
      <w:r>
        <w:rPr>
          <w:rFonts w:ascii="Times New Roman"/>
          <w:b w:val="false"/>
          <w:i w:val="false"/>
          <w:color w:val="000000"/>
          <w:sz w:val="28"/>
        </w:rPr>
        <w:t xml:space="preserve"> главы 19 настоящих Правил;</w:t>
      </w:r>
      <w:r>
        <w:br/>
      </w:r>
      <w:r>
        <w:rPr>
          <w:rFonts w:ascii="Times New Roman"/>
          <w:b w:val="false"/>
          <w:i w:val="false"/>
          <w:color w:val="000000"/>
          <w:sz w:val="28"/>
        </w:rPr>
        <w:t xml:space="preserve">
      </w:t>
      </w:r>
      <w:r>
        <w:rPr>
          <w:rFonts w:ascii="Times New Roman"/>
          <w:b w:val="false"/>
          <w:i w:val="false"/>
          <w:color w:val="000000"/>
          <w:sz w:val="28"/>
        </w:rPr>
        <w:t>2) транспортное средство, следующее позади по той же полосе, не начало обгон;</w:t>
      </w:r>
      <w:r>
        <w:br/>
      </w:r>
      <w:r>
        <w:rPr>
          <w:rFonts w:ascii="Times New Roman"/>
          <w:b w:val="false"/>
          <w:i w:val="false"/>
          <w:color w:val="000000"/>
          <w:sz w:val="28"/>
        </w:rPr>
        <w:t xml:space="preserve">
      </w:t>
      </w:r>
      <w:r>
        <w:rPr>
          <w:rFonts w:ascii="Times New Roman"/>
          <w:b w:val="false"/>
          <w:i w:val="false"/>
          <w:color w:val="000000"/>
          <w:sz w:val="28"/>
        </w:rPr>
        <w:t>3) водитель транспортного средства, движущегося впереди по той же полосе, не подал сигнал о маневрировании налево;</w:t>
      </w:r>
      <w:r>
        <w:br/>
      </w:r>
      <w:r>
        <w:rPr>
          <w:rFonts w:ascii="Times New Roman"/>
          <w:b w:val="false"/>
          <w:i w:val="false"/>
          <w:color w:val="000000"/>
          <w:sz w:val="28"/>
        </w:rPr>
        <w:t xml:space="preserve">
      </w:t>
      </w:r>
      <w:r>
        <w:rPr>
          <w:rFonts w:ascii="Times New Roman"/>
          <w:b w:val="false"/>
          <w:i w:val="false"/>
          <w:color w:val="000000"/>
          <w:sz w:val="28"/>
        </w:rPr>
        <w:t>4) по завершении обгона с выездом на полосу (сторону) встречного движения он сможет, не создавая помех обгоняемому транспортному средству, вернуться на ранее занимаемую полосу.</w:t>
      </w:r>
      <w:r>
        <w:br/>
      </w:r>
      <w:r>
        <w:rPr>
          <w:rFonts w:ascii="Times New Roman"/>
          <w:b w:val="false"/>
          <w:i w:val="false"/>
          <w:color w:val="000000"/>
          <w:sz w:val="28"/>
        </w:rPr>
        <w:t xml:space="preserve">
      </w:t>
      </w:r>
      <w:r>
        <w:rPr>
          <w:rFonts w:ascii="Times New Roman"/>
          <w:b w:val="false"/>
          <w:i w:val="false"/>
          <w:color w:val="000000"/>
          <w:sz w:val="28"/>
        </w:rPr>
        <w:t>78. Обгонять безрельсовое транспортное средство разрешается с левой стороны. Обгон транспортного средства, водитель которого подал сигнал поворота налево и приступил к выполнению маневра, производится с правой стороны.</w:t>
      </w:r>
      <w:r>
        <w:br/>
      </w:r>
      <w:r>
        <w:rPr>
          <w:rFonts w:ascii="Times New Roman"/>
          <w:b w:val="false"/>
          <w:i w:val="false"/>
          <w:color w:val="000000"/>
          <w:sz w:val="28"/>
        </w:rPr>
        <w:t xml:space="preserve">
      </w:t>
      </w:r>
      <w:r>
        <w:rPr>
          <w:rFonts w:ascii="Times New Roman"/>
          <w:b w:val="false"/>
          <w:i w:val="false"/>
          <w:color w:val="000000"/>
          <w:sz w:val="28"/>
        </w:rPr>
        <w:t>79. По завершении обгона с выездом на полосу (сторону) встречного движения водитель возвращается на ранее занимаемую полосу движения.</w:t>
      </w:r>
      <w:r>
        <w:br/>
      </w:r>
      <w:r>
        <w:rPr>
          <w:rFonts w:ascii="Times New Roman"/>
          <w:b w:val="false"/>
          <w:i w:val="false"/>
          <w:color w:val="000000"/>
          <w:sz w:val="28"/>
        </w:rPr>
        <w:t xml:space="preserve">
      </w:t>
      </w:r>
      <w:r>
        <w:rPr>
          <w:rFonts w:ascii="Times New Roman"/>
          <w:b w:val="false"/>
          <w:i w:val="false"/>
          <w:color w:val="000000"/>
          <w:sz w:val="28"/>
        </w:rPr>
        <w:t>80. Водителю обгоняемого транспортного средства запрещается препятствовать обгону повышением скорости движения или иными действиями.</w:t>
      </w:r>
      <w:r>
        <w:br/>
      </w:r>
      <w:r>
        <w:rPr>
          <w:rFonts w:ascii="Times New Roman"/>
          <w:b w:val="false"/>
          <w:i w:val="false"/>
          <w:color w:val="000000"/>
          <w:sz w:val="28"/>
        </w:rPr>
        <w:t xml:space="preserve">
      </w:t>
      </w:r>
      <w:r>
        <w:rPr>
          <w:rFonts w:ascii="Times New Roman"/>
          <w:b w:val="false"/>
          <w:i w:val="false"/>
          <w:color w:val="000000"/>
          <w:sz w:val="28"/>
        </w:rPr>
        <w:t>81. Обгон запрещен:</w:t>
      </w:r>
      <w:r>
        <w:br/>
      </w:r>
      <w:r>
        <w:rPr>
          <w:rFonts w:ascii="Times New Roman"/>
          <w:b w:val="false"/>
          <w:i w:val="false"/>
          <w:color w:val="000000"/>
          <w:sz w:val="28"/>
        </w:rPr>
        <w:t xml:space="preserve">
      </w:t>
      </w:r>
      <w:r>
        <w:rPr>
          <w:rFonts w:ascii="Times New Roman"/>
          <w:b w:val="false"/>
          <w:i w:val="false"/>
          <w:color w:val="000000"/>
          <w:sz w:val="28"/>
        </w:rPr>
        <w:t>1) на регулируемых перекрестках с выездом на полосу встречного движения;</w:t>
      </w:r>
      <w:r>
        <w:br/>
      </w:r>
      <w:r>
        <w:rPr>
          <w:rFonts w:ascii="Times New Roman"/>
          <w:b w:val="false"/>
          <w:i w:val="false"/>
          <w:color w:val="000000"/>
          <w:sz w:val="28"/>
        </w:rPr>
        <w:t xml:space="preserve">
      </w:t>
      </w:r>
      <w:r>
        <w:rPr>
          <w:rFonts w:ascii="Times New Roman"/>
          <w:b w:val="false"/>
          <w:i w:val="false"/>
          <w:color w:val="000000"/>
          <w:sz w:val="28"/>
        </w:rPr>
        <w:t>2) на нерегулируемых перекрестках при движении по главной дороге, меняющей направление (за исключением разрешенного обгона справа), 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r>
        <w:br/>
      </w:r>
      <w:r>
        <w:rPr>
          <w:rFonts w:ascii="Times New Roman"/>
          <w:b w:val="false"/>
          <w:i w:val="false"/>
          <w:color w:val="000000"/>
          <w:sz w:val="28"/>
        </w:rPr>
        <w:t xml:space="preserve">
      </w:t>
      </w:r>
      <w:r>
        <w:rPr>
          <w:rFonts w:ascii="Times New Roman"/>
          <w:b w:val="false"/>
          <w:i w:val="false"/>
          <w:color w:val="000000"/>
          <w:sz w:val="28"/>
        </w:rPr>
        <w:t>3) на пешеходных переходах при наличии на них пешеходов;</w:t>
      </w:r>
      <w:r>
        <w:br/>
      </w:r>
      <w:r>
        <w:rPr>
          <w:rFonts w:ascii="Times New Roman"/>
          <w:b w:val="false"/>
          <w:i w:val="false"/>
          <w:color w:val="000000"/>
          <w:sz w:val="28"/>
        </w:rPr>
        <w:t xml:space="preserve">
      </w:t>
      </w:r>
      <w:r>
        <w:rPr>
          <w:rFonts w:ascii="Times New Roman"/>
          <w:b w:val="false"/>
          <w:i w:val="false"/>
          <w:color w:val="000000"/>
          <w:sz w:val="28"/>
        </w:rPr>
        <w:t>4) на железнодорожных переездах и ближе ста метров перед ними;</w:t>
      </w:r>
      <w:r>
        <w:br/>
      </w:r>
      <w:r>
        <w:rPr>
          <w:rFonts w:ascii="Times New Roman"/>
          <w:b w:val="false"/>
          <w:i w:val="false"/>
          <w:color w:val="000000"/>
          <w:sz w:val="28"/>
        </w:rPr>
        <w:t xml:space="preserve">
      </w:t>
      </w:r>
      <w:r>
        <w:rPr>
          <w:rFonts w:ascii="Times New Roman"/>
          <w:b w:val="false"/>
          <w:i w:val="false"/>
          <w:color w:val="000000"/>
          <w:sz w:val="28"/>
        </w:rPr>
        <w:t>5) транспортного средства, производящего обгон или объезд;</w:t>
      </w:r>
      <w:r>
        <w:br/>
      </w:r>
      <w:r>
        <w:rPr>
          <w:rFonts w:ascii="Times New Roman"/>
          <w:b w:val="false"/>
          <w:i w:val="false"/>
          <w:color w:val="000000"/>
          <w:sz w:val="28"/>
        </w:rPr>
        <w:t xml:space="preserve">
      </w:t>
      </w:r>
      <w:r>
        <w:rPr>
          <w:rFonts w:ascii="Times New Roman"/>
          <w:b w:val="false"/>
          <w:i w:val="false"/>
          <w:color w:val="000000"/>
          <w:sz w:val="28"/>
        </w:rPr>
        <w:t xml:space="preserve">6) в конце подъема и на других участках дорог с ограниченной видимостью с выездом на полосу встречного движения и (или) обозначенных знаками 3.20 и 3.22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82. Водитель тихоходного или </w:t>
      </w:r>
      <w:r>
        <w:rPr>
          <w:rFonts w:ascii="Times New Roman"/>
          <w:b w:val="false"/>
          <w:i w:val="false"/>
          <w:color w:val="000000"/>
          <w:sz w:val="28"/>
        </w:rPr>
        <w:t>крупногабаритного</w:t>
      </w:r>
      <w:r>
        <w:rPr>
          <w:rFonts w:ascii="Times New Roman"/>
          <w:b w:val="false"/>
          <w:i w:val="false"/>
          <w:color w:val="000000"/>
          <w:sz w:val="28"/>
        </w:rPr>
        <w:t xml:space="preserve"> транспортного средства вне населенных пунктов в случаях, когда обгон этого транспортного средства затруднен, принимает как можно правее, а при необходимости и останавливается, чтобы пропустить скопившиеся за ним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 xml:space="preserve">83. Если встречный разъезд затруднен и приоритетность разъезда не определена знаками 2.6 и 2.7 согласно приложению 1 к настоящим Правилам, то водитель, на стороне которого имеется препятствие, уступает дорогу. На уклонах, обозначенных </w:t>
      </w:r>
      <w:r>
        <w:rPr>
          <w:rFonts w:ascii="Times New Roman"/>
          <w:b w:val="false"/>
          <w:i w:val="false"/>
          <w:color w:val="000000"/>
          <w:sz w:val="28"/>
        </w:rPr>
        <w:t>знаками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наличии препятствия уступает дорогу водитель транспортного средства, движущегося на спуск.</w:t>
      </w:r>
      <w:r>
        <w:br/>
      </w:r>
      <w:r>
        <w:rPr>
          <w:rFonts w:ascii="Times New Roman"/>
          <w:b w:val="false"/>
          <w:i w:val="false"/>
          <w:color w:val="000000"/>
          <w:sz w:val="28"/>
        </w:rPr>
        <w:t>
</w:t>
      </w:r>
    </w:p>
    <w:bookmarkStart w:name="z331" w:id="12"/>
    <w:p>
      <w:pPr>
        <w:spacing w:after="0"/>
        <w:ind w:left="0"/>
        <w:jc w:val="left"/>
      </w:pPr>
      <w:r>
        <w:rPr>
          <w:rFonts w:ascii="Times New Roman"/>
          <w:b/>
          <w:i w:val="false"/>
          <w:color w:val="000000"/>
        </w:rPr>
        <w:t xml:space="preserve"> Глава 12. Остановка и стоянка</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Остановка и стоянка транспортных средств допускается на правой стороне дороги на обочине, а при ее отсутствии - на проезжей части дороги у ее края.</w:t>
      </w:r>
      <w:r>
        <w:br/>
      </w:r>
      <w:r>
        <w:rPr>
          <w:rFonts w:ascii="Times New Roman"/>
          <w:b w:val="false"/>
          <w:i w:val="false"/>
          <w:color w:val="000000"/>
          <w:sz w:val="28"/>
        </w:rPr>
        <w:t xml:space="preserve">
      </w:t>
      </w:r>
      <w:r>
        <w:rPr>
          <w:rFonts w:ascii="Times New Roman"/>
          <w:b w:val="false"/>
          <w:i w:val="false"/>
          <w:color w:val="000000"/>
          <w:sz w:val="28"/>
        </w:rPr>
        <w:t>На левой стороне дороги остановка и стоянка допускаются в населенных пунктах на дорогах с одной полосой движения для каждого направления без трамвайных путей посередине и дорогах с односторонним движением (грузовым автомобилям с разрешенной максимальной массой более 3,5 тонн на левой стороне дорог с односторонним движением допускается лишь остановка для загрузки или разгрузки).</w:t>
      </w:r>
      <w:r>
        <w:br/>
      </w:r>
      <w:r>
        <w:rPr>
          <w:rFonts w:ascii="Times New Roman"/>
          <w:b w:val="false"/>
          <w:i w:val="false"/>
          <w:color w:val="000000"/>
          <w:sz w:val="28"/>
        </w:rPr>
        <w:t xml:space="preserve">
      </w:t>
      </w:r>
      <w:r>
        <w:rPr>
          <w:rFonts w:ascii="Times New Roman"/>
          <w:b w:val="false"/>
          <w:i w:val="false"/>
          <w:color w:val="000000"/>
          <w:sz w:val="28"/>
        </w:rPr>
        <w:t>85. Ставить транспортное средство на проезжей части дороги разрешается в один ряд параллельно краю проезжей части дороги, за исключением тех мест, конфигурация (местное уширение проезжей части дороги) которых допускает иное расположение транспортных средств. Двухколесные транспортные средства без бокового прицепа допускается ставить в два ряда.</w:t>
      </w:r>
      <w:r>
        <w:br/>
      </w:r>
      <w:r>
        <w:rPr>
          <w:rFonts w:ascii="Times New Roman"/>
          <w:b w:val="false"/>
          <w:i w:val="false"/>
          <w:color w:val="000000"/>
          <w:sz w:val="28"/>
        </w:rPr>
        <w:t xml:space="preserve">
      </w:t>
      </w:r>
      <w:r>
        <w:rPr>
          <w:rFonts w:ascii="Times New Roman"/>
          <w:b w:val="false"/>
          <w:i w:val="false"/>
          <w:color w:val="000000"/>
          <w:sz w:val="28"/>
        </w:rPr>
        <w:t>Стоянка на краю тротуара, граничащего с проезжей частью дороги, с полным или частичным заездом на него, разрешается только легковым автомобилям, мотоциклам, мопедам и велосипедам при условии, что это не будет препятствовать движению пешеходов.</w:t>
      </w:r>
      <w:r>
        <w:br/>
      </w:r>
      <w:r>
        <w:rPr>
          <w:rFonts w:ascii="Times New Roman"/>
          <w:b w:val="false"/>
          <w:i w:val="false"/>
          <w:color w:val="000000"/>
          <w:sz w:val="28"/>
        </w:rPr>
        <w:t xml:space="preserve">
      </w:t>
      </w:r>
      <w:r>
        <w:rPr>
          <w:rFonts w:ascii="Times New Roman"/>
          <w:b w:val="false"/>
          <w:i w:val="false"/>
          <w:color w:val="000000"/>
          <w:sz w:val="28"/>
        </w:rPr>
        <w:t>86. Стоянка в целях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r>
        <w:br/>
      </w:r>
      <w:r>
        <w:rPr>
          <w:rFonts w:ascii="Times New Roman"/>
          <w:b w:val="false"/>
          <w:i w:val="false"/>
          <w:color w:val="000000"/>
          <w:sz w:val="28"/>
        </w:rPr>
        <w:t xml:space="preserve">
      </w:t>
      </w:r>
      <w:r>
        <w:rPr>
          <w:rFonts w:ascii="Times New Roman"/>
          <w:b w:val="false"/>
          <w:i w:val="false"/>
          <w:color w:val="000000"/>
          <w:sz w:val="28"/>
        </w:rPr>
        <w:t>87. Остановка запрещается:</w:t>
      </w:r>
      <w:r>
        <w:br/>
      </w:r>
      <w:r>
        <w:rPr>
          <w:rFonts w:ascii="Times New Roman"/>
          <w:b w:val="false"/>
          <w:i w:val="false"/>
          <w:color w:val="000000"/>
          <w:sz w:val="28"/>
        </w:rPr>
        <w:t xml:space="preserve">
      </w:t>
      </w:r>
      <w:r>
        <w:rPr>
          <w:rFonts w:ascii="Times New Roman"/>
          <w:b w:val="false"/>
          <w:i w:val="false"/>
          <w:color w:val="000000"/>
          <w:sz w:val="28"/>
        </w:rPr>
        <w:t>1) в непосредственной близости от трамвайных путей, если это создает помехи движению трамваев;</w:t>
      </w:r>
      <w:r>
        <w:br/>
      </w:r>
      <w:r>
        <w:rPr>
          <w:rFonts w:ascii="Times New Roman"/>
          <w:b w:val="false"/>
          <w:i w:val="false"/>
          <w:color w:val="000000"/>
          <w:sz w:val="28"/>
        </w:rPr>
        <w:t xml:space="preserve">
      </w:t>
      </w:r>
      <w:r>
        <w:rPr>
          <w:rFonts w:ascii="Times New Roman"/>
          <w:b w:val="false"/>
          <w:i w:val="false"/>
          <w:color w:val="000000"/>
          <w:sz w:val="28"/>
        </w:rPr>
        <w:t>2) на железнодорожных переездах, в тоннелях;</w:t>
      </w:r>
      <w:r>
        <w:br/>
      </w:r>
      <w:r>
        <w:rPr>
          <w:rFonts w:ascii="Times New Roman"/>
          <w:b w:val="false"/>
          <w:i w:val="false"/>
          <w:color w:val="000000"/>
          <w:sz w:val="28"/>
        </w:rPr>
        <w:t xml:space="preserve">
      </w:t>
      </w:r>
      <w:r>
        <w:rPr>
          <w:rFonts w:ascii="Times New Roman"/>
          <w:b w:val="false"/>
          <w:i w:val="false"/>
          <w:color w:val="000000"/>
          <w:sz w:val="28"/>
        </w:rPr>
        <w:t>3) на эстакадах, мостах, путепроводах (если для движения в данном направлении имеется менее трех полос) и под ними (независимо от количества полос);</w:t>
      </w:r>
      <w:r>
        <w:br/>
      </w:r>
      <w:r>
        <w:rPr>
          <w:rFonts w:ascii="Times New Roman"/>
          <w:b w:val="false"/>
          <w:i w:val="false"/>
          <w:color w:val="000000"/>
          <w:sz w:val="28"/>
        </w:rPr>
        <w:t xml:space="preserve">
      </w:t>
      </w:r>
      <w:r>
        <w:rPr>
          <w:rFonts w:ascii="Times New Roman"/>
          <w:b w:val="false"/>
          <w:i w:val="false"/>
          <w:color w:val="000000"/>
          <w:sz w:val="28"/>
        </w:rPr>
        <w:t xml:space="preserve">4) в местах, где расстояние между остановившимся транспортным средством и сплошной линией </w:t>
      </w:r>
      <w:r>
        <w:rPr>
          <w:rFonts w:ascii="Times New Roman"/>
          <w:b w:val="false"/>
          <w:i w:val="false"/>
          <w:color w:val="000000"/>
          <w:sz w:val="28"/>
        </w:rPr>
        <w:t>разметки</w:t>
      </w:r>
      <w:r>
        <w:rPr>
          <w:rFonts w:ascii="Times New Roman"/>
          <w:b w:val="false"/>
          <w:i w:val="false"/>
          <w:color w:val="000000"/>
          <w:sz w:val="28"/>
        </w:rPr>
        <w:t xml:space="preserve"> (кроме обозначающей край проезжей части дороги) или противоположным краем проезжей части дороги, или стоящим у противоположного края проезжей части дороги транспортным средством меньше трех метров, если это создает помехи движению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 на пешеходных переходах и ближе пяти метров перед ними;</w:t>
      </w:r>
      <w:r>
        <w:br/>
      </w:r>
      <w:r>
        <w:rPr>
          <w:rFonts w:ascii="Times New Roman"/>
          <w:b w:val="false"/>
          <w:i w:val="false"/>
          <w:color w:val="000000"/>
          <w:sz w:val="28"/>
        </w:rPr>
        <w:t xml:space="preserve">
      </w:t>
      </w:r>
      <w:r>
        <w:rPr>
          <w:rFonts w:ascii="Times New Roman"/>
          <w:b w:val="false"/>
          <w:i w:val="false"/>
          <w:color w:val="000000"/>
          <w:sz w:val="28"/>
        </w:rPr>
        <w:t>6) на проезжей части дороги вблизи опасных поворотов и выпуклых переломов продольного профиля дороги при видимости дороги менее ста метров хотя бы в одном направлении;</w:t>
      </w:r>
      <w:r>
        <w:br/>
      </w:r>
      <w:r>
        <w:rPr>
          <w:rFonts w:ascii="Times New Roman"/>
          <w:b w:val="false"/>
          <w:i w:val="false"/>
          <w:color w:val="000000"/>
          <w:sz w:val="28"/>
        </w:rPr>
        <w:t xml:space="preserve">
      </w:t>
      </w:r>
      <w:r>
        <w:rPr>
          <w:rFonts w:ascii="Times New Roman"/>
          <w:b w:val="false"/>
          <w:i w:val="false"/>
          <w:color w:val="000000"/>
          <w:sz w:val="28"/>
        </w:rPr>
        <w:t>7) на пересечении проезжих частей дорог и ближе тридцати метров от края пересекаемой проезжей части дороги, за исключением стороны напротив бокового проезда трехсторонних пересечений (перекрестков), имеющих сплошную линию разметки или разделительную полосу; на остановочных площадках и ближе пятнадцати метров к ним, а при их отсутствии - ближе пятнадцати метров от указателя остановки маршрутных транспортных средств или такси, за исключением транспортных средств категории М2 и М3;</w:t>
      </w:r>
      <w:r>
        <w:br/>
      </w:r>
      <w:r>
        <w:rPr>
          <w:rFonts w:ascii="Times New Roman"/>
          <w:b w:val="false"/>
          <w:i w:val="false"/>
          <w:color w:val="000000"/>
          <w:sz w:val="28"/>
        </w:rPr>
        <w:t xml:space="preserve">
      </w:t>
      </w:r>
      <w:r>
        <w:rPr>
          <w:rFonts w:ascii="Times New Roman"/>
          <w:b w:val="false"/>
          <w:i w:val="false"/>
          <w:color w:val="000000"/>
          <w:sz w:val="28"/>
        </w:rPr>
        <w:t>8)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других транспортных средств (заторы) и пешеходов;</w:t>
      </w:r>
      <w:r>
        <w:br/>
      </w:r>
      <w:r>
        <w:rPr>
          <w:rFonts w:ascii="Times New Roman"/>
          <w:b w:val="false"/>
          <w:i w:val="false"/>
          <w:color w:val="000000"/>
          <w:sz w:val="28"/>
        </w:rPr>
        <w:t xml:space="preserve">
      </w:t>
      </w:r>
      <w:r>
        <w:rPr>
          <w:rFonts w:ascii="Times New Roman"/>
          <w:b w:val="false"/>
          <w:i w:val="false"/>
          <w:color w:val="000000"/>
          <w:sz w:val="28"/>
        </w:rPr>
        <w:t>9) на клумбах, газонах, детской и спортивной площадке.</w:t>
      </w:r>
      <w:r>
        <w:br/>
      </w:r>
      <w:r>
        <w:rPr>
          <w:rFonts w:ascii="Times New Roman"/>
          <w:b w:val="false"/>
          <w:i w:val="false"/>
          <w:color w:val="000000"/>
          <w:sz w:val="28"/>
        </w:rPr>
        <w:t xml:space="preserve">
      </w:t>
      </w:r>
      <w:r>
        <w:rPr>
          <w:rFonts w:ascii="Times New Roman"/>
          <w:b w:val="false"/>
          <w:i w:val="false"/>
          <w:color w:val="000000"/>
          <w:sz w:val="28"/>
        </w:rPr>
        <w:t>10) на велосипедной дорожке и (или) велосипедной полосе движения.</w:t>
      </w:r>
      <w:r>
        <w:br/>
      </w: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приказами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88. Стоянка запрещается:</w:t>
      </w:r>
      <w:r>
        <w:br/>
      </w:r>
      <w:r>
        <w:rPr>
          <w:rFonts w:ascii="Times New Roman"/>
          <w:b w:val="false"/>
          <w:i w:val="false"/>
          <w:color w:val="000000"/>
          <w:sz w:val="28"/>
        </w:rPr>
        <w:t xml:space="preserve">
      </w:t>
      </w:r>
      <w:r>
        <w:rPr>
          <w:rFonts w:ascii="Times New Roman"/>
          <w:b w:val="false"/>
          <w:i w:val="false"/>
          <w:color w:val="000000"/>
          <w:sz w:val="28"/>
        </w:rPr>
        <w:t>1) в местах, где запрещена остановка;</w:t>
      </w:r>
      <w:r>
        <w:br/>
      </w:r>
      <w:r>
        <w:rPr>
          <w:rFonts w:ascii="Times New Roman"/>
          <w:b w:val="false"/>
          <w:i w:val="false"/>
          <w:color w:val="000000"/>
          <w:sz w:val="28"/>
        </w:rPr>
        <w:t xml:space="preserve">
      </w:t>
      </w:r>
      <w:r>
        <w:rPr>
          <w:rFonts w:ascii="Times New Roman"/>
          <w:b w:val="false"/>
          <w:i w:val="false"/>
          <w:color w:val="000000"/>
          <w:sz w:val="28"/>
        </w:rPr>
        <w:t>2) на эстакадах, мостах, путепроводах;</w:t>
      </w:r>
      <w:r>
        <w:br/>
      </w:r>
      <w:r>
        <w:rPr>
          <w:rFonts w:ascii="Times New Roman"/>
          <w:b w:val="false"/>
          <w:i w:val="false"/>
          <w:color w:val="000000"/>
          <w:sz w:val="28"/>
        </w:rPr>
        <w:t xml:space="preserve">
      </w:t>
      </w:r>
      <w:r>
        <w:rPr>
          <w:rFonts w:ascii="Times New Roman"/>
          <w:b w:val="false"/>
          <w:i w:val="false"/>
          <w:color w:val="000000"/>
          <w:sz w:val="28"/>
        </w:rPr>
        <w:t xml:space="preserve">3) вне населенных пунктов на проезжей части дорог, обозначенных </w:t>
      </w:r>
      <w:r>
        <w:rPr>
          <w:rFonts w:ascii="Times New Roman"/>
          <w:b w:val="false"/>
          <w:i w:val="false"/>
          <w:color w:val="000000"/>
          <w:sz w:val="28"/>
        </w:rPr>
        <w:t>знаком 2.1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ближе пятидесяти метров от железнодорожных переездов;</w:t>
      </w:r>
      <w:r>
        <w:br/>
      </w:r>
      <w:r>
        <w:rPr>
          <w:rFonts w:ascii="Times New Roman"/>
          <w:b w:val="false"/>
          <w:i w:val="false"/>
          <w:color w:val="000000"/>
          <w:sz w:val="28"/>
        </w:rPr>
        <w:t xml:space="preserve">
      </w:t>
      </w:r>
      <w:r>
        <w:rPr>
          <w:rFonts w:ascii="Times New Roman"/>
          <w:b w:val="false"/>
          <w:i w:val="false"/>
          <w:color w:val="000000"/>
          <w:sz w:val="28"/>
        </w:rPr>
        <w:t>5) механических транспортных средств с работающим двигателем в населенных пунктах, если это создает неудобства жителям;</w:t>
      </w:r>
      <w:r>
        <w:br/>
      </w:r>
      <w:r>
        <w:rPr>
          <w:rFonts w:ascii="Times New Roman"/>
          <w:b w:val="false"/>
          <w:i w:val="false"/>
          <w:color w:val="000000"/>
          <w:sz w:val="28"/>
        </w:rPr>
        <w:t xml:space="preserve">
      </w:t>
      </w:r>
      <w:r>
        <w:rPr>
          <w:rFonts w:ascii="Times New Roman"/>
          <w:b w:val="false"/>
          <w:i w:val="false"/>
          <w:color w:val="000000"/>
          <w:sz w:val="28"/>
        </w:rPr>
        <w:t>6) на клумбах, газонах, детских и спортивных площадках.</w:t>
      </w:r>
      <w:r>
        <w:br/>
      </w:r>
      <w:r>
        <w:rPr>
          <w:rFonts w:ascii="Times New Roman"/>
          <w:b w:val="false"/>
          <w:i w:val="false"/>
          <w:color w:val="000000"/>
          <w:sz w:val="28"/>
        </w:rPr>
        <w:t xml:space="preserve">
      </w:t>
      </w:r>
      <w:r>
        <w:rPr>
          <w:rFonts w:ascii="Times New Roman"/>
          <w:b w:val="false"/>
          <w:i w:val="false"/>
          <w:color w:val="000000"/>
          <w:sz w:val="28"/>
        </w:rPr>
        <w:t>89. При вынужденной остановке в местах, где остановка запрещена, водитель принимает все необходимые меры для отвода транспортного средства из этих мест.</w:t>
      </w:r>
      <w:r>
        <w:br/>
      </w:r>
      <w:r>
        <w:rPr>
          <w:rFonts w:ascii="Times New Roman"/>
          <w:b w:val="false"/>
          <w:i w:val="false"/>
          <w:color w:val="000000"/>
          <w:sz w:val="28"/>
        </w:rPr>
        <w:t xml:space="preserve">
      </w:t>
      </w:r>
      <w:r>
        <w:rPr>
          <w:rFonts w:ascii="Times New Roman"/>
          <w:b w:val="false"/>
          <w:i w:val="false"/>
          <w:color w:val="000000"/>
          <w:sz w:val="28"/>
        </w:rPr>
        <w:t>90. Запрещается открывать двери транспортного средства, оставлять их открытыми или выходить на проезжую часть дороги, не убедившись, что это не создаст помехи или опасности для других участников движения.</w:t>
      </w:r>
      <w:r>
        <w:br/>
      </w:r>
      <w:r>
        <w:rPr>
          <w:rFonts w:ascii="Times New Roman"/>
          <w:b w:val="false"/>
          <w:i w:val="false"/>
          <w:color w:val="000000"/>
          <w:sz w:val="28"/>
        </w:rPr>
        <w:t>
</w:t>
      </w:r>
    </w:p>
    <w:bookmarkStart w:name="z356" w:id="13"/>
    <w:p>
      <w:pPr>
        <w:spacing w:after="0"/>
        <w:ind w:left="0"/>
        <w:jc w:val="left"/>
      </w:pPr>
      <w:r>
        <w:rPr>
          <w:rFonts w:ascii="Times New Roman"/>
          <w:b/>
          <w:i w:val="false"/>
          <w:color w:val="000000"/>
        </w:rPr>
        <w:t xml:space="preserve"> Глава 13. Проезд перекрестков</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91. При повороте направо или налево водитель уступает дорогу пешеходам, переходящим проезжую часть дороги по его направлению движения, на которую он поворачивает, велосипедистам, пересекающим ее по велосипедной дорожке, маршрутным транспортным средствам и другому общественному транспорту, движущимся по полосе, обозначенной знаком 5.9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учетом </w:t>
      </w:r>
      <w:r>
        <w:rPr>
          <w:rFonts w:ascii="Times New Roman"/>
          <w:b w:val="false"/>
          <w:i w:val="false"/>
          <w:color w:val="000000"/>
          <w:sz w:val="28"/>
        </w:rPr>
        <w:t>пункта 126</w:t>
      </w:r>
      <w:r>
        <w:rPr>
          <w:rFonts w:ascii="Times New Roman"/>
          <w:b w:val="false"/>
          <w:i w:val="false"/>
          <w:color w:val="000000"/>
          <w:sz w:val="28"/>
        </w:rPr>
        <w:t xml:space="preserve"> главы 18 настоящих Правил).</w:t>
      </w:r>
      <w:r>
        <w:br/>
      </w:r>
      <w:r>
        <w:rPr>
          <w:rFonts w:ascii="Times New Roman"/>
          <w:b w:val="false"/>
          <w:i w:val="false"/>
          <w:color w:val="000000"/>
          <w:sz w:val="28"/>
        </w:rPr>
        <w:t xml:space="preserve">
      </w:t>
      </w:r>
      <w:r>
        <w:rPr>
          <w:rFonts w:ascii="Times New Roman"/>
          <w:b w:val="false"/>
          <w:i w:val="false"/>
          <w:color w:val="000000"/>
          <w:sz w:val="28"/>
        </w:rPr>
        <w:t>92. Запрещается выезд на перекресток или пересечение проезжих частей дорог, если образовался затор, который вынудит водителя остановиться, создав препятствие для движения транспортных средств в поперечном направлении.</w:t>
      </w:r>
      <w:r>
        <w:br/>
      </w:r>
      <w:r>
        <w:rPr>
          <w:rFonts w:ascii="Times New Roman"/>
          <w:b w:val="false"/>
          <w:i w:val="false"/>
          <w:color w:val="000000"/>
          <w:sz w:val="28"/>
        </w:rPr>
        <w:t xml:space="preserve">
      </w:t>
      </w:r>
      <w:r>
        <w:rPr>
          <w:rFonts w:ascii="Times New Roman"/>
          <w:b w:val="false"/>
          <w:i w:val="false"/>
          <w:color w:val="000000"/>
          <w:sz w:val="28"/>
        </w:rPr>
        <w:t>93. Запрещается опережение движущихся в попутном направлении транспортных средств, ограничивающих водителю обзор.</w:t>
      </w:r>
      <w:r>
        <w:br/>
      </w:r>
      <w:r>
        <w:rPr>
          <w:rFonts w:ascii="Times New Roman"/>
          <w:b w:val="false"/>
          <w:i w:val="false"/>
          <w:color w:val="000000"/>
          <w:sz w:val="28"/>
        </w:rPr>
        <w:t xml:space="preserve">
      </w:t>
      </w:r>
      <w:r>
        <w:rPr>
          <w:rFonts w:ascii="Times New Roman"/>
          <w:b w:val="false"/>
          <w:i w:val="false"/>
          <w:color w:val="000000"/>
          <w:sz w:val="28"/>
        </w:rPr>
        <w:t>Если на перекрестке или перед ним остановилось транспортное средство, то водители других транспортных средств, движущихся по соседним полосам, продолжают движение убедившись, что это будет безопасно.</w:t>
      </w:r>
      <w:r>
        <w:br/>
      </w:r>
      <w:r>
        <w:rPr>
          <w:rFonts w:ascii="Times New Roman"/>
          <w:b w:val="false"/>
          <w:i w:val="false"/>
          <w:color w:val="000000"/>
          <w:sz w:val="28"/>
        </w:rPr>
        <w:t xml:space="preserve">
      </w:t>
      </w:r>
      <w:r>
        <w:rPr>
          <w:rFonts w:ascii="Times New Roman"/>
          <w:b w:val="false"/>
          <w:i w:val="false"/>
          <w:color w:val="000000"/>
          <w:sz w:val="28"/>
        </w:rPr>
        <w:t xml:space="preserve">94. Перекресток, где очередность движения определяется сигналами светофора или </w:t>
      </w:r>
      <w:r>
        <w:rPr>
          <w:rFonts w:ascii="Times New Roman"/>
          <w:b w:val="false"/>
          <w:i w:val="false"/>
          <w:color w:val="000000"/>
          <w:sz w:val="28"/>
        </w:rPr>
        <w:t>регулировщика</w:t>
      </w:r>
      <w:r>
        <w:rPr>
          <w:rFonts w:ascii="Times New Roman"/>
          <w:b w:val="false"/>
          <w:i w:val="false"/>
          <w:color w:val="000000"/>
          <w:sz w:val="28"/>
        </w:rPr>
        <w:t>, считается регулируемым.</w:t>
      </w:r>
      <w:r>
        <w:br/>
      </w:r>
      <w:r>
        <w:rPr>
          <w:rFonts w:ascii="Times New Roman"/>
          <w:b w:val="false"/>
          <w:i w:val="false"/>
          <w:color w:val="000000"/>
          <w:sz w:val="28"/>
        </w:rPr>
        <w:t xml:space="preserve">
      </w:t>
      </w:r>
      <w:r>
        <w:rPr>
          <w:rFonts w:ascii="Times New Roman"/>
          <w:b w:val="false"/>
          <w:i w:val="false"/>
          <w:color w:val="000000"/>
          <w:sz w:val="28"/>
        </w:rPr>
        <w:t xml:space="preserve">При желтом мигающем сигнале, неработающих светофорах или отсутствии регулировщика перекресток считается нерегулируемым и водители руководствуются правилами проезда нерегулируемых перекрестков и установленными на перекрестке </w:t>
      </w:r>
      <w:r>
        <w:rPr>
          <w:rFonts w:ascii="Times New Roman"/>
          <w:b w:val="false"/>
          <w:i w:val="false"/>
          <w:color w:val="000000"/>
          <w:sz w:val="28"/>
        </w:rPr>
        <w:t>знаками приоритета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95. При повороте налево или развороте по разрешающему сигналу светофора водитель безрельсового транспортного средства уступает дорогу транспортным средствам, движущимся со встречного направления прямо или направо, в том числе и въезжающим на перекресток в соответствии с </w:t>
      </w:r>
      <w:r>
        <w:rPr>
          <w:rFonts w:ascii="Times New Roman"/>
          <w:b w:val="false"/>
          <w:i w:val="false"/>
          <w:color w:val="000000"/>
          <w:sz w:val="28"/>
        </w:rPr>
        <w:t>пунктами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 Таким же правилом руководствуются между собой водители трамваев.</w:t>
      </w:r>
      <w:r>
        <w:br/>
      </w: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95-1. При повороте налево на перекрестках разъезд транспортных средств встречного направления осуществляется правыми сторонами (бортами) транспортных средств, за исключением случаев проезда перекрестков с особыми геометрическими параметрами, не позволяющими осуществить такой маневр.</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95-1 в соответствии с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96. При движении в направлении стрелки, включенной в дополнительной секции одновременно с желтым или красным сигналом светофора, водитель уступает дорогу транспортным средствам, движущимся с других направлений.</w:t>
      </w:r>
      <w:r>
        <w:br/>
      </w:r>
      <w:r>
        <w:rPr>
          <w:rFonts w:ascii="Times New Roman"/>
          <w:b w:val="false"/>
          <w:i w:val="false"/>
          <w:color w:val="000000"/>
          <w:sz w:val="28"/>
        </w:rPr>
        <w:t xml:space="preserve">
      </w:t>
      </w:r>
      <w:r>
        <w:rPr>
          <w:rFonts w:ascii="Times New Roman"/>
          <w:b w:val="false"/>
          <w:i w:val="false"/>
          <w:color w:val="000000"/>
          <w:sz w:val="28"/>
        </w:rPr>
        <w:t>97.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уступает дорогу транспортным средствам, движущимся с других направлений.</w:t>
      </w:r>
      <w:r>
        <w:br/>
      </w:r>
      <w:r>
        <w:rPr>
          <w:rFonts w:ascii="Times New Roman"/>
          <w:b w:val="false"/>
          <w:i w:val="false"/>
          <w:color w:val="000000"/>
          <w:sz w:val="28"/>
        </w:rPr>
        <w:t xml:space="preserve">
      </w:t>
      </w:r>
      <w:r>
        <w:rPr>
          <w:rFonts w:ascii="Times New Roman"/>
          <w:b w:val="false"/>
          <w:i w:val="false"/>
          <w:color w:val="000000"/>
          <w:sz w:val="28"/>
        </w:rPr>
        <w:t xml:space="preserve">98. Водитель, проехавший стоп-линию (знак 5.33) при разрешающем сигнале светофора, выезжает в намеченном направлении независимо от сигналов светофора на выезде с перекрестка. В случае, если на перекрестке перед светофорами, расположенными на пути следования водителя, имеются стоп-линии и (или) знак 5.33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водитель руководствуется сигналами каждого светофора.</w:t>
      </w:r>
      <w:r>
        <w:br/>
      </w: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99. При включении разрешающего сигнала светофора водитель уступает дорогу транспортным средствам, завершающим движение через перекресток, и пешеходам, не закончившим переход проезжей части дороги данного направления.</w:t>
      </w:r>
      <w:r>
        <w:br/>
      </w:r>
      <w:r>
        <w:rPr>
          <w:rFonts w:ascii="Times New Roman"/>
          <w:b w:val="false"/>
          <w:i w:val="false"/>
          <w:color w:val="000000"/>
          <w:sz w:val="28"/>
        </w:rPr>
        <w:t xml:space="preserve">
      </w:t>
      </w:r>
      <w:r>
        <w:rPr>
          <w:rFonts w:ascii="Times New Roman"/>
          <w:b w:val="false"/>
          <w:i w:val="false"/>
          <w:color w:val="000000"/>
          <w:sz w:val="28"/>
        </w:rPr>
        <w:t xml:space="preserve">100. На перекрестке, где движение регулируется светофором с дополнительной секцией, водитель, находящийся на полосе, с которой производится поворот, продолжает движение в направлении, указанном включенной стрелкой, если его остановка создаст помеху транспортному средству (транспортным средствам), следующему (следующим) за ним по той же полосе. </w:t>
      </w:r>
      <w:r>
        <w:br/>
      </w:r>
      <w:r>
        <w:rPr>
          <w:rFonts w:ascii="Times New Roman"/>
          <w:b w:val="false"/>
          <w:i w:val="false"/>
          <w:color w:val="000000"/>
          <w:sz w:val="28"/>
        </w:rPr>
        <w:t xml:space="preserve">
      </w:t>
      </w:r>
      <w:r>
        <w:rPr>
          <w:rFonts w:ascii="Times New Roman"/>
          <w:b w:val="false"/>
          <w:i w:val="false"/>
          <w:color w:val="000000"/>
          <w:sz w:val="28"/>
        </w:rPr>
        <w:t>101. На перекрестке неравнозначных дорог водитель транспортного средства, движущегося по второстепенной дороге, уступает дорогу транспортным средствам, приближающимся по главной, независимо от направления их дальнейшего движения, в том числе осуществляющим разворот. Водитель, движущийся по главной дороге, имеющей разделительную полосу, перед завершением на перекрестке разворота убеждается, что транспортные средства, приближающиеся к перекрестку по второстепенной дороге, уступают ему дорогу.</w:t>
      </w:r>
      <w:r>
        <w:br/>
      </w:r>
      <w:r>
        <w:rPr>
          <w:rFonts w:ascii="Times New Roman"/>
          <w:b w:val="false"/>
          <w:i w:val="false"/>
          <w:color w:val="000000"/>
          <w:sz w:val="28"/>
        </w:rPr>
        <w:t xml:space="preserve">
      </w:t>
      </w:r>
      <w:r>
        <w:rPr>
          <w:rFonts w:ascii="Times New Roman"/>
          <w:b w:val="false"/>
          <w:i w:val="false"/>
          <w:color w:val="000000"/>
          <w:sz w:val="28"/>
        </w:rPr>
        <w:t>102. В случае, когда главная дорога на перекрестке меняет направление, водители, движущиеся по главной дороге, руководствуются между собой правилами проезда перекрестков равнозначных дорог. Этими же правилами руководствуются водители, движущиеся по второстепенным дорогам.</w:t>
      </w:r>
      <w:r>
        <w:br/>
      </w:r>
      <w:r>
        <w:rPr>
          <w:rFonts w:ascii="Times New Roman"/>
          <w:b w:val="false"/>
          <w:i w:val="false"/>
          <w:color w:val="000000"/>
          <w:sz w:val="28"/>
        </w:rPr>
        <w:t xml:space="preserve">
      </w:t>
      </w:r>
      <w:r>
        <w:rPr>
          <w:rFonts w:ascii="Times New Roman"/>
          <w:b w:val="false"/>
          <w:i w:val="false"/>
          <w:color w:val="000000"/>
          <w:sz w:val="28"/>
        </w:rPr>
        <w:t>103. На перекрестке равнозначных дорог водитель безрельсового транспортного средства уступает дорогу транспортным средствам, приближающимся справа. Этим же правилом руководствуются между собой водители трамваев.</w:t>
      </w:r>
      <w:r>
        <w:br/>
      </w:r>
      <w:r>
        <w:rPr>
          <w:rFonts w:ascii="Times New Roman"/>
          <w:b w:val="false"/>
          <w:i w:val="false"/>
          <w:color w:val="000000"/>
          <w:sz w:val="28"/>
        </w:rPr>
        <w:t xml:space="preserve">
      </w:t>
      </w:r>
      <w:r>
        <w:rPr>
          <w:rFonts w:ascii="Times New Roman"/>
          <w:b w:val="false"/>
          <w:i w:val="false"/>
          <w:color w:val="000000"/>
          <w:sz w:val="28"/>
        </w:rPr>
        <w:t>На таких перекрестках трамвай имеет преимущество перед безрельсовыми транспортными средствами независимо от направления его движения.</w:t>
      </w:r>
      <w:r>
        <w:br/>
      </w:r>
      <w:r>
        <w:rPr>
          <w:rFonts w:ascii="Times New Roman"/>
          <w:b w:val="false"/>
          <w:i w:val="false"/>
          <w:color w:val="000000"/>
          <w:sz w:val="28"/>
        </w:rPr>
        <w:t xml:space="preserve">
      </w:t>
      </w:r>
      <w:r>
        <w:rPr>
          <w:rFonts w:ascii="Times New Roman"/>
          <w:b w:val="false"/>
          <w:i w:val="false"/>
          <w:color w:val="000000"/>
          <w:sz w:val="28"/>
        </w:rPr>
        <w:t>104. При повороте налево или развороте водитель безрельсового транспортного средства уступает дорогу транспортным средствам, движущимся по равнозначной дороге со встречного направления прямо или направо. Этим же правилом руководствуются между собой водители трамваев.</w:t>
      </w:r>
      <w:r>
        <w:br/>
      </w:r>
      <w:r>
        <w:rPr>
          <w:rFonts w:ascii="Times New Roman"/>
          <w:b w:val="false"/>
          <w:i w:val="false"/>
          <w:color w:val="000000"/>
          <w:sz w:val="28"/>
        </w:rPr>
        <w:t xml:space="preserve">
      </w:t>
      </w:r>
      <w:r>
        <w:rPr>
          <w:rFonts w:ascii="Times New Roman"/>
          <w:b w:val="false"/>
          <w:i w:val="false"/>
          <w:color w:val="000000"/>
          <w:sz w:val="28"/>
        </w:rPr>
        <w:t>105. В случае невозможности определить наличие покрытия на дороге (темное время суток, грязь, снег и тому подобное) и отсутствии знаков приоритета, водитель руководствуется принципом, что находится на второстепенной дороге.</w:t>
      </w:r>
      <w:r>
        <w:br/>
      </w:r>
      <w:r>
        <w:rPr>
          <w:rFonts w:ascii="Times New Roman"/>
          <w:b w:val="false"/>
          <w:i w:val="false"/>
          <w:color w:val="000000"/>
          <w:sz w:val="28"/>
        </w:rPr>
        <w:t>
</w:t>
      </w:r>
    </w:p>
    <w:bookmarkStart w:name="z375" w:id="14"/>
    <w:p>
      <w:pPr>
        <w:spacing w:after="0"/>
        <w:ind w:left="0"/>
        <w:jc w:val="left"/>
      </w:pPr>
      <w:r>
        <w:rPr>
          <w:rFonts w:ascii="Times New Roman"/>
          <w:b/>
          <w:i w:val="false"/>
          <w:color w:val="000000"/>
        </w:rPr>
        <w:t xml:space="preserve"> Глава 14. Пешеходные переходы и остановки маршрутных транспортных средств</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106. Водитель транспортного средства уступает дорогу пешеходам, переходящим проезжую часть дороги его направления движения по нерегулируемому пешеходному переходу.</w:t>
      </w:r>
      <w:r>
        <w:br/>
      </w:r>
      <w:r>
        <w:rPr>
          <w:rFonts w:ascii="Times New Roman"/>
          <w:b w:val="false"/>
          <w:i w:val="false"/>
          <w:color w:val="000000"/>
          <w:sz w:val="28"/>
        </w:rPr>
        <w:t xml:space="preserve">
      </w:t>
      </w:r>
      <w:r>
        <w:rPr>
          <w:rFonts w:ascii="Times New Roman"/>
          <w:b w:val="false"/>
          <w:i w:val="false"/>
          <w:color w:val="000000"/>
          <w:sz w:val="28"/>
        </w:rPr>
        <w:t>107. 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могут продолжать движение лишь убедившись, что перед остановившимся или замедлившим движение транспортным средством нет пешеходов.</w:t>
      </w:r>
      <w:r>
        <w:br/>
      </w:r>
      <w:r>
        <w:rPr>
          <w:rFonts w:ascii="Times New Roman"/>
          <w:b w:val="false"/>
          <w:i w:val="false"/>
          <w:color w:val="000000"/>
          <w:sz w:val="28"/>
        </w:rPr>
        <w:t xml:space="preserve">
      </w:t>
      </w:r>
      <w:r>
        <w:rPr>
          <w:rFonts w:ascii="Times New Roman"/>
          <w:b w:val="false"/>
          <w:i w:val="false"/>
          <w:color w:val="000000"/>
          <w:sz w:val="28"/>
        </w:rPr>
        <w:t>108. На регулируемых пешеходных переходах при включении разрешающего сигнала светофора водитель уступает дорогу пешеходам, заканчивающим переход проезжей части дороги его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109. Запрещается въезжать на пешеходный переход, если за ним образовался затор, который вынудит водителя остановиться на пешеходном переходе.</w:t>
      </w:r>
      <w:r>
        <w:br/>
      </w:r>
      <w:r>
        <w:rPr>
          <w:rFonts w:ascii="Times New Roman"/>
          <w:b w:val="false"/>
          <w:i w:val="false"/>
          <w:color w:val="000000"/>
          <w:sz w:val="28"/>
        </w:rPr>
        <w:t xml:space="preserve">
      </w:t>
      </w:r>
      <w:r>
        <w:rPr>
          <w:rFonts w:ascii="Times New Roman"/>
          <w:b w:val="false"/>
          <w:i w:val="false"/>
          <w:color w:val="000000"/>
          <w:sz w:val="28"/>
        </w:rPr>
        <w:t>110. Во всех случаях, в том числе и вне пешеходных переходов, водитель пропускает пешеходов с полной потерей зрения, подающих сигнал белой тростью.</w:t>
      </w:r>
      <w:r>
        <w:br/>
      </w:r>
      <w:r>
        <w:rPr>
          <w:rFonts w:ascii="Times New Roman"/>
          <w:b w:val="false"/>
          <w:i w:val="false"/>
          <w:color w:val="000000"/>
          <w:sz w:val="28"/>
        </w:rPr>
        <w:t xml:space="preserve">
      </w:t>
      </w:r>
      <w:r>
        <w:rPr>
          <w:rFonts w:ascii="Times New Roman"/>
          <w:b w:val="false"/>
          <w:i w:val="false"/>
          <w:color w:val="000000"/>
          <w:sz w:val="28"/>
        </w:rPr>
        <w:t>111. Водитель уступает дорогу пешеходам, идущим к стоящему на остановке маршрутному транспортному средству или от него (со стороны дверей), если посадка и высадка производятся с проезжей части дороги или с посадочной площадки, расположенной на ней.</w:t>
      </w:r>
      <w:r>
        <w:br/>
      </w:r>
      <w:r>
        <w:rPr>
          <w:rFonts w:ascii="Times New Roman"/>
          <w:b w:val="false"/>
          <w:i w:val="false"/>
          <w:color w:val="000000"/>
          <w:sz w:val="28"/>
        </w:rPr>
        <w:t xml:space="preserve">
      </w:t>
      </w:r>
      <w:r>
        <w:rPr>
          <w:rFonts w:ascii="Times New Roman"/>
          <w:b w:val="false"/>
          <w:i w:val="false"/>
          <w:color w:val="000000"/>
          <w:sz w:val="28"/>
        </w:rPr>
        <w:t>112. Приближаясь к остановившемуся транспортному средству, имеющему опознавательный знак "Перевозка детей", водитель снижает скорость, при необходимости останавливается и пропускает группу детей.</w:t>
      </w:r>
      <w:r>
        <w:br/>
      </w:r>
      <w:r>
        <w:rPr>
          <w:rFonts w:ascii="Times New Roman"/>
          <w:b w:val="false"/>
          <w:i w:val="false"/>
          <w:color w:val="000000"/>
          <w:sz w:val="28"/>
        </w:rPr>
        <w:t>
</w:t>
      </w:r>
    </w:p>
    <w:bookmarkStart w:name="z383" w:id="15"/>
    <w:p>
      <w:pPr>
        <w:spacing w:after="0"/>
        <w:ind w:left="0"/>
        <w:jc w:val="left"/>
      </w:pPr>
      <w:r>
        <w:rPr>
          <w:rFonts w:ascii="Times New Roman"/>
          <w:b/>
          <w:i w:val="false"/>
          <w:color w:val="000000"/>
        </w:rPr>
        <w:t xml:space="preserve"> Глава 15. Движение через железнодорожные пути</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113. Водители транспортных средств пересекают железнодорожные пути по железнодорожным переездам, уступая дорогу поезду (локомотиву, дрезине).</w:t>
      </w:r>
      <w:r>
        <w:br/>
      </w:r>
      <w:r>
        <w:rPr>
          <w:rFonts w:ascii="Times New Roman"/>
          <w:b w:val="false"/>
          <w:i w:val="false"/>
          <w:color w:val="000000"/>
          <w:sz w:val="28"/>
        </w:rPr>
        <w:t xml:space="preserve">
      </w:t>
      </w:r>
      <w:r>
        <w:rPr>
          <w:rFonts w:ascii="Times New Roman"/>
          <w:b w:val="false"/>
          <w:i w:val="false"/>
          <w:color w:val="000000"/>
          <w:sz w:val="28"/>
        </w:rPr>
        <w:t xml:space="preserve">114. При подъезде к железнодорожному переезду водитель руководствуется требованиями </w:t>
      </w:r>
      <w:r>
        <w:rPr>
          <w:rFonts w:ascii="Times New Roman"/>
          <w:b w:val="false"/>
          <w:i w:val="false"/>
          <w:color w:val="000000"/>
          <w:sz w:val="28"/>
        </w:rPr>
        <w:t>дорожных знаков</w:t>
      </w:r>
      <w:r>
        <w:rPr>
          <w:rFonts w:ascii="Times New Roman"/>
          <w:b w:val="false"/>
          <w:i w:val="false"/>
          <w:color w:val="000000"/>
          <w:sz w:val="28"/>
        </w:rPr>
        <w:t xml:space="preserve">, светофоров, </w:t>
      </w:r>
      <w:r>
        <w:rPr>
          <w:rFonts w:ascii="Times New Roman"/>
          <w:b w:val="false"/>
          <w:i w:val="false"/>
          <w:color w:val="000000"/>
          <w:sz w:val="28"/>
        </w:rPr>
        <w:t>разметки</w:t>
      </w:r>
      <w:r>
        <w:rPr>
          <w:rFonts w:ascii="Times New Roman"/>
          <w:b w:val="false"/>
          <w:i w:val="false"/>
          <w:color w:val="000000"/>
          <w:sz w:val="28"/>
        </w:rPr>
        <w:t>, положением шлагбаума и указаниями дежурного по переезду, и, кроме того, убеждается в отсутствии приближающегося поезда (локомотива, дрезины).</w:t>
      </w:r>
      <w:r>
        <w:br/>
      </w:r>
      <w:r>
        <w:rPr>
          <w:rFonts w:ascii="Times New Roman"/>
          <w:b w:val="false"/>
          <w:i w:val="false"/>
          <w:color w:val="000000"/>
          <w:sz w:val="28"/>
        </w:rPr>
        <w:t xml:space="preserve">
      </w:t>
      </w:r>
      <w:r>
        <w:rPr>
          <w:rFonts w:ascii="Times New Roman"/>
          <w:b w:val="false"/>
          <w:i w:val="false"/>
          <w:color w:val="000000"/>
          <w:sz w:val="28"/>
        </w:rPr>
        <w:t>115. Запрещается выезжать на железнодорожный переезд:</w:t>
      </w:r>
      <w:r>
        <w:br/>
      </w:r>
      <w:r>
        <w:rPr>
          <w:rFonts w:ascii="Times New Roman"/>
          <w:b w:val="false"/>
          <w:i w:val="false"/>
          <w:color w:val="000000"/>
          <w:sz w:val="28"/>
        </w:rPr>
        <w:t xml:space="preserve">
      </w:t>
      </w:r>
      <w:r>
        <w:rPr>
          <w:rFonts w:ascii="Times New Roman"/>
          <w:b w:val="false"/>
          <w:i w:val="false"/>
          <w:color w:val="000000"/>
          <w:sz w:val="28"/>
        </w:rPr>
        <w:t>1) при закрытом или начинающем закрываться шлагбауме (независимо от сигнала светофора);</w:t>
      </w:r>
      <w:r>
        <w:br/>
      </w:r>
      <w:r>
        <w:rPr>
          <w:rFonts w:ascii="Times New Roman"/>
          <w:b w:val="false"/>
          <w:i w:val="false"/>
          <w:color w:val="000000"/>
          <w:sz w:val="28"/>
        </w:rPr>
        <w:t xml:space="preserve">
      </w:t>
      </w:r>
      <w:r>
        <w:rPr>
          <w:rFonts w:ascii="Times New Roman"/>
          <w:b w:val="false"/>
          <w:i w:val="false"/>
          <w:color w:val="000000"/>
          <w:sz w:val="28"/>
        </w:rPr>
        <w:t>2) при запрещающем сигнале светофора (независимо от положения и наличия шлагбаума);</w:t>
      </w:r>
      <w:r>
        <w:br/>
      </w:r>
      <w:r>
        <w:rPr>
          <w:rFonts w:ascii="Times New Roman"/>
          <w:b w:val="false"/>
          <w:i w:val="false"/>
          <w:color w:val="000000"/>
          <w:sz w:val="28"/>
        </w:rPr>
        <w:t xml:space="preserve">
      </w:t>
      </w:r>
      <w:r>
        <w:rPr>
          <w:rFonts w:ascii="Times New Roman"/>
          <w:b w:val="false"/>
          <w:i w:val="false"/>
          <w:color w:val="000000"/>
          <w:sz w:val="28"/>
        </w:rPr>
        <w:t>3) при запрещающем сигнале дежурного по переезду (дежурный обращен к водителю грудью или спиной, в поднятой вверх руке - жезл, красный фонарь или флажок, либо с вытянутыми в стороны руками);</w:t>
      </w:r>
      <w:r>
        <w:br/>
      </w:r>
      <w:r>
        <w:rPr>
          <w:rFonts w:ascii="Times New Roman"/>
          <w:b w:val="false"/>
          <w:i w:val="false"/>
          <w:color w:val="000000"/>
          <w:sz w:val="28"/>
        </w:rPr>
        <w:t xml:space="preserve">
      </w:t>
      </w:r>
      <w:r>
        <w:rPr>
          <w:rFonts w:ascii="Times New Roman"/>
          <w:b w:val="false"/>
          <w:i w:val="false"/>
          <w:color w:val="000000"/>
          <w:sz w:val="28"/>
        </w:rPr>
        <w:t>4) если за переездом образовался затор, который вынудит водителя остановиться на переезде;</w:t>
      </w:r>
      <w:r>
        <w:br/>
      </w:r>
      <w:r>
        <w:rPr>
          <w:rFonts w:ascii="Times New Roman"/>
          <w:b w:val="false"/>
          <w:i w:val="false"/>
          <w:color w:val="000000"/>
          <w:sz w:val="28"/>
        </w:rPr>
        <w:t xml:space="preserve">
      </w:t>
      </w:r>
      <w:r>
        <w:rPr>
          <w:rFonts w:ascii="Times New Roman"/>
          <w:b w:val="false"/>
          <w:i w:val="false"/>
          <w:color w:val="000000"/>
          <w:sz w:val="28"/>
        </w:rPr>
        <w:t>5) если к переезду в пределах видимости приближается поезд (локомотив, дрезина).</w:t>
      </w:r>
      <w:r>
        <w:br/>
      </w:r>
      <w:r>
        <w:rPr>
          <w:rFonts w:ascii="Times New Roman"/>
          <w:b w:val="false"/>
          <w:i w:val="false"/>
          <w:color w:val="000000"/>
          <w:sz w:val="28"/>
        </w:rPr>
        <w:t xml:space="preserve">
      </w:t>
      </w:r>
      <w:r>
        <w:rPr>
          <w:rFonts w:ascii="Times New Roman"/>
          <w:b w:val="false"/>
          <w:i w:val="false"/>
          <w:color w:val="000000"/>
          <w:sz w:val="28"/>
        </w:rPr>
        <w:t>Кроме того, запрещается:</w:t>
      </w:r>
      <w:r>
        <w:br/>
      </w:r>
      <w:r>
        <w:rPr>
          <w:rFonts w:ascii="Times New Roman"/>
          <w:b w:val="false"/>
          <w:i w:val="false"/>
          <w:color w:val="000000"/>
          <w:sz w:val="28"/>
        </w:rPr>
        <w:t xml:space="preserve">
      </w:t>
      </w:r>
      <w:r>
        <w:rPr>
          <w:rFonts w:ascii="Times New Roman"/>
          <w:b w:val="false"/>
          <w:i w:val="false"/>
          <w:color w:val="000000"/>
          <w:sz w:val="28"/>
        </w:rPr>
        <w:t>1) переезжать железнодорожные пути вне железнодорожных переездов;</w:t>
      </w:r>
      <w:r>
        <w:br/>
      </w:r>
      <w:r>
        <w:rPr>
          <w:rFonts w:ascii="Times New Roman"/>
          <w:b w:val="false"/>
          <w:i w:val="false"/>
          <w:color w:val="000000"/>
          <w:sz w:val="28"/>
        </w:rPr>
        <w:t xml:space="preserve">
      </w:t>
      </w:r>
      <w:r>
        <w:rPr>
          <w:rFonts w:ascii="Times New Roman"/>
          <w:b w:val="false"/>
          <w:i w:val="false"/>
          <w:color w:val="000000"/>
          <w:sz w:val="28"/>
        </w:rPr>
        <w:t>2) объезжать с выездом на полосу встречного движения стоящие перед переездом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3) самовольно открывать шлагбаум на железнодорожном переезде;</w:t>
      </w:r>
      <w:r>
        <w:br/>
      </w:r>
      <w:r>
        <w:rPr>
          <w:rFonts w:ascii="Times New Roman"/>
          <w:b w:val="false"/>
          <w:i w:val="false"/>
          <w:color w:val="000000"/>
          <w:sz w:val="28"/>
        </w:rPr>
        <w:t xml:space="preserve">
      </w:t>
      </w:r>
      <w:r>
        <w:rPr>
          <w:rFonts w:ascii="Times New Roman"/>
          <w:b w:val="false"/>
          <w:i w:val="false"/>
          <w:color w:val="000000"/>
          <w:sz w:val="28"/>
        </w:rPr>
        <w:t>4) перемещать через железнодорожный переезд в нетранспортном положении сельскохозяйственные, дорожные, строительные и другие машины и механизмы без разрешения начальника дистанции пути железной дороги, движение тихоходных машин, скорость которых менее 8 км/ч, а также тракторных саней-волокуш.</w:t>
      </w:r>
      <w:r>
        <w:br/>
      </w:r>
      <w:r>
        <w:rPr>
          <w:rFonts w:ascii="Times New Roman"/>
          <w:b w:val="false"/>
          <w:i w:val="false"/>
          <w:color w:val="000000"/>
          <w:sz w:val="28"/>
        </w:rPr>
        <w:t xml:space="preserve">
      </w:t>
      </w:r>
      <w:r>
        <w:rPr>
          <w:rFonts w:ascii="Times New Roman"/>
          <w:b w:val="false"/>
          <w:i w:val="false"/>
          <w:color w:val="000000"/>
          <w:sz w:val="28"/>
        </w:rPr>
        <w:t xml:space="preserve">116. В случаях, когда движение через переезд запрещено, водитель останавливается у стоп-линии, знака 2.5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светофора, а если их нет - у границы железнодорожного переезда.</w:t>
      </w:r>
      <w:r>
        <w:br/>
      </w:r>
      <w:r>
        <w:rPr>
          <w:rFonts w:ascii="Times New Roman"/>
          <w:b w:val="false"/>
          <w:i w:val="false"/>
          <w:color w:val="000000"/>
          <w:sz w:val="28"/>
        </w:rPr>
        <w:t xml:space="preserve">
      </w:t>
      </w:r>
      <w:r>
        <w:rPr>
          <w:rFonts w:ascii="Times New Roman"/>
          <w:b w:val="false"/>
          <w:i w:val="false"/>
          <w:color w:val="000000"/>
          <w:sz w:val="28"/>
        </w:rPr>
        <w:t>117. При вынужденной остановке на переезде водитель немедленно высаживает пассажиров и принимает меры для освобождения переезда. Одновременно водитель осуществляет следующие действия:</w:t>
      </w:r>
      <w:r>
        <w:br/>
      </w:r>
      <w:r>
        <w:rPr>
          <w:rFonts w:ascii="Times New Roman"/>
          <w:b w:val="false"/>
          <w:i w:val="false"/>
          <w:color w:val="000000"/>
          <w:sz w:val="28"/>
        </w:rPr>
        <w:t xml:space="preserve">
      </w:t>
      </w:r>
      <w:r>
        <w:rPr>
          <w:rFonts w:ascii="Times New Roman"/>
          <w:b w:val="false"/>
          <w:i w:val="false"/>
          <w:color w:val="000000"/>
          <w:sz w:val="28"/>
        </w:rPr>
        <w:t>1) при имеющейся возможности послать двух человек вдоль путей в обе стороны от переезда на одну тысячу метров (если одного, то в сторону худшей видимости пути), объяснив им правила подачи сигнала остановки машинисту приближающегося поезда (локомотива, дрезины);</w:t>
      </w:r>
      <w:r>
        <w:br/>
      </w:r>
      <w:r>
        <w:rPr>
          <w:rFonts w:ascii="Times New Roman"/>
          <w:b w:val="false"/>
          <w:i w:val="false"/>
          <w:color w:val="000000"/>
          <w:sz w:val="28"/>
        </w:rPr>
        <w:t xml:space="preserve">
      </w:t>
      </w:r>
      <w:r>
        <w:rPr>
          <w:rFonts w:ascii="Times New Roman"/>
          <w:b w:val="false"/>
          <w:i w:val="false"/>
          <w:color w:val="000000"/>
          <w:sz w:val="28"/>
        </w:rPr>
        <w:t>2) оставаться возле транспортного средства и подавать сигналы общей тревоги;</w:t>
      </w:r>
      <w:r>
        <w:br/>
      </w:r>
      <w:r>
        <w:rPr>
          <w:rFonts w:ascii="Times New Roman"/>
          <w:b w:val="false"/>
          <w:i w:val="false"/>
          <w:color w:val="000000"/>
          <w:sz w:val="28"/>
        </w:rPr>
        <w:t xml:space="preserve">
      </w:t>
      </w:r>
      <w:r>
        <w:rPr>
          <w:rFonts w:ascii="Times New Roman"/>
          <w:b w:val="false"/>
          <w:i w:val="false"/>
          <w:color w:val="000000"/>
          <w:sz w:val="28"/>
        </w:rPr>
        <w:t>3) при появлении поезда бежать ему навстречу, подавая сигнал остановки.</w:t>
      </w:r>
      <w:r>
        <w:br/>
      </w:r>
      <w:r>
        <w:rPr>
          <w:rFonts w:ascii="Times New Roman"/>
          <w:b w:val="false"/>
          <w:i w:val="false"/>
          <w:color w:val="000000"/>
          <w:sz w:val="28"/>
        </w:rPr>
        <w:t xml:space="preserve">
      </w:t>
      </w:r>
      <w:r>
        <w:rPr>
          <w:rFonts w:ascii="Times New Roman"/>
          <w:b w:val="false"/>
          <w:i w:val="false"/>
          <w:color w:val="000000"/>
          <w:sz w:val="28"/>
        </w:rPr>
        <w:t>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r>
        <w:br/>
      </w:r>
      <w:r>
        <w:rPr>
          <w:rFonts w:ascii="Times New Roman"/>
          <w:b w:val="false"/>
          <w:i w:val="false"/>
          <w:color w:val="000000"/>
          <w:sz w:val="28"/>
        </w:rPr>
        <w:t>
</w:t>
      </w:r>
    </w:p>
    <w:bookmarkStart w:name="z403" w:id="16"/>
    <w:p>
      <w:pPr>
        <w:spacing w:after="0"/>
        <w:ind w:left="0"/>
        <w:jc w:val="left"/>
      </w:pPr>
      <w:r>
        <w:rPr>
          <w:rFonts w:ascii="Times New Roman"/>
          <w:b/>
          <w:i w:val="false"/>
          <w:color w:val="000000"/>
        </w:rPr>
        <w:t xml:space="preserve"> Глава 16. Движение по автомагистралям</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118. На автомагистралях запрещается:</w:t>
      </w:r>
      <w:r>
        <w:br/>
      </w:r>
      <w:r>
        <w:rPr>
          <w:rFonts w:ascii="Times New Roman"/>
          <w:b w:val="false"/>
          <w:i w:val="false"/>
          <w:color w:val="000000"/>
          <w:sz w:val="28"/>
        </w:rPr>
        <w:t xml:space="preserve">
      </w:t>
      </w:r>
      <w:r>
        <w:rPr>
          <w:rFonts w:ascii="Times New Roman"/>
          <w:b w:val="false"/>
          <w:i w:val="false"/>
          <w:color w:val="000000"/>
          <w:sz w:val="28"/>
        </w:rPr>
        <w:t>1) нахождение пешеходов, а также домашних животных вне транспортного средства, управлять велосипедами, мопедами, тракторами и самоходными машинами, а также иными транспортными средствами, скорость которых по технической характеристике или их состоянию меньше 40 км/ч;</w:t>
      </w:r>
      <w:r>
        <w:br/>
      </w:r>
      <w:r>
        <w:rPr>
          <w:rFonts w:ascii="Times New Roman"/>
          <w:b w:val="false"/>
          <w:i w:val="false"/>
          <w:color w:val="000000"/>
          <w:sz w:val="28"/>
        </w:rPr>
        <w:t xml:space="preserve">
      </w:t>
      </w:r>
      <w:r>
        <w:rPr>
          <w:rFonts w:ascii="Times New Roman"/>
          <w:b w:val="false"/>
          <w:i w:val="false"/>
          <w:color w:val="000000"/>
          <w:sz w:val="28"/>
        </w:rPr>
        <w:t>2) управлять грузовыми автомобилями с разрешенной максимальной массой более трех тысяч пятьсот килограмм далее второй полосы;</w:t>
      </w:r>
      <w:r>
        <w:br/>
      </w:r>
      <w:r>
        <w:rPr>
          <w:rFonts w:ascii="Times New Roman"/>
          <w:b w:val="false"/>
          <w:i w:val="false"/>
          <w:color w:val="000000"/>
          <w:sz w:val="28"/>
        </w:rPr>
        <w:t xml:space="preserve">
      </w:t>
      </w:r>
      <w:r>
        <w:rPr>
          <w:rFonts w:ascii="Times New Roman"/>
          <w:b w:val="false"/>
          <w:i w:val="false"/>
          <w:color w:val="000000"/>
          <w:sz w:val="28"/>
        </w:rPr>
        <w:t xml:space="preserve">3) останавливаться вне специальных площадок для стоянки, обозначенных </w:t>
      </w:r>
      <w:r>
        <w:rPr>
          <w:rFonts w:ascii="Times New Roman"/>
          <w:b w:val="false"/>
          <w:i w:val="false"/>
          <w:color w:val="000000"/>
          <w:sz w:val="28"/>
        </w:rPr>
        <w:t>знаками 5.15</w:t>
      </w:r>
      <w:r>
        <w:rPr>
          <w:rFonts w:ascii="Times New Roman"/>
          <w:b w:val="false"/>
          <w:i w:val="false"/>
          <w:color w:val="000000"/>
          <w:sz w:val="28"/>
        </w:rPr>
        <w:t xml:space="preserve"> или 6.11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 разворот и въезд в технологические разрывы разделительной полосы;</w:t>
      </w:r>
      <w:r>
        <w:br/>
      </w:r>
      <w:r>
        <w:rPr>
          <w:rFonts w:ascii="Times New Roman"/>
          <w:b w:val="false"/>
          <w:i w:val="false"/>
          <w:color w:val="000000"/>
          <w:sz w:val="28"/>
        </w:rPr>
        <w:t xml:space="preserve">
      </w:t>
      </w:r>
      <w:r>
        <w:rPr>
          <w:rFonts w:ascii="Times New Roman"/>
          <w:b w:val="false"/>
          <w:i w:val="false"/>
          <w:color w:val="000000"/>
          <w:sz w:val="28"/>
        </w:rPr>
        <w:t>5) движение задним ходом;</w:t>
      </w:r>
      <w:r>
        <w:br/>
      </w:r>
      <w:r>
        <w:rPr>
          <w:rFonts w:ascii="Times New Roman"/>
          <w:b w:val="false"/>
          <w:i w:val="false"/>
          <w:color w:val="000000"/>
          <w:sz w:val="28"/>
        </w:rPr>
        <w:t xml:space="preserve">
      </w:t>
      </w:r>
      <w:r>
        <w:rPr>
          <w:rFonts w:ascii="Times New Roman"/>
          <w:b w:val="false"/>
          <w:i w:val="false"/>
          <w:color w:val="000000"/>
          <w:sz w:val="28"/>
        </w:rPr>
        <w:t>6) учебная езда.</w:t>
      </w:r>
      <w:r>
        <w:br/>
      </w:r>
      <w:r>
        <w:rPr>
          <w:rFonts w:ascii="Times New Roman"/>
          <w:b w:val="false"/>
          <w:i w:val="false"/>
          <w:color w:val="000000"/>
          <w:sz w:val="28"/>
        </w:rPr>
        <w:t xml:space="preserve">
      </w:t>
      </w:r>
      <w:r>
        <w:rPr>
          <w:rFonts w:ascii="Times New Roman"/>
          <w:b w:val="false"/>
          <w:i w:val="false"/>
          <w:color w:val="000000"/>
          <w:sz w:val="28"/>
        </w:rPr>
        <w:t>119. При вынужденной остановке на проезжей части дороги водитель обозначает транспортное средство в соответствии с требованиями главы 7 настоящих Правил и принимает меры для того, чтобы вывести его на предназначенную для этого полосу (правее линии, обозначающей край проезжей части дороги).</w:t>
      </w:r>
      <w:r>
        <w:br/>
      </w:r>
      <w:r>
        <w:rPr>
          <w:rFonts w:ascii="Times New Roman"/>
          <w:b w:val="false"/>
          <w:i w:val="false"/>
          <w:color w:val="000000"/>
          <w:sz w:val="28"/>
        </w:rPr>
        <w:t xml:space="preserve">
      </w:t>
      </w:r>
      <w:r>
        <w:rPr>
          <w:rFonts w:ascii="Times New Roman"/>
          <w:b w:val="false"/>
          <w:i w:val="false"/>
          <w:color w:val="000000"/>
          <w:sz w:val="28"/>
        </w:rPr>
        <w:t xml:space="preserve">120. Требования настоящей главы распространяются также на дороги, обозначенные знаком 5.3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413" w:id="17"/>
    <w:p>
      <w:pPr>
        <w:spacing w:after="0"/>
        <w:ind w:left="0"/>
        <w:jc w:val="left"/>
      </w:pPr>
      <w:r>
        <w:rPr>
          <w:rFonts w:ascii="Times New Roman"/>
          <w:b/>
          <w:i w:val="false"/>
          <w:color w:val="000000"/>
        </w:rPr>
        <w:t xml:space="preserve"> Глава 17. Движение в жилых зонах</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В жилой зоне пешеходы двигаются как по тротуарам, так и по проезжей части дороги. В жилой зоне пешеходы имеют преимущество, однако их движение не должно создавать необоснованные помехи для движения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122. В жилой зоне запрещается:</w:t>
      </w:r>
      <w:r>
        <w:br/>
      </w:r>
      <w:r>
        <w:rPr>
          <w:rFonts w:ascii="Times New Roman"/>
          <w:b w:val="false"/>
          <w:i w:val="false"/>
          <w:color w:val="000000"/>
          <w:sz w:val="28"/>
        </w:rPr>
        <w:t xml:space="preserve">
      </w:t>
      </w:r>
      <w:r>
        <w:rPr>
          <w:rFonts w:ascii="Times New Roman"/>
          <w:b w:val="false"/>
          <w:i w:val="false"/>
          <w:color w:val="000000"/>
          <w:sz w:val="28"/>
        </w:rPr>
        <w:t>1) сквозное движение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2) движение транспортных средств вне проезжей части дороги;</w:t>
      </w:r>
      <w:r>
        <w:br/>
      </w:r>
      <w:r>
        <w:rPr>
          <w:rFonts w:ascii="Times New Roman"/>
          <w:b w:val="false"/>
          <w:i w:val="false"/>
          <w:color w:val="000000"/>
          <w:sz w:val="28"/>
        </w:rPr>
        <w:t xml:space="preserve">
      </w:t>
      </w:r>
      <w:r>
        <w:rPr>
          <w:rFonts w:ascii="Times New Roman"/>
          <w:b w:val="false"/>
          <w:i w:val="false"/>
          <w:color w:val="000000"/>
          <w:sz w:val="28"/>
        </w:rPr>
        <w:t>3) учебная езда;</w:t>
      </w:r>
      <w:r>
        <w:br/>
      </w:r>
      <w:r>
        <w:rPr>
          <w:rFonts w:ascii="Times New Roman"/>
          <w:b w:val="false"/>
          <w:i w:val="false"/>
          <w:color w:val="000000"/>
          <w:sz w:val="28"/>
        </w:rPr>
        <w:t xml:space="preserve">
      </w:t>
      </w:r>
      <w:r>
        <w:rPr>
          <w:rFonts w:ascii="Times New Roman"/>
          <w:b w:val="false"/>
          <w:i w:val="false"/>
          <w:color w:val="000000"/>
          <w:sz w:val="28"/>
        </w:rPr>
        <w:t>4) стоянка с работающим двигателем, за исключением стоянки электромобиля с работающим двигателем c учетом положений подпункта 5) пункта 88 настоящих Правил;</w:t>
      </w:r>
      <w:r>
        <w:br/>
      </w:r>
      <w:r>
        <w:rPr>
          <w:rFonts w:ascii="Times New Roman"/>
          <w:b w:val="false"/>
          <w:i w:val="false"/>
          <w:color w:val="000000"/>
          <w:sz w:val="28"/>
        </w:rPr>
        <w:t xml:space="preserve">
      </w:t>
      </w:r>
      <w:r>
        <w:rPr>
          <w:rFonts w:ascii="Times New Roman"/>
          <w:b w:val="false"/>
          <w:i w:val="false"/>
          <w:color w:val="000000"/>
          <w:sz w:val="28"/>
        </w:rPr>
        <w:t>5) стоянка грузовых автомобилей с разрешенной максимальной массой более трех тысяч пятьсот килограммов, автобусов вне специально выделенных и обозначенных знаками и (или) разметкой мест;</w:t>
      </w:r>
      <w:r>
        <w:br/>
      </w:r>
      <w:r>
        <w:rPr>
          <w:rFonts w:ascii="Times New Roman"/>
          <w:b w:val="false"/>
          <w:i w:val="false"/>
          <w:color w:val="000000"/>
          <w:sz w:val="28"/>
        </w:rPr>
        <w:t xml:space="preserve">
      </w:t>
      </w:r>
      <w:r>
        <w:rPr>
          <w:rFonts w:ascii="Times New Roman"/>
          <w:b w:val="false"/>
          <w:i w:val="false"/>
          <w:color w:val="000000"/>
          <w:sz w:val="28"/>
        </w:rPr>
        <w:t>6) подавать звуковой сигнал, включать громкую музыку;</w:t>
      </w:r>
      <w:r>
        <w:br/>
      </w:r>
      <w:r>
        <w:rPr>
          <w:rFonts w:ascii="Times New Roman"/>
          <w:b w:val="false"/>
          <w:i w:val="false"/>
          <w:color w:val="000000"/>
          <w:sz w:val="28"/>
        </w:rPr>
        <w:t xml:space="preserve">
      </w:t>
      </w:r>
      <w:r>
        <w:rPr>
          <w:rFonts w:ascii="Times New Roman"/>
          <w:b w:val="false"/>
          <w:i w:val="false"/>
          <w:color w:val="000000"/>
          <w:sz w:val="28"/>
        </w:rPr>
        <w:t>7) стоянка на тротуарах, газонах, детских и спортивных площадках.</w:t>
      </w:r>
      <w:r>
        <w:br/>
      </w:r>
      <w:r>
        <w:rPr>
          <w:rFonts w:ascii="Times New Roman"/>
          <w:b w:val="false"/>
          <w:i w:val="false"/>
          <w:color w:val="000000"/>
          <w:sz w:val="28"/>
        </w:rPr>
        <w:t>
</w:t>
      </w:r>
      <w:r>
        <w:rPr>
          <w:rFonts w:ascii="Times New Roman"/>
          <w:b w:val="false"/>
          <w:i w:val="false"/>
          <w:color w:val="ff0000"/>
          <w:sz w:val="28"/>
        </w:rPr>
        <w:t xml:space="preserve">      Сноска. Пункт 122 с изменением, внесенным приказом Министра внутренних дел РК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123. При выезде из жилой зоны водители уступают дорогу другим участникам движения.</w:t>
      </w:r>
      <w:r>
        <w:br/>
      </w:r>
      <w:r>
        <w:rPr>
          <w:rFonts w:ascii="Times New Roman"/>
          <w:b w:val="false"/>
          <w:i w:val="false"/>
          <w:color w:val="000000"/>
          <w:sz w:val="28"/>
        </w:rPr>
        <w:t xml:space="preserve">
      </w:t>
      </w:r>
      <w:r>
        <w:rPr>
          <w:rFonts w:ascii="Times New Roman"/>
          <w:b w:val="false"/>
          <w:i w:val="false"/>
          <w:color w:val="000000"/>
          <w:sz w:val="28"/>
        </w:rPr>
        <w:t>124. Требования данной главы распространяются также и на дворовые территории.</w:t>
      </w:r>
      <w:r>
        <w:br/>
      </w:r>
      <w:r>
        <w:rPr>
          <w:rFonts w:ascii="Times New Roman"/>
          <w:b w:val="false"/>
          <w:i w:val="false"/>
          <w:color w:val="000000"/>
          <w:sz w:val="28"/>
        </w:rPr>
        <w:t>
</w:t>
      </w:r>
    </w:p>
    <w:bookmarkStart w:name="z425" w:id="18"/>
    <w:p>
      <w:pPr>
        <w:spacing w:after="0"/>
        <w:ind w:left="0"/>
        <w:jc w:val="left"/>
      </w:pPr>
      <w:r>
        <w:rPr>
          <w:rFonts w:ascii="Times New Roman"/>
          <w:b/>
          <w:i w:val="false"/>
          <w:color w:val="000000"/>
        </w:rPr>
        <w:t xml:space="preserve"> Глава 18. Приоритет маршрутных транспортных средств</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125. Вне перекрестков, где трамвайные пути пересекают проезжую часть дороги, трамвай имеет преимущество перед безрельсовыми транспортными средствами, кроме случаев выезда из депо.</w:t>
      </w:r>
      <w:r>
        <w:br/>
      </w:r>
      <w:r>
        <w:rPr>
          <w:rFonts w:ascii="Times New Roman"/>
          <w:b w:val="false"/>
          <w:i w:val="false"/>
          <w:color w:val="000000"/>
          <w:sz w:val="28"/>
        </w:rPr>
        <w:t xml:space="preserve">
      </w:t>
      </w:r>
      <w:r>
        <w:rPr>
          <w:rFonts w:ascii="Times New Roman"/>
          <w:b w:val="false"/>
          <w:i w:val="false"/>
          <w:color w:val="000000"/>
          <w:sz w:val="28"/>
        </w:rPr>
        <w:t xml:space="preserve">126. На дорогах с полосой для маршрутных транспортных средств, обозначенных знаками 5.9, 5.9.2, 5.9.3, 5.9.4, 5.10.1, 5.10.2, 5.10.3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осуществляется движение и не производится остановка других транспортных средств на этой полосе, кроме общественного транспорта (за исключением случаев, предусмотренных в пунктах 166 и 168-1 настоящих Правил) и иных транспортных средств категории М3.</w:t>
      </w:r>
      <w:r>
        <w:br/>
      </w: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127. В населенных пунктах водители уступают дорогу движущимся по установленному маршруту водителям троллейбусов и автобусов, начинающим движение от обозначенной остановки. Водители троллейбусов и автобусов начинают движение от обозначенной остановки только убедившись, что им уступают дорогу.</w:t>
      </w:r>
      <w:r>
        <w:br/>
      </w:r>
      <w:r>
        <w:rPr>
          <w:rFonts w:ascii="Times New Roman"/>
          <w:b w:val="false"/>
          <w:i w:val="false"/>
          <w:color w:val="000000"/>
          <w:sz w:val="28"/>
        </w:rPr>
        <w:t>
</w:t>
      </w:r>
    </w:p>
    <w:bookmarkStart w:name="z430" w:id="19"/>
    <w:p>
      <w:pPr>
        <w:spacing w:after="0"/>
        <w:ind w:left="0"/>
        <w:jc w:val="left"/>
      </w:pPr>
      <w:r>
        <w:rPr>
          <w:rFonts w:ascii="Times New Roman"/>
          <w:b/>
          <w:i w:val="false"/>
          <w:color w:val="000000"/>
        </w:rPr>
        <w:t xml:space="preserve"> Глава 19. Пользование внешними световыми приборами и звуковыми сигналами</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128. В темное время суток и условиях недостаточной видимости, независимо от освещения дороги, а также в тоннелях на движущемся транспортном средстве включаются следующие световые приборы:</w:t>
      </w:r>
      <w:r>
        <w:br/>
      </w:r>
      <w:r>
        <w:rPr>
          <w:rFonts w:ascii="Times New Roman"/>
          <w:b w:val="false"/>
          <w:i w:val="false"/>
          <w:color w:val="000000"/>
          <w:sz w:val="28"/>
        </w:rPr>
        <w:t xml:space="preserve">
      </w:t>
      </w:r>
      <w:r>
        <w:rPr>
          <w:rFonts w:ascii="Times New Roman"/>
          <w:b w:val="false"/>
          <w:i w:val="false"/>
          <w:color w:val="000000"/>
          <w:sz w:val="28"/>
        </w:rPr>
        <w:t>1) на всех механических транспортных средствах и мопедах - габаритные огни и фары дальнего или ближнего света, на велосипедах - фары или фонари, на гужевых повозках - фонари (при их наличии);</w:t>
      </w:r>
      <w:r>
        <w:br/>
      </w:r>
      <w:r>
        <w:rPr>
          <w:rFonts w:ascii="Times New Roman"/>
          <w:b w:val="false"/>
          <w:i w:val="false"/>
          <w:color w:val="000000"/>
          <w:sz w:val="28"/>
        </w:rPr>
        <w:t xml:space="preserve">
      </w:t>
      </w:r>
      <w:r>
        <w:rPr>
          <w:rFonts w:ascii="Times New Roman"/>
          <w:b w:val="false"/>
          <w:i w:val="false"/>
          <w:color w:val="000000"/>
          <w:sz w:val="28"/>
        </w:rPr>
        <w:t>2) на прицепах и буксируемых механических транспортных средствах - габаритные огни.</w:t>
      </w:r>
      <w:r>
        <w:br/>
      </w:r>
      <w:r>
        <w:rPr>
          <w:rFonts w:ascii="Times New Roman"/>
          <w:b w:val="false"/>
          <w:i w:val="false"/>
          <w:color w:val="000000"/>
          <w:sz w:val="28"/>
        </w:rPr>
        <w:t xml:space="preserve">
      </w:t>
      </w:r>
      <w:r>
        <w:rPr>
          <w:rFonts w:ascii="Times New Roman"/>
          <w:b w:val="false"/>
          <w:i w:val="false"/>
          <w:color w:val="000000"/>
          <w:sz w:val="28"/>
        </w:rPr>
        <w:t>129. Дальний свет переключается на ближний:</w:t>
      </w:r>
      <w:r>
        <w:br/>
      </w:r>
      <w:r>
        <w:rPr>
          <w:rFonts w:ascii="Times New Roman"/>
          <w:b w:val="false"/>
          <w:i w:val="false"/>
          <w:color w:val="000000"/>
          <w:sz w:val="28"/>
        </w:rPr>
        <w:t xml:space="preserve">
      </w:t>
      </w:r>
      <w:r>
        <w:rPr>
          <w:rFonts w:ascii="Times New Roman"/>
          <w:b w:val="false"/>
          <w:i w:val="false"/>
          <w:color w:val="000000"/>
          <w:sz w:val="28"/>
        </w:rPr>
        <w:t>1) в населенных пунктах, если дорога освещена;</w:t>
      </w:r>
      <w:r>
        <w:br/>
      </w:r>
      <w:r>
        <w:rPr>
          <w:rFonts w:ascii="Times New Roman"/>
          <w:b w:val="false"/>
          <w:i w:val="false"/>
          <w:color w:val="000000"/>
          <w:sz w:val="28"/>
        </w:rPr>
        <w:t xml:space="preserve">
      </w:t>
      </w:r>
      <w:r>
        <w:rPr>
          <w:rFonts w:ascii="Times New Roman"/>
          <w:b w:val="false"/>
          <w:i w:val="false"/>
          <w:color w:val="000000"/>
          <w:sz w:val="28"/>
        </w:rPr>
        <w:t>2) при встречном разъезде на расстоянии не менее чем за сто пятьдесят метров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r>
        <w:br/>
      </w:r>
      <w:r>
        <w:rPr>
          <w:rFonts w:ascii="Times New Roman"/>
          <w:b w:val="false"/>
          <w:i w:val="false"/>
          <w:color w:val="000000"/>
          <w:sz w:val="28"/>
        </w:rPr>
        <w:t xml:space="preserve">
      </w:t>
      </w:r>
      <w:r>
        <w:rPr>
          <w:rFonts w:ascii="Times New Roman"/>
          <w:b w:val="false"/>
          <w:i w:val="false"/>
          <w:color w:val="000000"/>
          <w:sz w:val="28"/>
        </w:rPr>
        <w:t>3) в любых других случаях для исключения возможности ослепления водителей как встречных, так и попутных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При ослеплении водитель включает аварийную световую сигнализацию и, не меняя полосу движения, останавливается.</w:t>
      </w:r>
      <w:r>
        <w:br/>
      </w:r>
      <w:r>
        <w:rPr>
          <w:rFonts w:ascii="Times New Roman"/>
          <w:b w:val="false"/>
          <w:i w:val="false"/>
          <w:color w:val="000000"/>
          <w:sz w:val="28"/>
        </w:rPr>
        <w:t xml:space="preserve">
      </w:t>
      </w:r>
      <w:r>
        <w:rPr>
          <w:rFonts w:ascii="Times New Roman"/>
          <w:b w:val="false"/>
          <w:i w:val="false"/>
          <w:color w:val="000000"/>
          <w:sz w:val="28"/>
        </w:rPr>
        <w:t>130. При остановке и стоянке в темное время суток на неосвещенных участках дорог, а также в условиях недостаточной видимости на транспортном средстве включаются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r>
        <w:br/>
      </w:r>
      <w:r>
        <w:rPr>
          <w:rFonts w:ascii="Times New Roman"/>
          <w:b w:val="false"/>
          <w:i w:val="false"/>
          <w:color w:val="000000"/>
          <w:sz w:val="28"/>
        </w:rPr>
        <w:t xml:space="preserve">
      </w:t>
      </w:r>
      <w:r>
        <w:rPr>
          <w:rFonts w:ascii="Times New Roman"/>
          <w:b w:val="false"/>
          <w:i w:val="false"/>
          <w:color w:val="000000"/>
          <w:sz w:val="28"/>
        </w:rPr>
        <w:t xml:space="preserve">В случае неисправности габаритных огней транспортное средство отводится за пределы дороги, а если это невозможно, транспортное средство обозначается в соответствии с требованиями </w:t>
      </w:r>
      <w:r>
        <w:rPr>
          <w:rFonts w:ascii="Times New Roman"/>
          <w:b w:val="false"/>
          <w:i w:val="false"/>
          <w:color w:val="000000"/>
          <w:sz w:val="28"/>
        </w:rPr>
        <w:t>пунктов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главы 7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131. Контуры боковых и задних сторон транспортных средств категорий М2, МЗ, N2, N3, О2, О3, О4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за исключением технологического транспорта, эксплуатируемого на закрытых территориях и не подлежащего эксплуатации на </w:t>
      </w:r>
      <w:r>
        <w:rPr>
          <w:rFonts w:ascii="Times New Roman"/>
          <w:b w:val="false"/>
          <w:i w:val="false"/>
          <w:color w:val="000000"/>
          <w:sz w:val="28"/>
        </w:rPr>
        <w:t>дорогах</w:t>
      </w:r>
      <w:r>
        <w:rPr>
          <w:rFonts w:ascii="Times New Roman"/>
          <w:b w:val="false"/>
          <w:i w:val="false"/>
          <w:color w:val="000000"/>
          <w:sz w:val="28"/>
        </w:rPr>
        <w:t xml:space="preserve"> общего пользования, а также автотранспорта крестьянских и фермерских хозяйств, используемых внутри этих хозяйств, маркируются световозвращающим материалом.</w:t>
      </w:r>
      <w:r>
        <w:br/>
      </w:r>
      <w:r>
        <w:rPr>
          <w:rFonts w:ascii="Times New Roman"/>
          <w:b w:val="false"/>
          <w:i w:val="false"/>
          <w:color w:val="000000"/>
          <w:sz w:val="28"/>
        </w:rPr>
        <w:t xml:space="preserve">
      </w:t>
      </w:r>
      <w:r>
        <w:rPr>
          <w:rFonts w:ascii="Times New Roman"/>
          <w:b w:val="false"/>
          <w:i w:val="false"/>
          <w:color w:val="000000"/>
          <w:sz w:val="28"/>
        </w:rPr>
        <w:t>132. Противотуманные фары могут использоваться:</w:t>
      </w:r>
      <w:r>
        <w:br/>
      </w:r>
      <w:r>
        <w:rPr>
          <w:rFonts w:ascii="Times New Roman"/>
          <w:b w:val="false"/>
          <w:i w:val="false"/>
          <w:color w:val="000000"/>
          <w:sz w:val="28"/>
        </w:rPr>
        <w:t xml:space="preserve">
      </w:t>
      </w:r>
      <w:r>
        <w:rPr>
          <w:rFonts w:ascii="Times New Roman"/>
          <w:b w:val="false"/>
          <w:i w:val="false"/>
          <w:color w:val="000000"/>
          <w:sz w:val="28"/>
        </w:rPr>
        <w:t>1) в условиях недостаточной видимости как отдельно, так и с ближним или дальним светом фар;</w:t>
      </w:r>
      <w:r>
        <w:br/>
      </w:r>
      <w:r>
        <w:rPr>
          <w:rFonts w:ascii="Times New Roman"/>
          <w:b w:val="false"/>
          <w:i w:val="false"/>
          <w:color w:val="000000"/>
          <w:sz w:val="28"/>
        </w:rPr>
        <w:t xml:space="preserve">
      </w:t>
      </w:r>
      <w:r>
        <w:rPr>
          <w:rFonts w:ascii="Times New Roman"/>
          <w:b w:val="false"/>
          <w:i w:val="false"/>
          <w:color w:val="000000"/>
          <w:sz w:val="28"/>
        </w:rPr>
        <w:t>2) в темное время суток на неосвещенных участках дорог совместно с ближним или дальним светом фар;</w:t>
      </w:r>
      <w:r>
        <w:br/>
      </w:r>
      <w:r>
        <w:rPr>
          <w:rFonts w:ascii="Times New Roman"/>
          <w:b w:val="false"/>
          <w:i w:val="false"/>
          <w:color w:val="000000"/>
          <w:sz w:val="28"/>
        </w:rPr>
        <w:t xml:space="preserve">
      </w:t>
      </w:r>
      <w:r>
        <w:rPr>
          <w:rFonts w:ascii="Times New Roman"/>
          <w:b w:val="false"/>
          <w:i w:val="false"/>
          <w:color w:val="000000"/>
          <w:sz w:val="28"/>
        </w:rPr>
        <w:t>3) вместо ближнего света фар в условиях, предусмотренных пунктом 134 настоящей главы.</w:t>
      </w:r>
      <w:r>
        <w:br/>
      </w:r>
      <w:r>
        <w:rPr>
          <w:rFonts w:ascii="Times New Roman"/>
          <w:b w:val="false"/>
          <w:i w:val="false"/>
          <w:color w:val="000000"/>
          <w:sz w:val="28"/>
        </w:rPr>
        <w:t xml:space="preserve">
      </w:t>
      </w:r>
      <w:r>
        <w:rPr>
          <w:rFonts w:ascii="Times New Roman"/>
          <w:b w:val="false"/>
          <w:i w:val="false"/>
          <w:color w:val="000000"/>
          <w:sz w:val="28"/>
        </w:rPr>
        <w:t>133. Противотуманные фары включаются при включенных габаритных огнях независимо от включенных фар дальнего и (или) ближнего света.</w:t>
      </w:r>
      <w:r>
        <w:br/>
      </w:r>
      <w:r>
        <w:rPr>
          <w:rFonts w:ascii="Times New Roman"/>
          <w:b w:val="false"/>
          <w:i w:val="false"/>
          <w:color w:val="000000"/>
          <w:sz w:val="28"/>
        </w:rPr>
        <w:t xml:space="preserve">
      </w:t>
      </w:r>
      <w:r>
        <w:rPr>
          <w:rFonts w:ascii="Times New Roman"/>
          <w:b w:val="false"/>
          <w:i w:val="false"/>
          <w:color w:val="000000"/>
          <w:sz w:val="28"/>
        </w:rPr>
        <w:t>134. В светлое время суток на всех движущихся транспортных средствах с целью их обозначения включаются фары ближнего света или дневные ходовые огни.</w:t>
      </w:r>
      <w:r>
        <w:br/>
      </w:r>
      <w:r>
        <w:rPr>
          <w:rFonts w:ascii="Times New Roman"/>
          <w:b w:val="false"/>
          <w:i w:val="false"/>
          <w:color w:val="000000"/>
          <w:sz w:val="28"/>
        </w:rPr>
        <w:t xml:space="preserve">
      </w:t>
      </w:r>
      <w:r>
        <w:rPr>
          <w:rFonts w:ascii="Times New Roman"/>
          <w:b w:val="false"/>
          <w:i w:val="false"/>
          <w:color w:val="000000"/>
          <w:sz w:val="28"/>
        </w:rPr>
        <w:t>135.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оперативных и специальных служб при выполнении служебного задания.</w:t>
      </w:r>
      <w:r>
        <w:br/>
      </w:r>
      <w:r>
        <w:rPr>
          <w:rFonts w:ascii="Times New Roman"/>
          <w:b w:val="false"/>
          <w:i w:val="false"/>
          <w:color w:val="000000"/>
          <w:sz w:val="28"/>
        </w:rPr>
        <w:t xml:space="preserve">
      </w:t>
      </w:r>
      <w:r>
        <w:rPr>
          <w:rFonts w:ascii="Times New Roman"/>
          <w:b w:val="false"/>
          <w:i w:val="false"/>
          <w:color w:val="000000"/>
          <w:sz w:val="28"/>
        </w:rPr>
        <w:t>136. Задние противотуманные фонари применяются только в условиях недостаточной видимости. Задние противотуманные фонари не подключаются к стоп-сигналам.</w:t>
      </w:r>
      <w:r>
        <w:br/>
      </w: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Опознавательный знак</w:t>
      </w:r>
      <w:r>
        <w:rPr>
          <w:rFonts w:ascii="Times New Roman"/>
          <w:b w:val="false"/>
          <w:i w:val="false"/>
          <w:color w:val="000000"/>
          <w:sz w:val="28"/>
        </w:rPr>
        <w:t xml:space="preserve"> "Автопоезд" включается при движении автопоезда, а в темное время суток и условиях недостаточной видимости, кроме того, и на время его остановки или стоянки.</w:t>
      </w:r>
      <w:r>
        <w:br/>
      </w:r>
      <w:r>
        <w:rPr>
          <w:rFonts w:ascii="Times New Roman"/>
          <w:b w:val="false"/>
          <w:i w:val="false"/>
          <w:color w:val="000000"/>
          <w:sz w:val="28"/>
        </w:rPr>
        <w:t xml:space="preserve">
      </w:t>
      </w:r>
      <w:r>
        <w:rPr>
          <w:rFonts w:ascii="Times New Roman"/>
          <w:b w:val="false"/>
          <w:i w:val="false"/>
          <w:color w:val="000000"/>
          <w:sz w:val="28"/>
        </w:rPr>
        <w:t>138. Проблесковый маячок оранжевого или желтого цвета включается на:</w:t>
      </w:r>
      <w:r>
        <w:br/>
      </w:r>
      <w:r>
        <w:rPr>
          <w:rFonts w:ascii="Times New Roman"/>
          <w:b w:val="false"/>
          <w:i w:val="false"/>
          <w:color w:val="000000"/>
          <w:sz w:val="28"/>
        </w:rPr>
        <w:t>
      транспортных средствах при выполнении работ по строительству, ремонту или уборки дорог, погрузке для транспортировки поврежденных, неисправных и иных транспортных средств;</w:t>
      </w:r>
      <w:r>
        <w:br/>
      </w:r>
      <w:r>
        <w:rPr>
          <w:rFonts w:ascii="Times New Roman"/>
          <w:b w:val="false"/>
          <w:i w:val="false"/>
          <w:color w:val="000000"/>
          <w:sz w:val="28"/>
        </w:rPr>
        <w:t>
      транспортных средствах при осуществлении перевозок тяжеловесных, крупногабаритных и опасных грузов;</w:t>
      </w:r>
      <w:r>
        <w:br/>
      </w:r>
      <w:r>
        <w:rPr>
          <w:rFonts w:ascii="Times New Roman"/>
          <w:b w:val="false"/>
          <w:i w:val="false"/>
          <w:color w:val="000000"/>
          <w:sz w:val="28"/>
        </w:rPr>
        <w:t>
      транспортных средствах, сопровождающих перевозку тяжеловесных, крупногабаритных и опасных грузов;</w:t>
      </w:r>
      <w:r>
        <w:br/>
      </w:r>
      <w:r>
        <w:rPr>
          <w:rFonts w:ascii="Times New Roman"/>
          <w:b w:val="false"/>
          <w:i w:val="false"/>
          <w:color w:val="000000"/>
          <w:sz w:val="28"/>
        </w:rPr>
        <w:t>
      автобусах, предназначенных для перевозки организованных групп детей;</w:t>
      </w:r>
      <w:r>
        <w:br/>
      </w:r>
      <w:r>
        <w:rPr>
          <w:rFonts w:ascii="Times New Roman"/>
          <w:b w:val="false"/>
          <w:i w:val="false"/>
          <w:color w:val="000000"/>
          <w:sz w:val="28"/>
        </w:rPr>
        <w:t>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w:t>
      </w:r>
      <w:r>
        <w:br/>
      </w:r>
      <w:r>
        <w:rPr>
          <w:rFonts w:ascii="Times New Roman"/>
          <w:b w:val="false"/>
          <w:i w:val="false"/>
          <w:color w:val="000000"/>
          <w:sz w:val="28"/>
        </w:rPr>
        <w:t>
      транспортных средствах передвижных контрольно-пропускных пунктов органов транспортного контроля при несении службы на дорогах;</w:t>
      </w:r>
      <w:r>
        <w:br/>
      </w:r>
      <w:r>
        <w:rPr>
          <w:rFonts w:ascii="Times New Roman"/>
          <w:b w:val="false"/>
          <w:i w:val="false"/>
          <w:color w:val="000000"/>
          <w:sz w:val="28"/>
        </w:rPr>
        <w:t>
      специализированных транспортных средствах служб инкассации при выезде на маршрут для инкассации ценностей;</w:t>
      </w:r>
      <w:r>
        <w:br/>
      </w:r>
      <w:r>
        <w:rPr>
          <w:rFonts w:ascii="Times New Roman"/>
          <w:b w:val="false"/>
          <w:i w:val="false"/>
          <w:color w:val="000000"/>
          <w:sz w:val="28"/>
        </w:rPr>
        <w:t>
      транспортных средствах, сопровождающих организованные группы велосипедистов;</w:t>
      </w:r>
      <w:r>
        <w:br/>
      </w:r>
      <w:r>
        <w:rPr>
          <w:rFonts w:ascii="Times New Roman"/>
          <w:b w:val="false"/>
          <w:i w:val="false"/>
          <w:color w:val="000000"/>
          <w:sz w:val="28"/>
        </w:rPr>
        <w:t>
      транспортных средствах, осуществляющих деятельность по пресечению правонарушений в области охраны растительного и животного мира;</w:t>
      </w:r>
      <w:r>
        <w:br/>
      </w:r>
      <w:r>
        <w:rPr>
          <w:rFonts w:ascii="Times New Roman"/>
          <w:b w:val="false"/>
          <w:i w:val="false"/>
          <w:color w:val="000000"/>
          <w:sz w:val="28"/>
        </w:rPr>
        <w:t>
      транспортных средствах мобильных групп органов государственных доходов при остановке, доставке, перевозке (транспортировке) транспортных средств;</w:t>
      </w:r>
      <w:r>
        <w:br/>
      </w:r>
      <w:r>
        <w:rPr>
          <w:rFonts w:ascii="Times New Roman"/>
          <w:b w:val="false"/>
          <w:i w:val="false"/>
          <w:color w:val="000000"/>
          <w:sz w:val="28"/>
        </w:rPr>
        <w:t>
      транспортных средствах местных исполнительных органов при осуществлении ими деятельности по контролю за использованием коммунальных платных парковочных мест, выявлению и фиксации нарушений остановки и стоянки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139. Звуковые сигналы применяются только:</w:t>
      </w:r>
      <w:r>
        <w:br/>
      </w:r>
      <w:r>
        <w:rPr>
          <w:rFonts w:ascii="Times New Roman"/>
          <w:b w:val="false"/>
          <w:i w:val="false"/>
          <w:color w:val="000000"/>
          <w:sz w:val="28"/>
        </w:rPr>
        <w:t xml:space="preserve">
      </w:t>
      </w:r>
      <w:r>
        <w:rPr>
          <w:rFonts w:ascii="Times New Roman"/>
          <w:b w:val="false"/>
          <w:i w:val="false"/>
          <w:color w:val="000000"/>
          <w:sz w:val="28"/>
        </w:rPr>
        <w:t>1) для предупреждения других водителей о намерении произвести обгон вне населенных пунктов;</w:t>
      </w:r>
      <w:r>
        <w:br/>
      </w:r>
      <w:r>
        <w:rPr>
          <w:rFonts w:ascii="Times New Roman"/>
          <w:b w:val="false"/>
          <w:i w:val="false"/>
          <w:color w:val="000000"/>
          <w:sz w:val="28"/>
        </w:rPr>
        <w:t xml:space="preserve">
      </w:t>
      </w:r>
      <w:r>
        <w:rPr>
          <w:rFonts w:ascii="Times New Roman"/>
          <w:b w:val="false"/>
          <w:i w:val="false"/>
          <w:color w:val="000000"/>
          <w:sz w:val="28"/>
        </w:rPr>
        <w:t>2) в случаях, когда это необходимо для предотвращения дорожно-транспортного происшествия.</w:t>
      </w:r>
      <w:r>
        <w:br/>
      </w:r>
      <w:r>
        <w:rPr>
          <w:rFonts w:ascii="Times New Roman"/>
          <w:b w:val="false"/>
          <w:i w:val="false"/>
          <w:color w:val="000000"/>
          <w:sz w:val="28"/>
        </w:rPr>
        <w:t xml:space="preserve">
      </w:t>
      </w:r>
      <w:r>
        <w:rPr>
          <w:rFonts w:ascii="Times New Roman"/>
          <w:b w:val="false"/>
          <w:i w:val="false"/>
          <w:color w:val="000000"/>
          <w:sz w:val="28"/>
        </w:rPr>
        <w:t xml:space="preserve">140. Для предупреждения об обгоне, а также в случаях, предусмотренных </w:t>
      </w:r>
      <w:r>
        <w:rPr>
          <w:rFonts w:ascii="Times New Roman"/>
          <w:b w:val="false"/>
          <w:i w:val="false"/>
          <w:color w:val="000000"/>
          <w:sz w:val="28"/>
        </w:rPr>
        <w:t>пунктом 63</w:t>
      </w:r>
      <w:r>
        <w:rPr>
          <w:rFonts w:ascii="Times New Roman"/>
          <w:b w:val="false"/>
          <w:i w:val="false"/>
          <w:color w:val="000000"/>
          <w:sz w:val="28"/>
        </w:rPr>
        <w:t xml:space="preserve"> главы 9 настоящих Правил, подается световой сигнал, который представляет в светлое время суток периодическое кратковременное включение и выключение света фар, а в темное время суток - неоднократное переключение фар с ближнего на дальний свет.</w:t>
      </w:r>
      <w:r>
        <w:br/>
      </w:r>
      <w:r>
        <w:rPr>
          <w:rFonts w:ascii="Times New Roman"/>
          <w:b w:val="false"/>
          <w:i w:val="false"/>
          <w:color w:val="000000"/>
          <w:sz w:val="28"/>
        </w:rPr>
        <w:t>
</w:t>
      </w:r>
    </w:p>
    <w:bookmarkStart w:name="z456" w:id="20"/>
    <w:p>
      <w:pPr>
        <w:spacing w:after="0"/>
        <w:ind w:left="0"/>
        <w:jc w:val="left"/>
      </w:pPr>
      <w:r>
        <w:rPr>
          <w:rFonts w:ascii="Times New Roman"/>
          <w:b/>
          <w:i w:val="false"/>
          <w:color w:val="000000"/>
        </w:rPr>
        <w:t xml:space="preserve"> Глава 20. Буксировка механических транспортных средств</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141. Буксировка осуществляется с применением сцепки или путем вывешивания передней части транспортного средства на специальном опорном устройстве буксирующего транспортного средства, или путем его частичной погрузки на платформу буксирующего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142.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r>
        <w:br/>
      </w:r>
      <w:r>
        <w:rPr>
          <w:rFonts w:ascii="Times New Roman"/>
          <w:b w:val="false"/>
          <w:i w:val="false"/>
          <w:color w:val="000000"/>
          <w:sz w:val="28"/>
        </w:rPr>
        <w:t xml:space="preserve">
      </w:t>
      </w:r>
      <w:r>
        <w:rPr>
          <w:rFonts w:ascii="Times New Roman"/>
          <w:b w:val="false"/>
          <w:i w:val="false"/>
          <w:color w:val="000000"/>
          <w:sz w:val="28"/>
        </w:rPr>
        <w:t xml:space="preserve">143. При буксировке на гибкой сцепке обеспечивается расстояние между буксирующим и буксируемым транспортными средствами в пределах четырех-шести метров, а при буксировке на жесткой сцепке - не более четырех метров. Связующие звенья должны удовлетворять требованиям соответственно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Основных положений.</w:t>
      </w:r>
      <w:r>
        <w:br/>
      </w:r>
      <w:r>
        <w:rPr>
          <w:rFonts w:ascii="Times New Roman"/>
          <w:b w:val="false"/>
          <w:i w:val="false"/>
          <w:color w:val="000000"/>
          <w:sz w:val="28"/>
        </w:rPr>
        <w:t xml:space="preserve">
      </w:t>
      </w:r>
      <w:r>
        <w:rPr>
          <w:rFonts w:ascii="Times New Roman"/>
          <w:b w:val="false"/>
          <w:i w:val="false"/>
          <w:color w:val="000000"/>
          <w:sz w:val="28"/>
        </w:rPr>
        <w:t>144. При буксировке на гибкой или жесткой сцепке запрещается нахождение пассажиров в буксируемом автобусе (троллейбусе) и кузове буксируемого грузового автомобиля, а при буксировке путем вывешивания или частичной погрузки - нахождение пассажиров в кабине или кузове буксируемого транспортного средства, а также кузове буксирующего.</w:t>
      </w:r>
      <w:r>
        <w:br/>
      </w:r>
      <w:r>
        <w:rPr>
          <w:rFonts w:ascii="Times New Roman"/>
          <w:b w:val="false"/>
          <w:i w:val="false"/>
          <w:color w:val="000000"/>
          <w:sz w:val="28"/>
        </w:rPr>
        <w:t xml:space="preserve">
      </w:t>
      </w:r>
      <w:r>
        <w:rPr>
          <w:rFonts w:ascii="Times New Roman"/>
          <w:b w:val="false"/>
          <w:i w:val="false"/>
          <w:color w:val="000000"/>
          <w:sz w:val="28"/>
        </w:rPr>
        <w:t>145. Запрещается буксировка:</w:t>
      </w:r>
      <w:r>
        <w:br/>
      </w:r>
      <w:r>
        <w:rPr>
          <w:rFonts w:ascii="Times New Roman"/>
          <w:b w:val="false"/>
          <w:i w:val="false"/>
          <w:color w:val="000000"/>
          <w:sz w:val="28"/>
        </w:rPr>
        <w:t xml:space="preserve">
      </w:t>
      </w:r>
      <w:r>
        <w:rPr>
          <w:rFonts w:ascii="Times New Roman"/>
          <w:b w:val="false"/>
          <w:i w:val="false"/>
          <w:color w:val="000000"/>
          <w:sz w:val="28"/>
        </w:rPr>
        <w:t>1) транспортного средства, у которого не действует рулевое управление (допускается буксировка методом вывешивания или частичной погрузки);</w:t>
      </w:r>
      <w:r>
        <w:br/>
      </w:r>
      <w:r>
        <w:rPr>
          <w:rFonts w:ascii="Times New Roman"/>
          <w:b w:val="false"/>
          <w:i w:val="false"/>
          <w:color w:val="000000"/>
          <w:sz w:val="28"/>
        </w:rPr>
        <w:t xml:space="preserve">
      </w:t>
      </w:r>
      <w:r>
        <w:rPr>
          <w:rFonts w:ascii="Times New Roman"/>
          <w:b w:val="false"/>
          <w:i w:val="false"/>
          <w:color w:val="000000"/>
          <w:sz w:val="28"/>
        </w:rPr>
        <w:t>2) двух и более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 транспортного средства с недействующей тормозной системой, если его фактическая масса более половины фактической массы буксирующего транспортного средства. При меньшей фактической массе буксировка такого транспортного средства допускается только на жесткой сцепке или методом частичной погрузки;</w:t>
      </w:r>
      <w:r>
        <w:br/>
      </w:r>
      <w:r>
        <w:rPr>
          <w:rFonts w:ascii="Times New Roman"/>
          <w:b w:val="false"/>
          <w:i w:val="false"/>
          <w:color w:val="000000"/>
          <w:sz w:val="28"/>
        </w:rPr>
        <w:t xml:space="preserve">
      </w:t>
      </w:r>
      <w:r>
        <w:rPr>
          <w:rFonts w:ascii="Times New Roman"/>
          <w:b w:val="false"/>
          <w:i w:val="false"/>
          <w:color w:val="000000"/>
          <w:sz w:val="28"/>
        </w:rPr>
        <w:t>4) мотоциклом без бокового прицепа, а также такого мотоцикла;</w:t>
      </w:r>
      <w:r>
        <w:br/>
      </w:r>
      <w:r>
        <w:rPr>
          <w:rFonts w:ascii="Times New Roman"/>
          <w:b w:val="false"/>
          <w:i w:val="false"/>
          <w:color w:val="000000"/>
          <w:sz w:val="28"/>
        </w:rPr>
        <w:t xml:space="preserve">
      </w:t>
      </w:r>
      <w:r>
        <w:rPr>
          <w:rFonts w:ascii="Times New Roman"/>
          <w:b w:val="false"/>
          <w:i w:val="false"/>
          <w:color w:val="000000"/>
          <w:sz w:val="28"/>
        </w:rPr>
        <w:t>5) в гололедицу на гибкой сцепке.</w:t>
      </w:r>
      <w:r>
        <w:br/>
      </w:r>
      <w:r>
        <w:rPr>
          <w:rFonts w:ascii="Times New Roman"/>
          <w:b w:val="false"/>
          <w:i w:val="false"/>
          <w:color w:val="000000"/>
          <w:sz w:val="28"/>
        </w:rPr>
        <w:t xml:space="preserve">
      </w:t>
      </w:r>
      <w:r>
        <w:rPr>
          <w:rFonts w:ascii="Times New Roman"/>
          <w:b w:val="false"/>
          <w:i w:val="false"/>
          <w:color w:val="000000"/>
          <w:sz w:val="28"/>
        </w:rPr>
        <w:t>6) мопедов, а также мопедами, кроме буксировки прицепа, предназначенного для эксплуатации с мопедом.</w:t>
      </w:r>
      <w:r>
        <w:br/>
      </w:r>
      <w:r>
        <w:rPr>
          <w:rFonts w:ascii="Times New Roman"/>
          <w:b w:val="false"/>
          <w:i w:val="false"/>
          <w:color w:val="000000"/>
          <w:sz w:val="28"/>
        </w:rPr>
        <w:t>
</w:t>
      </w:r>
      <w:r>
        <w:rPr>
          <w:rFonts w:ascii="Times New Roman"/>
          <w:b w:val="false"/>
          <w:i w:val="false"/>
          <w:color w:val="ff0000"/>
          <w:sz w:val="28"/>
        </w:rPr>
        <w:t xml:space="preserve">      Сноска. Пункт 145 с изменением, внесенным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w:t>
      </w:r>
    </w:p>
    <w:bookmarkStart w:name="z467" w:id="21"/>
    <w:p>
      <w:pPr>
        <w:spacing w:after="0"/>
        <w:ind w:left="0"/>
        <w:jc w:val="left"/>
      </w:pPr>
      <w:r>
        <w:rPr>
          <w:rFonts w:ascii="Times New Roman"/>
          <w:b/>
          <w:i w:val="false"/>
          <w:color w:val="000000"/>
        </w:rPr>
        <w:t xml:space="preserve"> Глава 21. Учебная езда</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146. Первоначальное обучение вождению транспортных средств проводится на закрытых площадках или автодромах.</w:t>
      </w:r>
      <w:r>
        <w:br/>
      </w:r>
      <w:r>
        <w:rPr>
          <w:rFonts w:ascii="Times New Roman"/>
          <w:b w:val="false"/>
          <w:i w:val="false"/>
          <w:color w:val="000000"/>
          <w:sz w:val="28"/>
        </w:rPr>
        <w:t xml:space="preserve">
      </w:t>
      </w:r>
      <w:r>
        <w:rPr>
          <w:rFonts w:ascii="Times New Roman"/>
          <w:b w:val="false"/>
          <w:i w:val="false"/>
          <w:color w:val="000000"/>
          <w:sz w:val="28"/>
        </w:rPr>
        <w:t>147. Учебная езда на дорогах осуществляется только с обучающим и при наличии первоначальных навыков управления у обучаемого, при отсутствии пассажиров в механическом транспортном средстве.</w:t>
      </w:r>
      <w:r>
        <w:br/>
      </w:r>
      <w:r>
        <w:rPr>
          <w:rFonts w:ascii="Times New Roman"/>
          <w:b w:val="false"/>
          <w:i w:val="false"/>
          <w:color w:val="000000"/>
          <w:sz w:val="28"/>
        </w:rPr>
        <w:t xml:space="preserve">
      </w:t>
      </w:r>
      <w:r>
        <w:rPr>
          <w:rFonts w:ascii="Times New Roman"/>
          <w:b w:val="false"/>
          <w:i w:val="false"/>
          <w:color w:val="000000"/>
          <w:sz w:val="28"/>
        </w:rPr>
        <w:t xml:space="preserve">148. Обучающий имеет при себе соответствующее квалификационное свидетельство, водительское </w:t>
      </w:r>
      <w:r>
        <w:rPr>
          <w:rFonts w:ascii="Times New Roman"/>
          <w:b w:val="false"/>
          <w:i w:val="false"/>
          <w:color w:val="000000"/>
          <w:sz w:val="28"/>
        </w:rPr>
        <w:t>удостоверение</w:t>
      </w:r>
      <w:r>
        <w:rPr>
          <w:rFonts w:ascii="Times New Roman"/>
          <w:b w:val="false"/>
          <w:i w:val="false"/>
          <w:color w:val="000000"/>
          <w:sz w:val="28"/>
        </w:rPr>
        <w:t xml:space="preserve"> на право управления транспортным средством той категории, по которой он проводит обучение, а обучаемый –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и </w:t>
      </w:r>
      <w:r>
        <w:rPr>
          <w:rFonts w:ascii="Times New Roman"/>
          <w:b w:val="false"/>
          <w:i w:val="false"/>
          <w:color w:val="000000"/>
          <w:sz w:val="28"/>
        </w:rPr>
        <w:t>медицинское заключение</w:t>
      </w:r>
      <w:r>
        <w:rPr>
          <w:rFonts w:ascii="Times New Roman"/>
          <w:b w:val="false"/>
          <w:i w:val="false"/>
          <w:color w:val="000000"/>
          <w:sz w:val="28"/>
        </w:rPr>
        <w:t xml:space="preserve"> об отсутствии </w:t>
      </w:r>
      <w:r>
        <w:rPr>
          <w:rFonts w:ascii="Times New Roman"/>
          <w:b w:val="false"/>
          <w:i w:val="false"/>
          <w:color w:val="000000"/>
          <w:sz w:val="28"/>
        </w:rPr>
        <w:t>противопоказаний</w:t>
      </w:r>
      <w:r>
        <w:rPr>
          <w:rFonts w:ascii="Times New Roman"/>
          <w:b w:val="false"/>
          <w:i w:val="false"/>
          <w:color w:val="000000"/>
          <w:sz w:val="28"/>
        </w:rPr>
        <w:t xml:space="preserve"> к управлению транспортным средством.</w:t>
      </w:r>
      <w:r>
        <w:br/>
      </w:r>
      <w:r>
        <w:rPr>
          <w:rFonts w:ascii="Times New Roman"/>
          <w:b w:val="false"/>
          <w:i w:val="false"/>
          <w:color w:val="000000"/>
          <w:sz w:val="28"/>
        </w:rPr>
        <w:t xml:space="preserve">
      </w:t>
      </w:r>
      <w:r>
        <w:rPr>
          <w:rFonts w:ascii="Times New Roman"/>
          <w:b w:val="false"/>
          <w:i w:val="false"/>
          <w:color w:val="000000"/>
          <w:sz w:val="28"/>
        </w:rPr>
        <w:t xml:space="preserve">149. Механическое транспортное средство для обучения вождению дополнительно оборудуется в соответствии с требованиями </w:t>
      </w:r>
      <w:r>
        <w:rPr>
          <w:rFonts w:ascii="Times New Roman"/>
          <w:b w:val="false"/>
          <w:i w:val="false"/>
          <w:color w:val="000000"/>
          <w:sz w:val="28"/>
        </w:rPr>
        <w:t>пункта 6</w:t>
      </w:r>
      <w:r>
        <w:rPr>
          <w:rFonts w:ascii="Times New Roman"/>
          <w:b w:val="false"/>
          <w:i w:val="false"/>
          <w:color w:val="000000"/>
          <w:sz w:val="28"/>
        </w:rPr>
        <w:t xml:space="preserve"> Основных положений.</w:t>
      </w:r>
      <w:r>
        <w:br/>
      </w:r>
      <w:r>
        <w:rPr>
          <w:rFonts w:ascii="Times New Roman"/>
          <w:b w:val="false"/>
          <w:i w:val="false"/>
          <w:color w:val="000000"/>
          <w:sz w:val="28"/>
        </w:rPr>
        <w:t xml:space="preserve">
      </w:t>
      </w:r>
      <w:r>
        <w:rPr>
          <w:rFonts w:ascii="Times New Roman"/>
          <w:b w:val="false"/>
          <w:i w:val="false"/>
          <w:color w:val="000000"/>
          <w:sz w:val="28"/>
        </w:rPr>
        <w:t>150. Обучение вождению транспортного средства на дорогах общего пользования осуществляется только по маршрутам, согласованным с уполномоченным органом, и в присутствии мастера обучения вождению во время образовательного процесса.</w:t>
      </w:r>
      <w:r>
        <w:br/>
      </w: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22"/>
    <w:p>
      <w:pPr>
        <w:spacing w:after="0"/>
        <w:ind w:left="0"/>
        <w:jc w:val="left"/>
      </w:pPr>
      <w:r>
        <w:rPr>
          <w:rFonts w:ascii="Times New Roman"/>
          <w:b/>
          <w:i w:val="false"/>
          <w:color w:val="000000"/>
        </w:rPr>
        <w:t xml:space="preserve"> Глава 22. Перевозка пассажиров</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151. К перевозке пассажиров в кузове грузового автомобиля допускаются водители двадцатипятилетнего возраста, имеющие </w:t>
      </w:r>
      <w:r>
        <w:rPr>
          <w:rFonts w:ascii="Times New Roman"/>
          <w:b w:val="false"/>
          <w:i w:val="false"/>
          <w:color w:val="000000"/>
          <w:sz w:val="28"/>
        </w:rPr>
        <w:t>удостоверение</w:t>
      </w:r>
      <w:r>
        <w:rPr>
          <w:rFonts w:ascii="Times New Roman"/>
          <w:b w:val="false"/>
          <w:i w:val="false"/>
          <w:color w:val="000000"/>
          <w:sz w:val="28"/>
        </w:rPr>
        <w:t xml:space="preserve"> на право управления транспортными средствами категории "С" (при перевозке более 8 человек, включая пассажиров в кабине, - категории "С" и "D") и стаж управления транспортными средствами данной категории более пяти лет.</w:t>
      </w:r>
      <w:r>
        <w:br/>
      </w:r>
      <w:r>
        <w:rPr>
          <w:rFonts w:ascii="Times New Roman"/>
          <w:b w:val="false"/>
          <w:i w:val="false"/>
          <w:color w:val="000000"/>
          <w:sz w:val="28"/>
        </w:rPr>
        <w:t xml:space="preserve">
      </w:t>
      </w:r>
      <w:r>
        <w:rPr>
          <w:rFonts w:ascii="Times New Roman"/>
          <w:b w:val="false"/>
          <w:i w:val="false"/>
          <w:color w:val="000000"/>
          <w:sz w:val="28"/>
        </w:rPr>
        <w:t>Допуск военных водителей к перевозке пассажиров осуществляется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 перевозкам пассажиров автомобилями, предназначенными для перевозки пассажиров и имеющими более восьми, но не более шестнадцати сидячих мест, помимо сиденья водителя (подкатегория "D1"), допускаются лица, достигшие двадцатиоднолетнего возраста и имеющие стаж работы водителем не менее трех лет, в том числе стаж управления транспортными средствами, относящимися к категории "С1", не менее одного года.</w:t>
      </w:r>
      <w:r>
        <w:br/>
      </w:r>
      <w:r>
        <w:rPr>
          <w:rFonts w:ascii="Times New Roman"/>
          <w:b w:val="false"/>
          <w:i w:val="false"/>
          <w:color w:val="000000"/>
          <w:sz w:val="28"/>
        </w:rPr>
        <w:t xml:space="preserve">
      </w:t>
      </w:r>
      <w:r>
        <w:rPr>
          <w:rFonts w:ascii="Times New Roman"/>
          <w:b w:val="false"/>
          <w:i w:val="false"/>
          <w:color w:val="000000"/>
          <w:sz w:val="28"/>
        </w:rPr>
        <w:t>К перевозкам пассажиров автомобилями, предназначенными для перевозки пассажиров и имеющими более восьми сидячих мест, помимо сиденья водителя (категория "D"), допускаются лица, достигшие двадцатитрехлетнего возраста, имеющие стаж работы водителем не менее трех лет, в том числе стаж управления транспортными средствами, относящимися к подкатегории "D1", не менее одного года.</w:t>
      </w:r>
      <w:r>
        <w:br/>
      </w:r>
      <w:r>
        <w:rPr>
          <w:rFonts w:ascii="Times New Roman"/>
          <w:b w:val="false"/>
          <w:i w:val="false"/>
          <w:color w:val="000000"/>
          <w:sz w:val="28"/>
        </w:rPr>
        <w:t xml:space="preserve">
      </w:t>
      </w:r>
      <w:r>
        <w:rPr>
          <w:rFonts w:ascii="Times New Roman"/>
          <w:b w:val="false"/>
          <w:i w:val="false"/>
          <w:color w:val="000000"/>
          <w:sz w:val="28"/>
        </w:rPr>
        <w:t xml:space="preserve">Транспортные средства, используемые для перевозок пассажиров и багажа, должны соответствовать требованиям </w:t>
      </w:r>
      <w:r>
        <w:rPr>
          <w:rFonts w:ascii="Times New Roman"/>
          <w:b w:val="false"/>
          <w:i w:val="false"/>
          <w:color w:val="000000"/>
          <w:sz w:val="28"/>
        </w:rPr>
        <w:t>технических регламентов</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Запрещается использование для перевозок в качестве такси автотранспортных средств со специальным управлением, в том числе полностью ручным, а также правосторонним рулевым управлением.</w:t>
      </w:r>
      <w:r>
        <w:br/>
      </w:r>
      <w:r>
        <w:rPr>
          <w:rFonts w:ascii="Times New Roman"/>
          <w:b w:val="false"/>
          <w:i w:val="false"/>
          <w:color w:val="000000"/>
          <w:sz w:val="28"/>
        </w:rPr>
        <w:t>
</w:t>
      </w:r>
      <w:r>
        <w:rPr>
          <w:rFonts w:ascii="Times New Roman"/>
          <w:b w:val="false"/>
          <w:i w:val="false"/>
          <w:color w:val="ff0000"/>
          <w:sz w:val="28"/>
        </w:rPr>
        <w:t xml:space="preserve">      Сноска. Пункт 151 с изменением, внесенным приказом Министра внутренних дел РК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152. Перевозка пассажиров в кузове грузового автомобиля с бортовой платформой допускается, если он оборудован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Основных положений.</w:t>
      </w:r>
      <w:r>
        <w:br/>
      </w:r>
      <w:r>
        <w:rPr>
          <w:rFonts w:ascii="Times New Roman"/>
          <w:b w:val="false"/>
          <w:i w:val="false"/>
          <w:color w:val="000000"/>
          <w:sz w:val="28"/>
        </w:rPr>
        <w:t xml:space="preserve">
      </w:t>
      </w:r>
      <w:r>
        <w:rPr>
          <w:rFonts w:ascii="Times New Roman"/>
          <w:b w:val="false"/>
          <w:i w:val="false"/>
          <w:color w:val="000000"/>
          <w:sz w:val="28"/>
        </w:rPr>
        <w:t xml:space="preserve">153. Перед поездкой водитель грузового автомобиля инструктирует пассажиров о порядке посадки, высадки и размещения в кузове; предупреждает, что стоять в кузове и сидеть на бортах во время движения не допускается. </w:t>
      </w:r>
      <w:r>
        <w:br/>
      </w:r>
      <w:r>
        <w:rPr>
          <w:rFonts w:ascii="Times New Roman"/>
          <w:b w:val="false"/>
          <w:i w:val="false"/>
          <w:color w:val="000000"/>
          <w:sz w:val="28"/>
        </w:rPr>
        <w:t xml:space="preserve">
      </w:t>
      </w:r>
      <w:r>
        <w:rPr>
          <w:rFonts w:ascii="Times New Roman"/>
          <w:b w:val="false"/>
          <w:i w:val="false"/>
          <w:color w:val="000000"/>
          <w:sz w:val="28"/>
        </w:rPr>
        <w:t>Начинать движение можно только убедившись, что обеспечены условия безопасной перевозки пассажиров.</w:t>
      </w:r>
      <w:r>
        <w:br/>
      </w:r>
      <w:r>
        <w:rPr>
          <w:rFonts w:ascii="Times New Roman"/>
          <w:b w:val="false"/>
          <w:i w:val="false"/>
          <w:color w:val="000000"/>
          <w:sz w:val="28"/>
        </w:rPr>
        <w:t xml:space="preserve">
      </w:t>
      </w:r>
      <w:r>
        <w:rPr>
          <w:rFonts w:ascii="Times New Roman"/>
          <w:b w:val="false"/>
          <w:i w:val="false"/>
          <w:color w:val="000000"/>
          <w:sz w:val="28"/>
        </w:rPr>
        <w:t>154. Проезд в кузове грузового автомобиля с бортовой платформой, не оборудованном для перевозки пассажиров, допускается только лицам, сопровождающим груз или направляющимся за ним при условии, что они обеспечены местом для сидения, расположенным ниже уровня бортов.</w:t>
      </w:r>
      <w:r>
        <w:br/>
      </w:r>
      <w:r>
        <w:rPr>
          <w:rFonts w:ascii="Times New Roman"/>
          <w:b w:val="false"/>
          <w:i w:val="false"/>
          <w:color w:val="000000"/>
          <w:sz w:val="28"/>
        </w:rPr>
        <w:t xml:space="preserve">
      </w:t>
      </w:r>
      <w:r>
        <w:rPr>
          <w:rFonts w:ascii="Times New Roman"/>
          <w:b w:val="false"/>
          <w:i w:val="false"/>
          <w:color w:val="000000"/>
          <w:sz w:val="28"/>
        </w:rPr>
        <w:t xml:space="preserve">155. Водитель обязан осуществлять посадку и высадку пассажиров в местах, где не запрещена остановка транспортных средств, установленных </w:t>
      </w:r>
      <w:r>
        <w:rPr>
          <w:rFonts w:ascii="Times New Roman"/>
          <w:b w:val="false"/>
          <w:i w:val="false"/>
          <w:color w:val="000000"/>
          <w:sz w:val="28"/>
        </w:rPr>
        <w:t>главой 12</w:t>
      </w:r>
      <w:r>
        <w:rPr>
          <w:rFonts w:ascii="Times New Roman"/>
          <w:b w:val="false"/>
          <w:i w:val="false"/>
          <w:color w:val="000000"/>
          <w:sz w:val="28"/>
        </w:rPr>
        <w:t xml:space="preserve"> настоящих Правил, только после полной остановки транспортного средства, а начинать движение только с закрытыми дверями и не открывать их до полной остановки.</w:t>
      </w:r>
      <w:r>
        <w:br/>
      </w:r>
      <w:r>
        <w:rPr>
          <w:rFonts w:ascii="Times New Roman"/>
          <w:b w:val="false"/>
          <w:i w:val="false"/>
          <w:color w:val="000000"/>
          <w:sz w:val="28"/>
        </w:rPr>
        <w:t xml:space="preserve">
      </w:t>
      </w:r>
      <w:r>
        <w:rPr>
          <w:rFonts w:ascii="Times New Roman"/>
          <w:b w:val="false"/>
          <w:i w:val="false"/>
          <w:color w:val="000000"/>
          <w:sz w:val="28"/>
        </w:rPr>
        <w:t>Водитель маршрутного транспортного средства осуществляет посадку и высадку пассажиров только на обозначенном остановочном пункте.</w:t>
      </w:r>
      <w:r>
        <w:br/>
      </w:r>
      <w:r>
        <w:rPr>
          <w:rFonts w:ascii="Times New Roman"/>
          <w:b w:val="false"/>
          <w:i w:val="false"/>
          <w:color w:val="000000"/>
          <w:sz w:val="28"/>
        </w:rPr>
        <w:t xml:space="preserve">
      </w:t>
      </w:r>
      <w:r>
        <w:rPr>
          <w:rFonts w:ascii="Times New Roman"/>
          <w:b w:val="false"/>
          <w:i w:val="false"/>
          <w:color w:val="000000"/>
          <w:sz w:val="28"/>
        </w:rPr>
        <w:t>156. Запрещается перевозить пассажиров:</w:t>
      </w:r>
      <w:r>
        <w:br/>
      </w:r>
      <w:r>
        <w:rPr>
          <w:rFonts w:ascii="Times New Roman"/>
          <w:b w:val="false"/>
          <w:i w:val="false"/>
          <w:color w:val="000000"/>
          <w:sz w:val="28"/>
        </w:rPr>
        <w:t xml:space="preserve">
      </w:t>
      </w:r>
      <w:r>
        <w:rPr>
          <w:rFonts w:ascii="Times New Roman"/>
          <w:b w:val="false"/>
          <w:i w:val="false"/>
          <w:color w:val="000000"/>
          <w:sz w:val="28"/>
        </w:rPr>
        <w:t>1) вне кабины автомобиля (кроме случаев перевозки пассажиров в кузове грузового автомобиля с бортовой платформой или кузове-фургоне), трактора, самоходной машины, на грузовом прицепе, прицепе-даче, кузове грузового мотоцикла и вне предусмотренных конструкцией мотоцикла мест для сидения;</w:t>
      </w:r>
      <w:r>
        <w:br/>
      </w:r>
      <w:r>
        <w:rPr>
          <w:rFonts w:ascii="Times New Roman"/>
          <w:b w:val="false"/>
          <w:i w:val="false"/>
          <w:color w:val="000000"/>
          <w:sz w:val="28"/>
        </w:rPr>
        <w:t xml:space="preserve">
      </w:t>
      </w:r>
      <w:r>
        <w:rPr>
          <w:rFonts w:ascii="Times New Roman"/>
          <w:b w:val="false"/>
          <w:i w:val="false"/>
          <w:color w:val="000000"/>
          <w:sz w:val="28"/>
        </w:rPr>
        <w:t>2) сверх количества, предусмотренного технической характеристикой транспортного средства,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r>
        <w:br/>
      </w:r>
      <w:r>
        <w:rPr>
          <w:rFonts w:ascii="Times New Roman"/>
          <w:b w:val="false"/>
          <w:i w:val="false"/>
          <w:color w:val="000000"/>
          <w:sz w:val="28"/>
        </w:rPr>
        <w:t xml:space="preserve">
      </w:t>
      </w:r>
      <w:r>
        <w:rPr>
          <w:rFonts w:ascii="Times New Roman"/>
          <w:b w:val="false"/>
          <w:i w:val="false"/>
          <w:color w:val="000000"/>
          <w:sz w:val="28"/>
        </w:rPr>
        <w:t>3) в состоянии опьянения на заднем сиденье мотоцикла или мопеда;</w:t>
      </w:r>
      <w:r>
        <w:br/>
      </w:r>
      <w:r>
        <w:rPr>
          <w:rFonts w:ascii="Times New Roman"/>
          <w:b w:val="false"/>
          <w:i w:val="false"/>
          <w:color w:val="000000"/>
          <w:sz w:val="28"/>
        </w:rPr>
        <w:t xml:space="preserve">
      </w:t>
      </w:r>
      <w:r>
        <w:rPr>
          <w:rFonts w:ascii="Times New Roman"/>
          <w:b w:val="false"/>
          <w:i w:val="false"/>
          <w:color w:val="000000"/>
          <w:sz w:val="28"/>
        </w:rPr>
        <w:t>4) сверх количества оборудованных для сидения мест в кузове грузового автомобиля.</w:t>
      </w:r>
      <w:r>
        <w:br/>
      </w:r>
      <w:r>
        <w:rPr>
          <w:rFonts w:ascii="Times New Roman"/>
          <w:b w:val="false"/>
          <w:i w:val="false"/>
          <w:color w:val="000000"/>
          <w:sz w:val="28"/>
        </w:rPr>
        <w:t xml:space="preserve">
      </w:t>
      </w:r>
      <w:r>
        <w:rPr>
          <w:rFonts w:ascii="Times New Roman"/>
          <w:b w:val="false"/>
          <w:i w:val="false"/>
          <w:color w:val="000000"/>
          <w:sz w:val="28"/>
        </w:rPr>
        <w:t>5) не достигших шестнадцатилетнего возраста, на заднем сидении мотоцикла или мопеда.</w:t>
      </w:r>
      <w:r>
        <w:br/>
      </w: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157. Запрещается перевозить детей до 12 лет:</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2)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сидении механического транспортного средства при отсутствии специального детского удерживающего устройства.</w:t>
      </w:r>
      <w:r>
        <w:br/>
      </w:r>
      <w:r>
        <w:rPr>
          <w:rFonts w:ascii="Times New Roman"/>
          <w:b w:val="false"/>
          <w:i w:val="false"/>
          <w:color w:val="000000"/>
          <w:sz w:val="28"/>
        </w:rPr>
        <w:t>
</w:t>
      </w:r>
      <w:r>
        <w:rPr>
          <w:rFonts w:ascii="Times New Roman"/>
          <w:b w:val="false"/>
          <w:i w:val="false"/>
          <w:color w:val="ff0000"/>
          <w:sz w:val="28"/>
        </w:rPr>
        <w:t xml:space="preserve">      Сноска. Пункт 157 с изменением, внесенным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 xml:space="preserve">158. Перевозка организованных групп детей осуществляется автобусами, имеющими не менее двух дверей, техническое состояние которых отвечает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утвержденными уполномоченным органом в области автомобильных перевозок.</w:t>
      </w:r>
      <w:r>
        <w:br/>
      </w:r>
      <w:r>
        <w:rPr>
          <w:rFonts w:ascii="Times New Roman"/>
          <w:b w:val="false"/>
          <w:i w:val="false"/>
          <w:color w:val="000000"/>
          <w:sz w:val="28"/>
        </w:rPr>
        <w:t xml:space="preserve">
      </w:t>
      </w:r>
      <w:r>
        <w:rPr>
          <w:rFonts w:ascii="Times New Roman"/>
          <w:b w:val="false"/>
          <w:i w:val="false"/>
          <w:color w:val="000000"/>
          <w:sz w:val="28"/>
        </w:rPr>
        <w:t xml:space="preserve">Автобусы, предназначенные для перевозки организованных групп детей, оборудуются проблесковым маячком желтого цвета. На этих автобусах спереди и сзади устанавливаются </w:t>
      </w:r>
      <w:r>
        <w:rPr>
          <w:rFonts w:ascii="Times New Roman"/>
          <w:b w:val="false"/>
          <w:i w:val="false"/>
          <w:color w:val="000000"/>
          <w:sz w:val="28"/>
        </w:rPr>
        <w:t>опознавательные знаки</w:t>
      </w:r>
      <w:r>
        <w:rPr>
          <w:rFonts w:ascii="Times New Roman"/>
          <w:b w:val="false"/>
          <w:i w:val="false"/>
          <w:color w:val="000000"/>
          <w:sz w:val="28"/>
        </w:rPr>
        <w:t xml:space="preserve"> "Перевозка детей".</w:t>
      </w:r>
      <w:r>
        <w:br/>
      </w:r>
      <w:r>
        <w:rPr>
          <w:rFonts w:ascii="Times New Roman"/>
          <w:b w:val="false"/>
          <w:i w:val="false"/>
          <w:color w:val="000000"/>
          <w:sz w:val="28"/>
        </w:rPr>
        <w:t xml:space="preserve">
      </w:t>
      </w:r>
      <w:r>
        <w:rPr>
          <w:rFonts w:ascii="Times New Roman"/>
          <w:b w:val="false"/>
          <w:i w:val="false"/>
          <w:color w:val="000000"/>
          <w:sz w:val="28"/>
        </w:rPr>
        <w:t xml:space="preserve">К перевозкам организованных групп детей допускаются водители в возрасте не менее двадцати пяти лет, имеющие водительское </w:t>
      </w:r>
      <w:r>
        <w:rPr>
          <w:rFonts w:ascii="Times New Roman"/>
          <w:b w:val="false"/>
          <w:i w:val="false"/>
          <w:color w:val="000000"/>
          <w:sz w:val="28"/>
        </w:rPr>
        <w:t>удостоверение</w:t>
      </w:r>
      <w:r>
        <w:rPr>
          <w:rFonts w:ascii="Times New Roman"/>
          <w:b w:val="false"/>
          <w:i w:val="false"/>
          <w:color w:val="000000"/>
          <w:sz w:val="28"/>
        </w:rPr>
        <w:t xml:space="preserve"> соответствующей категории и стаж работы водителем не менее пяти лет.</w:t>
      </w:r>
      <w:r>
        <w:br/>
      </w:r>
      <w:r>
        <w:rPr>
          <w:rFonts w:ascii="Times New Roman"/>
          <w:b w:val="false"/>
          <w:i w:val="false"/>
          <w:color w:val="000000"/>
          <w:sz w:val="28"/>
        </w:rPr>
        <w:t xml:space="preserve">
      </w:t>
      </w:r>
      <w:r>
        <w:rPr>
          <w:rFonts w:ascii="Times New Roman"/>
          <w:b w:val="false"/>
          <w:i w:val="false"/>
          <w:color w:val="000000"/>
          <w:sz w:val="28"/>
        </w:rPr>
        <w:t>Количество перевозимых детей в автобусе не должно превышать количества посадочных мест.</w:t>
      </w:r>
      <w:r>
        <w:br/>
      </w:r>
      <w:r>
        <w:rPr>
          <w:rFonts w:ascii="Times New Roman"/>
          <w:b w:val="false"/>
          <w:i w:val="false"/>
          <w:color w:val="000000"/>
          <w:sz w:val="28"/>
        </w:rPr>
        <w:t xml:space="preserve">
      </w:t>
      </w:r>
      <w:r>
        <w:rPr>
          <w:rFonts w:ascii="Times New Roman"/>
          <w:b w:val="false"/>
          <w:i w:val="false"/>
          <w:color w:val="000000"/>
          <w:sz w:val="28"/>
        </w:rPr>
        <w:t>Колонны из двух и более автобусов, перевозящих детей на загородных дорогах, в обязательном порядке сопровождаются специальными автомобилями органов внутренних дел.</w:t>
      </w:r>
      <w:r>
        <w:br/>
      </w:r>
      <w:r>
        <w:rPr>
          <w:rFonts w:ascii="Times New Roman"/>
          <w:b w:val="false"/>
          <w:i w:val="false"/>
          <w:color w:val="000000"/>
          <w:sz w:val="28"/>
        </w:rPr>
        <w:t>
</w:t>
      </w:r>
    </w:p>
    <w:bookmarkStart w:name="z499" w:id="23"/>
    <w:p>
      <w:pPr>
        <w:spacing w:after="0"/>
        <w:ind w:left="0"/>
        <w:jc w:val="left"/>
      </w:pPr>
      <w:r>
        <w:rPr>
          <w:rFonts w:ascii="Times New Roman"/>
          <w:b/>
          <w:i w:val="false"/>
          <w:color w:val="000000"/>
        </w:rPr>
        <w:t xml:space="preserve"> Глава 23. Перевозка грузов</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159. Перевозка грузов должна осуществляться транспортными средствами и составами транспортных средств, предназначенными для этой цели.</w:t>
      </w:r>
      <w:r>
        <w:br/>
      </w:r>
      <w:r>
        <w:rPr>
          <w:rFonts w:ascii="Times New Roman"/>
          <w:b w:val="false"/>
          <w:i w:val="false"/>
          <w:color w:val="000000"/>
          <w:sz w:val="28"/>
        </w:rPr>
        <w:t xml:space="preserve">
      </w:t>
      </w:r>
      <w:r>
        <w:rPr>
          <w:rFonts w:ascii="Times New Roman"/>
          <w:b w:val="false"/>
          <w:i w:val="false"/>
          <w:color w:val="000000"/>
          <w:sz w:val="28"/>
        </w:rPr>
        <w:t>В автобусах не допускается перевозка груза, в том числе багажа, вне багажного отделения.</w:t>
      </w:r>
      <w:r>
        <w:br/>
      </w:r>
      <w:r>
        <w:rPr>
          <w:rFonts w:ascii="Times New Roman"/>
          <w:b w:val="false"/>
          <w:i w:val="false"/>
          <w:color w:val="000000"/>
          <w:sz w:val="28"/>
        </w:rPr>
        <w:t xml:space="preserve">
      </w:t>
      </w:r>
      <w:r>
        <w:rPr>
          <w:rFonts w:ascii="Times New Roman"/>
          <w:b w:val="false"/>
          <w:i w:val="false"/>
          <w:color w:val="000000"/>
          <w:sz w:val="28"/>
        </w:rPr>
        <w:t>160. Масса перевозимого груза и пассажиров, распределение нагрузки по осям не должны превышать величин, установленных предприятием-изготовителем для данного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161. Перед началом и во время движения водитель контролирует размещение, крепление, укрытие и состояние груза во избежание его падения, создания помех для движения.</w:t>
      </w:r>
      <w:r>
        <w:br/>
      </w:r>
      <w:r>
        <w:rPr>
          <w:rFonts w:ascii="Times New Roman"/>
          <w:b w:val="false"/>
          <w:i w:val="false"/>
          <w:color w:val="000000"/>
          <w:sz w:val="28"/>
        </w:rPr>
        <w:t xml:space="preserve">
      </w:t>
      </w:r>
      <w:r>
        <w:rPr>
          <w:rFonts w:ascii="Times New Roman"/>
          <w:b w:val="false"/>
          <w:i w:val="false"/>
          <w:color w:val="000000"/>
          <w:sz w:val="28"/>
        </w:rPr>
        <w:t>162. Перевозка груза допускается при условии, что он:</w:t>
      </w:r>
      <w:r>
        <w:br/>
      </w:r>
      <w:r>
        <w:rPr>
          <w:rFonts w:ascii="Times New Roman"/>
          <w:b w:val="false"/>
          <w:i w:val="false"/>
          <w:color w:val="000000"/>
          <w:sz w:val="28"/>
        </w:rPr>
        <w:t xml:space="preserve">
      </w:t>
      </w:r>
      <w:r>
        <w:rPr>
          <w:rFonts w:ascii="Times New Roman"/>
          <w:b w:val="false"/>
          <w:i w:val="false"/>
          <w:color w:val="000000"/>
          <w:sz w:val="28"/>
        </w:rPr>
        <w:t>1) размещен и, в случае необходимости, закреплен на транспортном средстве таким образом, чтобы он не подвергал опасности людей и не наносил ущерба государственному, общественному или личному имуществу;</w:t>
      </w:r>
      <w:r>
        <w:br/>
      </w:r>
      <w:r>
        <w:rPr>
          <w:rFonts w:ascii="Times New Roman"/>
          <w:b w:val="false"/>
          <w:i w:val="false"/>
          <w:color w:val="000000"/>
          <w:sz w:val="28"/>
        </w:rPr>
        <w:t xml:space="preserve">
      </w:t>
      </w:r>
      <w:r>
        <w:rPr>
          <w:rFonts w:ascii="Times New Roman"/>
          <w:b w:val="false"/>
          <w:i w:val="false"/>
          <w:color w:val="000000"/>
          <w:sz w:val="28"/>
        </w:rPr>
        <w:t>2) не ограничивает водителю обзор и видимость;</w:t>
      </w:r>
      <w:r>
        <w:br/>
      </w:r>
      <w:r>
        <w:rPr>
          <w:rFonts w:ascii="Times New Roman"/>
          <w:b w:val="false"/>
          <w:i w:val="false"/>
          <w:color w:val="000000"/>
          <w:sz w:val="28"/>
        </w:rPr>
        <w:t xml:space="preserve">
      </w:t>
      </w:r>
      <w:r>
        <w:rPr>
          <w:rFonts w:ascii="Times New Roman"/>
          <w:b w:val="false"/>
          <w:i w:val="false"/>
          <w:color w:val="000000"/>
          <w:sz w:val="28"/>
        </w:rPr>
        <w:t>3) не затрудняет управление и не нарушает устойчивость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 xml:space="preserve">4) не закрывает внешние световые приборы, включая стоп-сигнал и указатели поворота, светоотражающих приспособлений, государственных регистрационных </w:t>
      </w:r>
      <w:r>
        <w:rPr>
          <w:rFonts w:ascii="Times New Roman"/>
          <w:b w:val="false"/>
          <w:i w:val="false"/>
          <w:color w:val="000000"/>
          <w:sz w:val="28"/>
        </w:rPr>
        <w:t>номерных знаков</w:t>
      </w:r>
      <w:r>
        <w:rPr>
          <w:rFonts w:ascii="Times New Roman"/>
          <w:b w:val="false"/>
          <w:i w:val="false"/>
          <w:color w:val="000000"/>
          <w:sz w:val="28"/>
        </w:rPr>
        <w:t xml:space="preserve"> и отличительного знака государства регистрации, которые должны быть на транспортном средстве, или не закрывал сигналов, подаваемых рукой;</w:t>
      </w:r>
      <w:r>
        <w:br/>
      </w:r>
      <w:r>
        <w:rPr>
          <w:rFonts w:ascii="Times New Roman"/>
          <w:b w:val="false"/>
          <w:i w:val="false"/>
          <w:color w:val="000000"/>
          <w:sz w:val="28"/>
        </w:rPr>
        <w:t xml:space="preserve">
      </w:t>
      </w:r>
      <w:r>
        <w:rPr>
          <w:rFonts w:ascii="Times New Roman"/>
          <w:b w:val="false"/>
          <w:i w:val="false"/>
          <w:color w:val="000000"/>
          <w:sz w:val="28"/>
        </w:rPr>
        <w:t>5) не производил неудобств, которых можно избежать.</w:t>
      </w:r>
      <w:r>
        <w:br/>
      </w:r>
      <w:r>
        <w:rPr>
          <w:rFonts w:ascii="Times New Roman"/>
          <w:b w:val="false"/>
          <w:i w:val="false"/>
          <w:color w:val="000000"/>
          <w:sz w:val="28"/>
        </w:rPr>
        <w:t xml:space="preserve">
      </w:t>
      </w:r>
      <w:r>
        <w:rPr>
          <w:rFonts w:ascii="Times New Roman"/>
          <w:b w:val="false"/>
          <w:i w:val="false"/>
          <w:color w:val="000000"/>
          <w:sz w:val="28"/>
        </w:rPr>
        <w:t>Если состояние и размещение груза не удовлетворяют указанным требованиям, водитель обязан устранить нарушения перечисленных правил перевозки, а если устранение невозможно - прекратить дальнейшее движение.</w:t>
      </w:r>
      <w:r>
        <w:br/>
      </w:r>
      <w:r>
        <w:rPr>
          <w:rFonts w:ascii="Times New Roman"/>
          <w:b w:val="false"/>
          <w:i w:val="false"/>
          <w:color w:val="000000"/>
          <w:sz w:val="28"/>
        </w:rPr>
        <w:t xml:space="preserve">
      </w:t>
      </w:r>
      <w:r>
        <w:rPr>
          <w:rFonts w:ascii="Times New Roman"/>
          <w:b w:val="false"/>
          <w:i w:val="false"/>
          <w:color w:val="000000"/>
          <w:sz w:val="28"/>
        </w:rPr>
        <w:t xml:space="preserve">163. Груз или выступающие за габариты части транспортного средства спереди и сзади более чем на один метр или сбоку более чем на сорок сантиметров от внешнего края габаритного огня обозначаются </w:t>
      </w:r>
      <w:r>
        <w:rPr>
          <w:rFonts w:ascii="Times New Roman"/>
          <w:b w:val="false"/>
          <w:i w:val="false"/>
          <w:color w:val="000000"/>
          <w:sz w:val="28"/>
        </w:rPr>
        <w:t>опознавательными знаками</w:t>
      </w:r>
      <w:r>
        <w:rPr>
          <w:rFonts w:ascii="Times New Roman"/>
          <w:b w:val="false"/>
          <w:i w:val="false"/>
          <w:color w:val="000000"/>
          <w:sz w:val="28"/>
        </w:rPr>
        <w:t xml:space="preserve"> "Крупногабаритный груз", а в темное время суток и условиях недостаточной видимости, кроме того, спереди фонарем или световозвращателем белого цвета, сзади - фонарем или световозвращателем красного цвета.</w:t>
      </w:r>
      <w:r>
        <w:br/>
      </w:r>
      <w:r>
        <w:rPr>
          <w:rFonts w:ascii="Times New Roman"/>
          <w:b w:val="false"/>
          <w:i w:val="false"/>
          <w:color w:val="000000"/>
          <w:sz w:val="28"/>
        </w:rPr>
        <w:t xml:space="preserve">
      </w:t>
      </w:r>
      <w:r>
        <w:rPr>
          <w:rFonts w:ascii="Times New Roman"/>
          <w:b w:val="false"/>
          <w:i w:val="false"/>
          <w:color w:val="000000"/>
          <w:sz w:val="28"/>
        </w:rPr>
        <w:t xml:space="preserve">164. Перевозка тяжеловесных, крупногабаритных и опасных грузов осуществляется в </w:t>
      </w:r>
      <w:r>
        <w:rPr>
          <w:rFonts w:ascii="Times New Roman"/>
          <w:b w:val="false"/>
          <w:i w:val="false"/>
          <w:color w:val="000000"/>
          <w:sz w:val="28"/>
        </w:rPr>
        <w:t>порядке</w:t>
      </w:r>
      <w:r>
        <w:rPr>
          <w:rFonts w:ascii="Times New Roman"/>
          <w:b w:val="false"/>
          <w:i w:val="false"/>
          <w:color w:val="000000"/>
          <w:sz w:val="28"/>
        </w:rPr>
        <w:t xml:space="preserve">,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в области транспорта и коммуникаций.</w:t>
      </w:r>
      <w:r>
        <w:br/>
      </w:r>
      <w:r>
        <w:rPr>
          <w:rFonts w:ascii="Times New Roman"/>
          <w:b w:val="false"/>
          <w:i w:val="false"/>
          <w:color w:val="000000"/>
          <w:sz w:val="28"/>
        </w:rPr>
        <w:t xml:space="preserve">
      </w:t>
      </w:r>
      <w:r>
        <w:rPr>
          <w:rFonts w:ascii="Times New Roman"/>
          <w:b w:val="false"/>
          <w:i w:val="false"/>
          <w:color w:val="000000"/>
          <w:sz w:val="28"/>
        </w:rPr>
        <w:t xml:space="preserve">Транспортное средство должно быть обозначено </w:t>
      </w:r>
      <w:r>
        <w:rPr>
          <w:rFonts w:ascii="Times New Roman"/>
          <w:b w:val="false"/>
          <w:i w:val="false"/>
          <w:color w:val="000000"/>
          <w:sz w:val="28"/>
        </w:rPr>
        <w:t>опознавательными</w:t>
      </w:r>
      <w:r>
        <w:rPr>
          <w:rFonts w:ascii="Times New Roman"/>
          <w:b w:val="false"/>
          <w:i w:val="false"/>
          <w:color w:val="000000"/>
          <w:sz w:val="28"/>
        </w:rPr>
        <w:t xml:space="preserve"> </w:t>
      </w:r>
      <w:r>
        <w:rPr>
          <w:rFonts w:ascii="Times New Roman"/>
          <w:b w:val="false"/>
          <w:i w:val="false"/>
          <w:color w:val="000000"/>
          <w:sz w:val="28"/>
        </w:rPr>
        <w:t>знаками</w:t>
      </w:r>
      <w:r>
        <w:rPr>
          <w:rFonts w:ascii="Times New Roman"/>
          <w:b w:val="false"/>
          <w:i w:val="false"/>
          <w:color w:val="000000"/>
          <w:sz w:val="28"/>
        </w:rPr>
        <w:t xml:space="preserve">: "Опасный груз" - при перевозке опасных грузов; "Длинномерное транспортное средство" - в случаях,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Основных положений.</w:t>
      </w:r>
      <w:r>
        <w:br/>
      </w:r>
      <w:r>
        <w:rPr>
          <w:rFonts w:ascii="Times New Roman"/>
          <w:b w:val="false"/>
          <w:i w:val="false"/>
          <w:color w:val="000000"/>
          <w:sz w:val="28"/>
        </w:rPr>
        <w:t>
</w:t>
      </w:r>
    </w:p>
    <w:bookmarkStart w:name="z514" w:id="24"/>
    <w:p>
      <w:pPr>
        <w:spacing w:after="0"/>
        <w:ind w:left="0"/>
        <w:jc w:val="left"/>
      </w:pPr>
      <w:r>
        <w:rPr>
          <w:rFonts w:ascii="Times New Roman"/>
          <w:b/>
          <w:i w:val="false"/>
          <w:color w:val="000000"/>
        </w:rPr>
        <w:t xml:space="preserve"> Глава 24. Дополнительные требования к движению электрических самокатов, велосипедов, малых электрических транспортных средств, гужевых повозок, а также прогону животных</w:t>
      </w:r>
    </w:p>
    <w:bookmarkEnd w:id="24"/>
    <w:p>
      <w:pPr>
        <w:spacing w:after="0"/>
        <w:ind w:left="0"/>
        <w:jc w:val="left"/>
      </w:pPr>
      <w:r>
        <w:rPr>
          <w:rFonts w:ascii="Times New Roman"/>
          <w:b w:val="false"/>
          <w:i w:val="false"/>
          <w:color w:val="ff0000"/>
          <w:sz w:val="28"/>
        </w:rPr>
        <w:t xml:space="preserve">      Сноска. Заголовок главы 24 - в редакции приказа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165. Право управления мопедом предоставляется лицам, достигшим шестнадцатилетнего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166. Водители велосипедов двигаются по велосипедной дорожке, велосипедной полосе движения, а при их отсутствии - по правому краю проезжей части дороги, в том числе по полосе для маршрутных транспортных средств, в один ряд либо по обочине, тротуару или пешеходной дорожке, не создавая опасности для движения пешеходов.</w:t>
      </w:r>
      <w:r>
        <w:br/>
      </w:r>
      <w:r>
        <w:rPr>
          <w:rFonts w:ascii="Times New Roman"/>
          <w:b w:val="false"/>
          <w:i w:val="false"/>
          <w:color w:val="000000"/>
          <w:sz w:val="28"/>
        </w:rPr>
        <w:t xml:space="preserve">
      </w:t>
      </w:r>
      <w:r>
        <w:rPr>
          <w:rFonts w:ascii="Times New Roman"/>
          <w:b w:val="false"/>
          <w:i w:val="false"/>
          <w:color w:val="000000"/>
          <w:sz w:val="28"/>
        </w:rPr>
        <w:t xml:space="preserve">Движение по тротуару и (или) пешеходной дорожке на велосипедах с двигателем осуществляется согласно </w:t>
      </w:r>
      <w:r>
        <w:rPr>
          <w:rFonts w:ascii="Times New Roman"/>
          <w:b w:val="false"/>
          <w:i w:val="false"/>
          <w:color w:val="000000"/>
          <w:sz w:val="28"/>
        </w:rPr>
        <w:t>пункту 6</w:t>
      </w:r>
      <w:r>
        <w:rPr>
          <w:rFonts w:ascii="Times New Roman"/>
          <w:b w:val="false"/>
          <w:i w:val="false"/>
          <w:color w:val="000000"/>
          <w:sz w:val="28"/>
        </w:rPr>
        <w:t xml:space="preserve"> статьи 57 Закона "О дорожном движении".</w:t>
      </w:r>
      <w:r>
        <w:br/>
      </w:r>
      <w:r>
        <w:rPr>
          <w:rFonts w:ascii="Times New Roman"/>
          <w:b w:val="false"/>
          <w:i w:val="false"/>
          <w:color w:val="000000"/>
          <w:sz w:val="28"/>
        </w:rPr>
        <w:t xml:space="preserve">
      </w:t>
      </w:r>
      <w:r>
        <w:rPr>
          <w:rFonts w:ascii="Times New Roman"/>
          <w:b w:val="false"/>
          <w:i w:val="false"/>
          <w:color w:val="000000"/>
          <w:sz w:val="28"/>
        </w:rPr>
        <w:t>Не допускается движение по правовому краю проезжей части, полосе маршрутных транспортных средств, обочине велосипедистов, не достигших четырнадцатилетнего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 xml:space="preserve">На дорогах с велосипедной полосой движения, обозначенной знаком 4.5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табличкой 7.14, не осуществляется движение и не производится остановка других транспортных средств на этой полосе.</w:t>
      </w:r>
      <w:r>
        <w:br/>
      </w:r>
      <w:r>
        <w:rPr>
          <w:rFonts w:ascii="Times New Roman"/>
          <w:b w:val="false"/>
          <w:i w:val="false"/>
          <w:color w:val="000000"/>
          <w:sz w:val="28"/>
        </w:rPr>
        <w:t xml:space="preserve">
      </w:t>
      </w:r>
      <w:r>
        <w:rPr>
          <w:rFonts w:ascii="Times New Roman"/>
          <w:b w:val="false"/>
          <w:i w:val="false"/>
          <w:color w:val="000000"/>
          <w:sz w:val="28"/>
        </w:rPr>
        <w:t xml:space="preserve">Если полоса, обозначенная знаком 4.5 согласно приложению 1 к настоящим Правилам с табличкой 7.14, отделена от остальной проезжей части дороги прерывистой линией </w:t>
      </w:r>
      <w:r>
        <w:rPr>
          <w:rFonts w:ascii="Times New Roman"/>
          <w:b w:val="false"/>
          <w:i w:val="false"/>
          <w:color w:val="000000"/>
          <w:sz w:val="28"/>
        </w:rPr>
        <w:t>разметки</w:t>
      </w:r>
      <w:r>
        <w:rPr>
          <w:rFonts w:ascii="Times New Roman"/>
          <w:b w:val="false"/>
          <w:i w:val="false"/>
          <w:color w:val="000000"/>
          <w:sz w:val="28"/>
        </w:rPr>
        <w:t xml:space="preserve">, то при поворотах транспортные средства перестраиваются на нее. Разрешается также в таких местах заезжать на эту полосу при въезде на дорогу и для посадки и высадки пассажиров у правого края проезжей части дороги. </w:t>
      </w:r>
      <w:r>
        <w:br/>
      </w:r>
      <w:r>
        <w:rPr>
          <w:rFonts w:ascii="Times New Roman"/>
          <w:b w:val="false"/>
          <w:i w:val="false"/>
          <w:color w:val="000000"/>
          <w:sz w:val="28"/>
        </w:rPr>
        <w:t>
</w:t>
      </w:r>
      <w:r>
        <w:rPr>
          <w:rFonts w:ascii="Times New Roman"/>
          <w:b w:val="false"/>
          <w:i w:val="false"/>
          <w:color w:val="ff0000"/>
          <w:sz w:val="28"/>
        </w:rPr>
        <w:t xml:space="preserve">      Сноска. Пункт 166 с изменениями, внесенными приказами Министра внутренних дел РК от 31.08.2023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приказом Министра внутренних дел РК от 31.08.2023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Исключен приказом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168-1. Водители электрических самокатов двигаются по велосипедной дорожке, велосипедной полосе движения. При отсутствии велосипедной дорожки, велосипедной полосы движения водители электрических самокатов двигаются по:</w:t>
      </w:r>
      <w:r>
        <w:br/>
      </w:r>
      <w:r>
        <w:rPr>
          <w:rFonts w:ascii="Times New Roman"/>
          <w:b w:val="false"/>
          <w:i w:val="false"/>
          <w:color w:val="000000"/>
          <w:sz w:val="28"/>
        </w:rPr>
        <w:t>
      правому краю проезжей части дороги, в том числе по полосе для маршрутных транспортных средств, в соответствии с требованиями, установленными частью второй настоящего пункта, в один ряд;</w:t>
      </w:r>
      <w:r>
        <w:br/>
      </w:r>
      <w:r>
        <w:rPr>
          <w:rFonts w:ascii="Times New Roman"/>
          <w:b w:val="false"/>
          <w:i w:val="false"/>
          <w:color w:val="000000"/>
          <w:sz w:val="28"/>
        </w:rPr>
        <w:t>
      обочине;</w:t>
      </w:r>
      <w:r>
        <w:br/>
      </w:r>
      <w:r>
        <w:rPr>
          <w:rFonts w:ascii="Times New Roman"/>
          <w:b w:val="false"/>
          <w:i w:val="false"/>
          <w:color w:val="000000"/>
          <w:sz w:val="28"/>
        </w:rPr>
        <w:t>
      тротуару или пешеходной дорожке, со скоростью не более шести километров в час, не создавая опасности для движения пешеходов.</w:t>
      </w:r>
      <w:r>
        <w:br/>
      </w:r>
      <w:r>
        <w:rPr>
          <w:rFonts w:ascii="Times New Roman"/>
          <w:b w:val="false"/>
          <w:i w:val="false"/>
          <w:color w:val="000000"/>
          <w:sz w:val="28"/>
        </w:rPr>
        <w:t>
      Не допускается движение по правому краю проезжей части дороги, в том числе по полосе для маршрутных транспортных средств, водителей электрических самокатов, не достигших восемнадцатилетнего возраста, без водительского удостоверения на право управления транспортным средством любой категории либо временного удостоверения, выданного взамен водительского удостоверения на право управления транспортным средством, за исключением выданных в Республике Казахстан в случае наличия при себе документа, удостоверяющего личность водителя.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168-1 в соответствии с приказом Министра внутренних дел РК от 31.08.2023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169. Гужевые повозки (сани), вьючные, упряжные или верховые животные двигаются по крайней правой полосе в один ряд или по обочине, если это не создает помех пешеходам. </w:t>
      </w:r>
      <w:r>
        <w:br/>
      </w:r>
      <w:r>
        <w:rPr>
          <w:rFonts w:ascii="Times New Roman"/>
          <w:b w:val="false"/>
          <w:i w:val="false"/>
          <w:color w:val="000000"/>
          <w:sz w:val="28"/>
        </w:rPr>
        <w:t xml:space="preserve">
      </w:t>
      </w:r>
      <w:r>
        <w:rPr>
          <w:rFonts w:ascii="Times New Roman"/>
          <w:b w:val="false"/>
          <w:i w:val="false"/>
          <w:color w:val="000000"/>
          <w:sz w:val="28"/>
        </w:rPr>
        <w:t>170. Колонны велосипедистов, гужевых повозок (саней), вьючных, упряженных или верховых животных при движении по проезжей части дороги должны быть разделены на группы по десять велосипедистов, верховых и вьючных животных и пять повозок (саней). Для облегчения обгона расстояние между группами должно составлять восемьдесят – сто метров.</w:t>
      </w:r>
      <w:r>
        <w:br/>
      </w:r>
      <w:r>
        <w:rPr>
          <w:rFonts w:ascii="Times New Roman"/>
          <w:b w:val="false"/>
          <w:i w:val="false"/>
          <w:color w:val="000000"/>
          <w:sz w:val="28"/>
        </w:rPr>
        <w:t xml:space="preserve">
      </w:t>
      </w:r>
      <w:r>
        <w:rPr>
          <w:rFonts w:ascii="Times New Roman"/>
          <w:b w:val="false"/>
          <w:i w:val="false"/>
          <w:color w:val="000000"/>
          <w:sz w:val="28"/>
        </w:rPr>
        <w:t>171. Водителям электрических самокатов и велосипедов не допускается:</w:t>
      </w:r>
      <w:r>
        <w:br/>
      </w:r>
      <w:r>
        <w:rPr>
          <w:rFonts w:ascii="Times New Roman"/>
          <w:b w:val="false"/>
          <w:i w:val="false"/>
          <w:color w:val="000000"/>
          <w:sz w:val="28"/>
        </w:rPr>
        <w:t xml:space="preserve">
      </w:t>
      </w:r>
      <w:r>
        <w:rPr>
          <w:rFonts w:ascii="Times New Roman"/>
          <w:b w:val="false"/>
          <w:i w:val="false"/>
          <w:color w:val="000000"/>
          <w:sz w:val="28"/>
        </w:rPr>
        <w:t>1) ездить, не держась за руль хотя бы одной рукой;</w:t>
      </w:r>
      <w:r>
        <w:br/>
      </w:r>
      <w:r>
        <w:rPr>
          <w:rFonts w:ascii="Times New Roman"/>
          <w:b w:val="false"/>
          <w:i w:val="false"/>
          <w:color w:val="000000"/>
          <w:sz w:val="28"/>
        </w:rPr>
        <w:t xml:space="preserve">
      </w:t>
      </w:r>
      <w:r>
        <w:rPr>
          <w:rFonts w:ascii="Times New Roman"/>
          <w:b w:val="false"/>
          <w:i w:val="false"/>
          <w:color w:val="000000"/>
          <w:sz w:val="28"/>
        </w:rPr>
        <w:t>2) перевозить пассажиров, кроме перевозки пассажиров на велосипедах со специальными приспособлениями для их перевозки;</w:t>
      </w:r>
      <w:r>
        <w:br/>
      </w:r>
      <w:r>
        <w:rPr>
          <w:rFonts w:ascii="Times New Roman"/>
          <w:b w:val="false"/>
          <w:i w:val="false"/>
          <w:color w:val="000000"/>
          <w:sz w:val="28"/>
        </w:rPr>
        <w:t xml:space="preserve">
      </w:t>
      </w:r>
      <w:r>
        <w:rPr>
          <w:rFonts w:ascii="Times New Roman"/>
          <w:b w:val="false"/>
          <w:i w:val="false"/>
          <w:color w:val="000000"/>
          <w:sz w:val="28"/>
        </w:rPr>
        <w:t>3) перевозить груз, кроме перевозки груза на велосипедах со специальными приспособлениями для их перевозки, а также груза, который не выступает более чем на пятьдесят сантиметров по длине или ширине за габариты, или груз, мешающий управлению;</w:t>
      </w:r>
      <w:r>
        <w:br/>
      </w:r>
      <w:r>
        <w:rPr>
          <w:rFonts w:ascii="Times New Roman"/>
          <w:b w:val="false"/>
          <w:i w:val="false"/>
          <w:color w:val="000000"/>
          <w:sz w:val="28"/>
        </w:rPr>
        <w:t xml:space="preserve">
      </w:t>
      </w:r>
      <w:r>
        <w:rPr>
          <w:rFonts w:ascii="Times New Roman"/>
          <w:b w:val="false"/>
          <w:i w:val="false"/>
          <w:color w:val="000000"/>
          <w:sz w:val="28"/>
        </w:rPr>
        <w:t>4)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r>
        <w:br/>
      </w:r>
      <w:r>
        <w:rPr>
          <w:rFonts w:ascii="Times New Roman"/>
          <w:b w:val="false"/>
          <w:i w:val="false"/>
          <w:color w:val="000000"/>
          <w:sz w:val="28"/>
        </w:rPr>
        <w:t xml:space="preserve">
      </w:t>
      </w:r>
      <w:r>
        <w:rPr>
          <w:rFonts w:ascii="Times New Roman"/>
          <w:b w:val="false"/>
          <w:i w:val="false"/>
          <w:color w:val="000000"/>
          <w:sz w:val="28"/>
        </w:rPr>
        <w:t>5) буксировка электрических самокатов и велосипедов, а также электрическими самокатами и велосипедами, кроме буксировки прицепа, предназначенного для эксплуатации с велосипедом;</w:t>
      </w:r>
      <w:r>
        <w:br/>
      </w:r>
      <w:r>
        <w:rPr>
          <w:rFonts w:ascii="Times New Roman"/>
          <w:b w:val="false"/>
          <w:i w:val="false"/>
          <w:color w:val="000000"/>
          <w:sz w:val="28"/>
        </w:rPr>
        <w:t xml:space="preserve">
      </w:t>
      </w:r>
      <w:r>
        <w:rPr>
          <w:rFonts w:ascii="Times New Roman"/>
          <w:b w:val="false"/>
          <w:i w:val="false"/>
          <w:color w:val="000000"/>
          <w:sz w:val="28"/>
        </w:rPr>
        <w:t>6) пересекать проезжую часть дороги по пешеходным переходам, находясь на транспортном средстве;</w:t>
      </w:r>
      <w:r>
        <w:br/>
      </w:r>
      <w:r>
        <w:rPr>
          <w:rFonts w:ascii="Times New Roman"/>
          <w:b w:val="false"/>
          <w:i w:val="false"/>
          <w:color w:val="000000"/>
          <w:sz w:val="28"/>
        </w:rPr>
        <w:t xml:space="preserve">
      </w:t>
      </w:r>
      <w:r>
        <w:rPr>
          <w:rFonts w:ascii="Times New Roman"/>
          <w:b w:val="false"/>
          <w:i w:val="false"/>
          <w:color w:val="000000"/>
          <w:sz w:val="28"/>
        </w:rPr>
        <w:t xml:space="preserve">7) передвигаться в темное время суток по проезжей части дороги без светоотражающего предмета, соответствующего требованиям, определенным правилами дорожного движения, обеспечивающего видимость водителям других транспортных средств; </w:t>
      </w:r>
      <w:r>
        <w:br/>
      </w:r>
      <w:r>
        <w:rPr>
          <w:rFonts w:ascii="Times New Roman"/>
          <w:b w:val="false"/>
          <w:i w:val="false"/>
          <w:color w:val="000000"/>
          <w:sz w:val="28"/>
        </w:rPr>
        <w:t xml:space="preserve">
      </w:t>
      </w:r>
      <w:r>
        <w:rPr>
          <w:rFonts w:ascii="Times New Roman"/>
          <w:b w:val="false"/>
          <w:i w:val="false"/>
          <w:color w:val="000000"/>
          <w:sz w:val="28"/>
        </w:rPr>
        <w:t>8) при управлении по проезжей части дороги быть без застегнутого шлема.</w:t>
      </w:r>
      <w:r>
        <w:br/>
      </w: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172. На нерегулируемом пересечении велосипедной дорожки с дорогой, расположенном вне перекрестка, водители велосипедов должны уступить дорогу транспортным средствам, движущимся по этой дороге.</w:t>
      </w:r>
      <w:r>
        <w:br/>
      </w:r>
      <w:r>
        <w:rPr>
          <w:rFonts w:ascii="Times New Roman"/>
          <w:b w:val="false"/>
          <w:i w:val="false"/>
          <w:color w:val="000000"/>
          <w:sz w:val="28"/>
        </w:rPr>
        <w:t xml:space="preserve">
      </w:t>
      </w:r>
      <w:r>
        <w:rPr>
          <w:rFonts w:ascii="Times New Roman"/>
          <w:b w:val="false"/>
          <w:i w:val="false"/>
          <w:color w:val="000000"/>
          <w:sz w:val="28"/>
        </w:rPr>
        <w:t>Водитель гужевой повозки (саней) при выезде на дорогу со второстепенной дороги в местах с ограниченной обзорностью ведет животное под уздцы.</w:t>
      </w:r>
      <w:r>
        <w:br/>
      </w: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внутренних дел РК от 25.12.2024 </w:t>
      </w:r>
      <w:r>
        <w:rPr>
          <w:rFonts w:ascii="Times New Roman"/>
          <w:b w:val="false"/>
          <w:i w:val="false"/>
          <w:color w:val="000000"/>
          <w:sz w:val="28"/>
        </w:rPr>
        <w:t>№ 1013</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xml:space="preserve">
      </w:t>
      </w:r>
      <w:r>
        <w:rPr>
          <w:rFonts w:ascii="Times New Roman"/>
          <w:b w:val="false"/>
          <w:i w:val="false"/>
          <w:color w:val="000000"/>
          <w:sz w:val="28"/>
        </w:rPr>
        <w:t>172-1. Водителям малых электрических транспортных средств запрещается:</w:t>
      </w:r>
      <w:r>
        <w:br/>
      </w:r>
      <w:r>
        <w:rPr>
          <w:rFonts w:ascii="Times New Roman"/>
          <w:b w:val="false"/>
          <w:i w:val="false"/>
          <w:color w:val="000000"/>
          <w:sz w:val="28"/>
        </w:rPr>
        <w:t xml:space="preserve">
      </w:t>
      </w:r>
      <w:r>
        <w:rPr>
          <w:rFonts w:ascii="Times New Roman"/>
          <w:b w:val="false"/>
          <w:i w:val="false"/>
          <w:color w:val="000000"/>
          <w:sz w:val="28"/>
        </w:rPr>
        <w:t>1) ездить, не держась за руль хотя бы одной рукой, за исключением малых электрических транспортных средств без руля;</w:t>
      </w:r>
      <w:r>
        <w:br/>
      </w:r>
      <w:r>
        <w:rPr>
          <w:rFonts w:ascii="Times New Roman"/>
          <w:b w:val="false"/>
          <w:i w:val="false"/>
          <w:color w:val="000000"/>
          <w:sz w:val="28"/>
        </w:rPr>
        <w:t xml:space="preserve">
      </w:t>
      </w:r>
      <w:r>
        <w:rPr>
          <w:rFonts w:ascii="Times New Roman"/>
          <w:b w:val="false"/>
          <w:i w:val="false"/>
          <w:color w:val="000000"/>
          <w:sz w:val="28"/>
        </w:rPr>
        <w:t>2) перевозить пассажиров;</w:t>
      </w:r>
      <w:r>
        <w:br/>
      </w:r>
      <w:r>
        <w:rPr>
          <w:rFonts w:ascii="Times New Roman"/>
          <w:b w:val="false"/>
          <w:i w:val="false"/>
          <w:color w:val="000000"/>
          <w:sz w:val="28"/>
        </w:rPr>
        <w:t xml:space="preserve">
      </w:t>
      </w:r>
      <w:r>
        <w:rPr>
          <w:rFonts w:ascii="Times New Roman"/>
          <w:b w:val="false"/>
          <w:i w:val="false"/>
          <w:color w:val="000000"/>
          <w:sz w:val="28"/>
        </w:rPr>
        <w:t>3) перевозить груз;</w:t>
      </w:r>
      <w:r>
        <w:br/>
      </w:r>
      <w:r>
        <w:rPr>
          <w:rFonts w:ascii="Times New Roman"/>
          <w:b w:val="false"/>
          <w:i w:val="false"/>
          <w:color w:val="000000"/>
          <w:sz w:val="28"/>
        </w:rPr>
        <w:t xml:space="preserve">
      </w:t>
      </w:r>
      <w:r>
        <w:rPr>
          <w:rFonts w:ascii="Times New Roman"/>
          <w:b w:val="false"/>
          <w:i w:val="false"/>
          <w:color w:val="000000"/>
          <w:sz w:val="28"/>
        </w:rPr>
        <w:t>4) двигаться по проезжей части дороги;</w:t>
      </w:r>
      <w:r>
        <w:br/>
      </w:r>
      <w:r>
        <w:rPr>
          <w:rFonts w:ascii="Times New Roman"/>
          <w:b w:val="false"/>
          <w:i w:val="false"/>
          <w:color w:val="000000"/>
          <w:sz w:val="28"/>
        </w:rPr>
        <w:t xml:space="preserve">
      </w:t>
      </w:r>
      <w:r>
        <w:rPr>
          <w:rFonts w:ascii="Times New Roman"/>
          <w:b w:val="false"/>
          <w:i w:val="false"/>
          <w:color w:val="000000"/>
          <w:sz w:val="28"/>
        </w:rPr>
        <w:t>5) двигаться по тротуару или пешеходной дорожке при наличии рядом велосипедной дорожки, велосипедной полосы движения;</w:t>
      </w:r>
      <w:r>
        <w:br/>
      </w:r>
      <w:r>
        <w:rPr>
          <w:rFonts w:ascii="Times New Roman"/>
          <w:b w:val="false"/>
          <w:i w:val="false"/>
          <w:color w:val="000000"/>
          <w:sz w:val="28"/>
        </w:rPr>
        <w:t xml:space="preserve">
      </w:t>
      </w:r>
      <w:r>
        <w:rPr>
          <w:rFonts w:ascii="Times New Roman"/>
          <w:b w:val="false"/>
          <w:i w:val="false"/>
          <w:color w:val="000000"/>
          <w:sz w:val="28"/>
        </w:rPr>
        <w:t xml:space="preserve">6) буксировка малых электрических транспортных средств, малыми электрическими транспортными средствами; </w:t>
      </w:r>
      <w:r>
        <w:br/>
      </w:r>
      <w:r>
        <w:rPr>
          <w:rFonts w:ascii="Times New Roman"/>
          <w:b w:val="false"/>
          <w:i w:val="false"/>
          <w:color w:val="000000"/>
          <w:sz w:val="28"/>
        </w:rPr>
        <w:t xml:space="preserve">
      </w:t>
      </w:r>
      <w:r>
        <w:rPr>
          <w:rFonts w:ascii="Times New Roman"/>
          <w:b w:val="false"/>
          <w:i w:val="false"/>
          <w:color w:val="000000"/>
          <w:sz w:val="28"/>
        </w:rPr>
        <w:t>7) пересекать проезжую часть дороги по пешеходным переходам, находясь на малом электрическом транспортном средстве.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172-1 в соответствии с приказом Министра внутренних дел РК от 31.08.2023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173. Животных по дороге следует перегонять, как правило, в светлое время суток. Погонщики направляют животных ближе к правому краю дороги.</w:t>
      </w:r>
      <w:r>
        <w:br/>
      </w:r>
      <w:r>
        <w:rPr>
          <w:rFonts w:ascii="Times New Roman"/>
          <w:b w:val="false"/>
          <w:i w:val="false"/>
          <w:color w:val="000000"/>
          <w:sz w:val="28"/>
        </w:rPr>
        <w:t xml:space="preserve">
      </w:t>
      </w:r>
      <w:r>
        <w:rPr>
          <w:rFonts w:ascii="Times New Roman"/>
          <w:b w:val="false"/>
          <w:i w:val="false"/>
          <w:color w:val="000000"/>
          <w:sz w:val="28"/>
        </w:rPr>
        <w:t>174. При прогоне группы животных по дороге или через нее в темное время суток и условиях недостаточной видимости погонщики подают сигналы для предупреждения водителей о нахождении животных на дороге.</w:t>
      </w:r>
      <w:r>
        <w:br/>
      </w:r>
      <w:r>
        <w:rPr>
          <w:rFonts w:ascii="Times New Roman"/>
          <w:b w:val="false"/>
          <w:i w:val="false"/>
          <w:color w:val="000000"/>
          <w:sz w:val="28"/>
        </w:rPr>
        <w:t xml:space="preserve">
      </w:t>
      </w:r>
      <w:r>
        <w:rPr>
          <w:rFonts w:ascii="Times New Roman"/>
          <w:b w:val="false"/>
          <w:i w:val="false"/>
          <w:color w:val="000000"/>
          <w:sz w:val="28"/>
        </w:rPr>
        <w:t>Сигналом служит круговое движение руки с факелом или фонарем, при этом подающий сигнал находится на расстоянии десяти-пятнадцати метров от группы животных в сторону приближающегося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175. При прогоне животных через железнодорожные пути стадо должно делится на группы такой численности, чтобы с учетом количества погонщиков был обеспечен безопасный прогон каждой группы.</w:t>
      </w:r>
      <w:r>
        <w:br/>
      </w:r>
      <w:r>
        <w:rPr>
          <w:rFonts w:ascii="Times New Roman"/>
          <w:b w:val="false"/>
          <w:i w:val="false"/>
          <w:color w:val="000000"/>
          <w:sz w:val="28"/>
        </w:rPr>
        <w:t xml:space="preserve">
      </w:t>
      </w:r>
      <w:r>
        <w:rPr>
          <w:rFonts w:ascii="Times New Roman"/>
          <w:b w:val="false"/>
          <w:i w:val="false"/>
          <w:color w:val="000000"/>
          <w:sz w:val="28"/>
        </w:rPr>
        <w:t>176. Водителям гужевых повозок (саней), погонщикам и владельцам вьючных, упряжных, верховых животных и скота не допускается:</w:t>
      </w:r>
      <w:r>
        <w:br/>
      </w:r>
      <w:r>
        <w:rPr>
          <w:rFonts w:ascii="Times New Roman"/>
          <w:b w:val="false"/>
          <w:i w:val="false"/>
          <w:color w:val="000000"/>
          <w:sz w:val="28"/>
        </w:rPr>
        <w:t xml:space="preserve">
      </w:t>
      </w:r>
      <w:r>
        <w:rPr>
          <w:rFonts w:ascii="Times New Roman"/>
          <w:b w:val="false"/>
          <w:i w:val="false"/>
          <w:color w:val="000000"/>
          <w:sz w:val="28"/>
        </w:rPr>
        <w:t>1) оставлять животных без надзора в случаях, не исключающих их появление на дорогах с твердым покрытием;</w:t>
      </w:r>
      <w:r>
        <w:br/>
      </w:r>
      <w:r>
        <w:rPr>
          <w:rFonts w:ascii="Times New Roman"/>
          <w:b w:val="false"/>
          <w:i w:val="false"/>
          <w:color w:val="000000"/>
          <w:sz w:val="28"/>
        </w:rPr>
        <w:t xml:space="preserve">
      </w:t>
      </w:r>
      <w:r>
        <w:rPr>
          <w:rFonts w:ascii="Times New Roman"/>
          <w:b w:val="false"/>
          <w:i w:val="false"/>
          <w:color w:val="000000"/>
          <w:sz w:val="28"/>
        </w:rPr>
        <w:t>2) прогонять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r>
        <w:br/>
      </w:r>
      <w:r>
        <w:rPr>
          <w:rFonts w:ascii="Times New Roman"/>
          <w:b w:val="false"/>
          <w:i w:val="false"/>
          <w:color w:val="000000"/>
          <w:sz w:val="28"/>
        </w:rPr>
        <w:t xml:space="preserve">
      </w:t>
      </w:r>
      <w:r>
        <w:rPr>
          <w:rFonts w:ascii="Times New Roman"/>
          <w:b w:val="false"/>
          <w:i w:val="false"/>
          <w:color w:val="000000"/>
          <w:sz w:val="28"/>
        </w:rPr>
        <w:t>3) вести животных по дороге с асфальто- и цементобетонным покрытием при наличии иных путей.</w:t>
      </w:r>
      <w:r>
        <w:br/>
      </w:r>
      <w:r>
        <w:rPr>
          <w:rFonts w:ascii="Times New Roman"/>
          <w:b w:val="false"/>
          <w:i w:val="false"/>
          <w:color w:val="000000"/>
          <w:sz w:val="28"/>
        </w:rPr>
        <w:t>
</w:t>
      </w:r>
    </w:p>
    <w:bookmarkStart w:name="z542" w:id="25"/>
    <w:p>
      <w:pPr>
        <w:spacing w:after="0"/>
        <w:ind w:left="0"/>
        <w:jc w:val="left"/>
      </w:pPr>
      <w:r>
        <w:rPr>
          <w:rFonts w:ascii="Times New Roman"/>
          <w:b/>
          <w:i w:val="false"/>
          <w:color w:val="000000"/>
        </w:rPr>
        <w:t xml:space="preserve"> Глава 25. Обеспечение движения людей с нарушениями опорно-двигательного аппарата</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Организация</w:t>
      </w:r>
      <w:r>
        <w:rPr>
          <w:rFonts w:ascii="Times New Roman"/>
          <w:b w:val="false"/>
          <w:i w:val="false"/>
          <w:color w:val="000000"/>
          <w:sz w:val="28"/>
        </w:rPr>
        <w:t xml:space="preserve"> движения людей с нарушениями опорно-двигательного аппарата и стоянки обслуживающих 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1) на транспортные средства, управляемые водителями с нарушениями опорно-двигательного аппарата или водителями транспортных средств, обслуживающих людей с нарушениями опорно-двигательного аппарата или полной потерей зрения, не распространяются действия знаков 3.28, 3.29, 3.30 согласно приложению 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 транспортные средства, управляемые водителями с нарушением опорно-двигательного аппарата или водителями транспортных средств, обслуживающих людей с нарушениями опорно-двигательного аппарата, должны быть оборудованы соответствующими механизмами для управления и (или) приспособлениями;</w:t>
      </w:r>
      <w:r>
        <w:br/>
      </w:r>
      <w:r>
        <w:rPr>
          <w:rFonts w:ascii="Times New Roman"/>
          <w:b w:val="false"/>
          <w:i w:val="false"/>
          <w:color w:val="000000"/>
          <w:sz w:val="28"/>
        </w:rPr>
        <w:t xml:space="preserve">
      </w:t>
      </w:r>
      <w:r>
        <w:rPr>
          <w:rFonts w:ascii="Times New Roman"/>
          <w:b w:val="false"/>
          <w:i w:val="false"/>
          <w:color w:val="000000"/>
          <w:sz w:val="28"/>
        </w:rPr>
        <w:t xml:space="preserve">3) в случае, если со знаком 5.15 установлен знак 7.17 согласно приложению 1 к настоящим Правилам, действие дорожного знака 5.15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распространяется только на мотоколяски и автомобили, на которых установлены </w:t>
      </w:r>
      <w:r>
        <w:rPr>
          <w:rFonts w:ascii="Times New Roman"/>
          <w:b w:val="false"/>
          <w:i w:val="false"/>
          <w:color w:val="000000"/>
          <w:sz w:val="28"/>
        </w:rPr>
        <w:t>опознавательные знаки</w:t>
      </w:r>
      <w:r>
        <w:rPr>
          <w:rFonts w:ascii="Times New Roman"/>
          <w:b w:val="false"/>
          <w:i w:val="false"/>
          <w:color w:val="000000"/>
          <w:sz w:val="28"/>
        </w:rPr>
        <w:t xml:space="preserve"> "Лицо с инвалидностью";</w:t>
      </w:r>
      <w:r>
        <w:br/>
      </w:r>
      <w:r>
        <w:rPr>
          <w:rFonts w:ascii="Times New Roman"/>
          <w:b w:val="false"/>
          <w:i w:val="false"/>
          <w:color w:val="000000"/>
          <w:sz w:val="28"/>
        </w:rPr>
        <w:t xml:space="preserve">
      </w:t>
      </w:r>
      <w:r>
        <w:rPr>
          <w:rFonts w:ascii="Times New Roman"/>
          <w:b w:val="false"/>
          <w:i w:val="false"/>
          <w:color w:val="000000"/>
          <w:sz w:val="28"/>
        </w:rPr>
        <w:t xml:space="preserve">4) в случае, если с запрещающими либо предписывающими знаками установлен знак 7.18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то действие данных дорожных знаков не распространяется на мотоколяски и автомобили, на которых установлены опознавательные знаки "Лицо с инвалидностью".</w:t>
      </w:r>
      <w:r>
        <w:br/>
      </w:r>
      <w:r>
        <w:rPr>
          <w:rFonts w:ascii="Times New Roman"/>
          <w:b w:val="false"/>
          <w:i w:val="false"/>
          <w:color w:val="000000"/>
          <w:sz w:val="28"/>
        </w:rPr>
        <w:t xml:space="preserve">
      </w:t>
      </w:r>
      <w:r>
        <w:rPr>
          <w:rFonts w:ascii="Times New Roman"/>
          <w:b w:val="false"/>
          <w:i w:val="false"/>
          <w:color w:val="000000"/>
          <w:sz w:val="28"/>
        </w:rPr>
        <w:t xml:space="preserve">178. Водители с нарушением опорно-двигательного аппарата, управляющие транспортными средствами с </w:t>
      </w:r>
      <w:r>
        <w:rPr>
          <w:rFonts w:ascii="Times New Roman"/>
          <w:b w:val="false"/>
          <w:i w:val="false"/>
          <w:color w:val="000000"/>
          <w:sz w:val="28"/>
        </w:rPr>
        <w:t>опознавательными знаками</w:t>
      </w:r>
      <w:r>
        <w:rPr>
          <w:rFonts w:ascii="Times New Roman"/>
          <w:b w:val="false"/>
          <w:i w:val="false"/>
          <w:color w:val="000000"/>
          <w:sz w:val="28"/>
        </w:rPr>
        <w:t xml:space="preserve"> "Лицо с инвалидностью", имеют право:</w:t>
      </w:r>
      <w:r>
        <w:br/>
      </w:r>
      <w:r>
        <w:rPr>
          <w:rFonts w:ascii="Times New Roman"/>
          <w:b w:val="false"/>
          <w:i w:val="false"/>
          <w:color w:val="000000"/>
          <w:sz w:val="28"/>
        </w:rPr>
        <w:t xml:space="preserve">
      </w:t>
      </w:r>
      <w:r>
        <w:rPr>
          <w:rFonts w:ascii="Times New Roman"/>
          <w:b w:val="false"/>
          <w:i w:val="false"/>
          <w:color w:val="000000"/>
          <w:sz w:val="28"/>
        </w:rPr>
        <w:t xml:space="preserve">1) останавливать и ставить транспортное средство в населенных пунктах в зоне действия </w:t>
      </w:r>
      <w:r>
        <w:rPr>
          <w:rFonts w:ascii="Times New Roman"/>
          <w:b w:val="false"/>
          <w:i w:val="false"/>
          <w:color w:val="000000"/>
          <w:sz w:val="28"/>
        </w:rPr>
        <w:t>дорожных знаков</w:t>
      </w:r>
      <w:r>
        <w:rPr>
          <w:rFonts w:ascii="Times New Roman"/>
          <w:b w:val="false"/>
          <w:i w:val="false"/>
          <w:color w:val="000000"/>
          <w:sz w:val="28"/>
        </w:rPr>
        <w:t xml:space="preserve">, запрещающих остановку или стоянку, при условии, что стоящее транспортное средство полностью располагается на тротуаре таким образом, чтобы для движения пешеходов оставалась свободная полоса шириной не менее полутора метров. Данное правило не действует на участках дороги, обозначенных запрещающей остановку </w:t>
      </w:r>
      <w:r>
        <w:rPr>
          <w:rFonts w:ascii="Times New Roman"/>
          <w:b w:val="false"/>
          <w:i w:val="false"/>
          <w:color w:val="000000"/>
          <w:sz w:val="28"/>
        </w:rPr>
        <w:t>дорожной разметкой</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ставить транспортное средство в зоне действия знаков, запрещающих стоянку, на местах стоянки с ограниченным временем свыше предусмотренного срока и на дорогах на дворовой территории за пределами мест стоянки при условии, что это не создает помех для пешеходов и не лишает другие транспортные средства возможности движения.</w:t>
      </w:r>
      <w:r>
        <w:br/>
      </w:r>
      <w:r>
        <w:rPr>
          <w:rFonts w:ascii="Times New Roman"/>
          <w:b w:val="false"/>
          <w:i w:val="false"/>
          <w:color w:val="000000"/>
          <w:sz w:val="28"/>
        </w:rPr>
        <w:t xml:space="preserve">
      </w:t>
      </w:r>
      <w:r>
        <w:rPr>
          <w:rFonts w:ascii="Times New Roman"/>
          <w:b w:val="false"/>
          <w:i w:val="false"/>
          <w:color w:val="000000"/>
          <w:sz w:val="28"/>
        </w:rPr>
        <w:t xml:space="preserve">179. Водители транспортных средств с </w:t>
      </w:r>
      <w:r>
        <w:rPr>
          <w:rFonts w:ascii="Times New Roman"/>
          <w:b w:val="false"/>
          <w:i w:val="false"/>
          <w:color w:val="000000"/>
          <w:sz w:val="28"/>
        </w:rPr>
        <w:t>опознавательными знаками</w:t>
      </w:r>
      <w:r>
        <w:rPr>
          <w:rFonts w:ascii="Times New Roman"/>
          <w:b w:val="false"/>
          <w:i w:val="false"/>
          <w:color w:val="000000"/>
          <w:sz w:val="28"/>
        </w:rPr>
        <w:t xml:space="preserve"> "Лицо с инвалидностью", обслуживающих людей с нарушениями опорно-двигательного аппарата или полной потерей зрения, останавливают транспортное средство в населенных пунктах в зоне действия дорожных знаков, запрещающих остановку, для посадки или высадки людей с нарушениями опорно-двигательного аппарата или полной потерей зрения.</w:t>
      </w:r>
      <w:r>
        <w:br/>
      </w:r>
      <w:r>
        <w:rPr>
          <w:rFonts w:ascii="Times New Roman"/>
          <w:b w:val="false"/>
          <w:i w:val="false"/>
          <w:color w:val="000000"/>
          <w:sz w:val="28"/>
        </w:rPr>
        <w:t xml:space="preserve">
      </w:t>
      </w:r>
      <w:r>
        <w:rPr>
          <w:rFonts w:ascii="Times New Roman"/>
          <w:b w:val="false"/>
          <w:i w:val="false"/>
          <w:color w:val="000000"/>
          <w:sz w:val="28"/>
        </w:rPr>
        <w:t>180. Водитель транспортного средства с опознавательными знаками "Лицо с инвалидностью", обслуживающего человека с нарушениями опорно-двигательного аппарата или полной потерей зрения, который ведет за руку человека с нарушениями опорно-двигательного аппарата или полной потерей зрения к месту назначения и обратно, останавливает транспортное средство в населенных пунктах на условиях, указанных в подпункте 1) пункта 178 настоящей главы.</w:t>
      </w:r>
      <w:r>
        <w:br/>
      </w:r>
      <w:r>
        <w:rPr>
          <w:rFonts w:ascii="Times New Roman"/>
          <w:b w:val="false"/>
          <w:i w:val="false"/>
          <w:color w:val="000000"/>
          <w:sz w:val="28"/>
        </w:rPr>
        <w:t>
</w:t>
      </w:r>
    </w:p>
    <w:bookmarkStart w:name="z1144" w:id="26"/>
    <w:p>
      <w:pPr>
        <w:spacing w:after="0"/>
        <w:ind w:left="0"/>
        <w:jc w:val="left"/>
      </w:pPr>
      <w:r>
        <w:rPr>
          <w:rFonts w:ascii="Times New Roman"/>
          <w:b/>
          <w:i w:val="false"/>
          <w:color w:val="000000"/>
        </w:rPr>
        <w:t xml:space="preserve"> Глава 26. Движение в транспортной колонне в условиях недостаточной видимости</w:t>
      </w:r>
    </w:p>
    <w:bookmarkEnd w:id="26"/>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главой 26 в соответствии с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181. Транспортные средства должны двигаться в колонне только в один ряд как можно ближе к правому краю проезжей части, за исключением случаев, когда они сопровождаются оперативными транспортными средствами. </w:t>
      </w:r>
      <w:r>
        <w:br/>
      </w:r>
      <w:r>
        <w:rPr>
          <w:rFonts w:ascii="Times New Roman"/>
          <w:b w:val="false"/>
          <w:i w:val="false"/>
          <w:color w:val="000000"/>
          <w:sz w:val="28"/>
        </w:rPr>
        <w:t xml:space="preserve">
      </w:t>
      </w:r>
      <w:r>
        <w:rPr>
          <w:rFonts w:ascii="Times New Roman"/>
          <w:b w:val="false"/>
          <w:i w:val="false"/>
          <w:color w:val="000000"/>
          <w:sz w:val="28"/>
        </w:rPr>
        <w:t>При движении в колонне свыше десяти транспортных средств обеспечивается их сопровождение не менее двумя транспортными средствами с включенным проблесковым маячком синего цвета или маячками синего и красного цветов (ведущий и замыкающий).</w:t>
      </w:r>
      <w:r>
        <w:br/>
      </w:r>
      <w:r>
        <w:rPr>
          <w:rFonts w:ascii="Times New Roman"/>
          <w:b w:val="false"/>
          <w:i w:val="false"/>
          <w:color w:val="000000"/>
          <w:sz w:val="28"/>
        </w:rPr>
        <w:t xml:space="preserve">
      </w:t>
      </w:r>
      <w:r>
        <w:rPr>
          <w:rFonts w:ascii="Times New Roman"/>
          <w:b w:val="false"/>
          <w:i w:val="false"/>
          <w:color w:val="000000"/>
          <w:sz w:val="28"/>
        </w:rPr>
        <w:t>182. Скорость движения колонны и дистанция между транспортными средствами устанавливаются старшим колонны или по режиму движения головной машины в соответствии с требованиями настоящих Правил. Колонна, движущаяся без сопровождения оперативными транспортными средствами, разделяется на группы (не более пяти транспортных средств в каждой), дистанция между которыми должна обеспечивать возможность обгона группы другими транспортными средствами.</w:t>
      </w:r>
      <w:r>
        <w:br/>
      </w:r>
      <w:r>
        <w:rPr>
          <w:rFonts w:ascii="Times New Roman"/>
          <w:b w:val="false"/>
          <w:i w:val="false"/>
          <w:color w:val="000000"/>
          <w:sz w:val="28"/>
        </w:rPr>
        <w:t xml:space="preserve">
      </w:t>
      </w:r>
      <w:r>
        <w:rPr>
          <w:rFonts w:ascii="Times New Roman"/>
          <w:b w:val="false"/>
          <w:i w:val="false"/>
          <w:color w:val="000000"/>
          <w:sz w:val="28"/>
        </w:rPr>
        <w:t>183. При остановке колонны на дороге на всех транспортных средствах включается аварийная сигнализация.</w:t>
      </w:r>
      <w:r>
        <w:br/>
      </w:r>
      <w:r>
        <w:rPr>
          <w:rFonts w:ascii="Times New Roman"/>
          <w:b w:val="false"/>
          <w:i w:val="false"/>
          <w:color w:val="000000"/>
          <w:sz w:val="28"/>
        </w:rPr>
        <w:t xml:space="preserve">
      </w:t>
      </w:r>
      <w:r>
        <w:rPr>
          <w:rFonts w:ascii="Times New Roman"/>
          <w:b w:val="false"/>
          <w:i w:val="false"/>
          <w:color w:val="000000"/>
          <w:sz w:val="28"/>
        </w:rPr>
        <w:t>184. Участник колонны выполняет требования ведущего и замыкающего.</w:t>
      </w:r>
      <w:r>
        <w:br/>
      </w:r>
      <w:r>
        <w:rPr>
          <w:rFonts w:ascii="Times New Roman"/>
          <w:b w:val="false"/>
          <w:i w:val="false"/>
          <w:color w:val="000000"/>
          <w:sz w:val="28"/>
        </w:rPr>
        <w:t xml:space="preserve">
      </w:t>
      </w:r>
      <w:r>
        <w:rPr>
          <w:rFonts w:ascii="Times New Roman"/>
          <w:b w:val="false"/>
          <w:i w:val="false"/>
          <w:color w:val="000000"/>
          <w:sz w:val="28"/>
        </w:rPr>
        <w:t>185. Участник колонны соблюдает безопасную дистанцию.</w:t>
      </w:r>
      <w:r>
        <w:br/>
      </w:r>
      <w:r>
        <w:rPr>
          <w:rFonts w:ascii="Times New Roman"/>
          <w:b w:val="false"/>
          <w:i w:val="false"/>
          <w:color w:val="000000"/>
          <w:sz w:val="28"/>
        </w:rPr>
        <w:t xml:space="preserve">
      </w:t>
      </w:r>
      <w:r>
        <w:rPr>
          <w:rFonts w:ascii="Times New Roman"/>
          <w:b w:val="false"/>
          <w:i w:val="false"/>
          <w:color w:val="000000"/>
          <w:sz w:val="28"/>
        </w:rPr>
        <w:t>186. Не допускается нарушать схему движения колонны, в том числе обгонять других участников колонны, а также покидать колонну или производить самопроизвольную остановку, за исключением вынужденной остановки.</w:t>
      </w:r>
      <w:r>
        <w:br/>
      </w:r>
      <w:r>
        <w:rPr>
          <w:rFonts w:ascii="Times New Roman"/>
          <w:b w:val="false"/>
          <w:i w:val="false"/>
          <w:color w:val="000000"/>
          <w:sz w:val="28"/>
        </w:rPr>
        <w:t xml:space="preserve">
      </w:t>
      </w:r>
      <w:r>
        <w:rPr>
          <w:rFonts w:ascii="Times New Roman"/>
          <w:b w:val="false"/>
          <w:i w:val="false"/>
          <w:color w:val="000000"/>
          <w:sz w:val="28"/>
        </w:rPr>
        <w:t xml:space="preserve">187. Перед началом движения участники колонны должны запустить двигатели и включить фары ближнего света или дневные ходовые огни. При неготовности, участник колонны сообщает об этом замыкающему колонны. Замыкающий колонны перекрывает полосу, на которую должна выехать колонна и убедиться, что началу движения колонны ничто не мешает, после чего дать разрешение ведущему начать движение. </w:t>
      </w:r>
      <w:r>
        <w:br/>
      </w:r>
      <w:r>
        <w:rPr>
          <w:rFonts w:ascii="Times New Roman"/>
          <w:b w:val="false"/>
          <w:i w:val="false"/>
          <w:color w:val="000000"/>
          <w:sz w:val="28"/>
        </w:rPr>
        <w:t xml:space="preserve">
      </w:t>
      </w:r>
      <w:r>
        <w:rPr>
          <w:rFonts w:ascii="Times New Roman"/>
          <w:b w:val="false"/>
          <w:i w:val="false"/>
          <w:color w:val="000000"/>
          <w:sz w:val="28"/>
        </w:rPr>
        <w:t>После получения разрешения замыкающего, ведущий колонны подает звуковой сигнал и начинает движение. Остальные участники колонны начинают движение за ведущим колонны. Замыкающий присоединяется к колонне только после того, как выедет последний участник колонны.</w:t>
      </w:r>
      <w:r>
        <w:br/>
      </w:r>
      <w:r>
        <w:rPr>
          <w:rFonts w:ascii="Times New Roman"/>
          <w:b w:val="false"/>
          <w:i w:val="false"/>
          <w:color w:val="000000"/>
          <w:sz w:val="28"/>
        </w:rPr>
        <w:t xml:space="preserve">
      </w:t>
      </w:r>
      <w:r>
        <w:rPr>
          <w:rFonts w:ascii="Times New Roman"/>
          <w:b w:val="false"/>
          <w:i w:val="false"/>
          <w:color w:val="000000"/>
          <w:sz w:val="28"/>
        </w:rPr>
        <w:t xml:space="preserve">188. В целях осуществления остановки ведущий подает сигнал о торможении и включает сигнал правого поворота. Ведущий снижает скорость, съезжает на обочину и останавливается параллельно дороге. </w:t>
      </w:r>
      <w:r>
        <w:br/>
      </w:r>
      <w:r>
        <w:rPr>
          <w:rFonts w:ascii="Times New Roman"/>
          <w:b w:val="false"/>
          <w:i w:val="false"/>
          <w:color w:val="000000"/>
          <w:sz w:val="28"/>
        </w:rPr>
        <w:t xml:space="preserve">
      </w:t>
      </w:r>
      <w:r>
        <w:rPr>
          <w:rFonts w:ascii="Times New Roman"/>
          <w:b w:val="false"/>
          <w:i w:val="false"/>
          <w:color w:val="000000"/>
          <w:sz w:val="28"/>
        </w:rPr>
        <w:t xml:space="preserve">Участники колонны за ведущим съезжают на обочину и останавливаются, соблюдая дистанцию и схему построения. </w:t>
      </w:r>
      <w:r>
        <w:br/>
      </w:r>
      <w:r>
        <w:rPr>
          <w:rFonts w:ascii="Times New Roman"/>
          <w:b w:val="false"/>
          <w:i w:val="false"/>
          <w:color w:val="000000"/>
          <w:sz w:val="28"/>
        </w:rPr>
        <w:t xml:space="preserve">
      </w:t>
      </w:r>
      <w:r>
        <w:rPr>
          <w:rFonts w:ascii="Times New Roman"/>
          <w:b w:val="false"/>
          <w:i w:val="false"/>
          <w:color w:val="000000"/>
          <w:sz w:val="28"/>
        </w:rPr>
        <w:t>189. При заезде на стоянку участник колонны останавливается на въезде и возобновляет движение после окончания маневра парковки транспортным средством, движущимся впереди.</w:t>
      </w:r>
      <w:r>
        <w:br/>
      </w:r>
      <w:r>
        <w:rPr>
          <w:rFonts w:ascii="Times New Roman"/>
          <w:b w:val="false"/>
          <w:i w:val="false"/>
          <w:color w:val="000000"/>
          <w:sz w:val="28"/>
        </w:rPr>
        <w:t xml:space="preserve">
      </w:t>
      </w:r>
      <w:r>
        <w:rPr>
          <w:rFonts w:ascii="Times New Roman"/>
          <w:b w:val="false"/>
          <w:i w:val="false"/>
          <w:color w:val="000000"/>
          <w:sz w:val="28"/>
        </w:rPr>
        <w:t>190. В случае необходимости аварийной остановки, участник колонны оповещает об этом ведущего голосовой командой, жестом, по средствам связи и (или) подает дополнительные сигналы дальним светом фар и звуковым сигналом, после чего осуществляет постепенное снижение скорости до полной остановки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191. Перекрестки, железнодорожные переезды и светофоры необходимо проезжать, соблюдая требования главы 15 настоящих Правил с использованием необходимых сигналов. При разрыве колонны замыкающий предупреждает ведущего голосовой командой, жестом или по средствам связи. Ведущий после получения информации принимает решения о остановке или продолжении движения с изменением или без изменения скорости движения, о чем информирует замыкающего. Замыкающий при восстановлении колонны информирует ведущего об этом.</w:t>
      </w:r>
      <w:r>
        <w:br/>
      </w:r>
      <w:r>
        <w:rPr>
          <w:rFonts w:ascii="Times New Roman"/>
          <w:b w:val="false"/>
          <w:i w:val="false"/>
          <w:color w:val="000000"/>
          <w:sz w:val="28"/>
        </w:rPr>
        <w:t xml:space="preserve">
      </w:t>
      </w:r>
      <w:r>
        <w:rPr>
          <w:rFonts w:ascii="Times New Roman"/>
          <w:b w:val="false"/>
          <w:i w:val="false"/>
          <w:color w:val="000000"/>
          <w:sz w:val="28"/>
        </w:rPr>
        <w:t>192. Участники колонны должны своевременно оповещать ведущего и (или) замыкающего об обстоятельствах, препятствующих нормальному движению колонны.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дорожного движения</w:t>
            </w:r>
          </w:p>
        </w:tc>
      </w:tr>
    </w:tbl>
    <w:bookmarkStart w:name="z554" w:id="27"/>
    <w:p>
      <w:pPr>
        <w:spacing w:after="0"/>
        <w:ind w:left="0"/>
        <w:jc w:val="left"/>
      </w:pPr>
      <w:r>
        <w:rPr>
          <w:rFonts w:ascii="Times New Roman"/>
          <w:b/>
          <w:i w:val="false"/>
          <w:color w:val="000000"/>
        </w:rPr>
        <w:t xml:space="preserve"> Дорожные знаки</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Правила применения и требования к дорожным знакам регламентируются Национальным стандартом Республики Казахстан 1125 "Технические средства организации дорожного движения. Знаки дорожные. Общие технические требования" (далее - СТ РК 1125), утвержденным приказом председателя Комитета технического регулирования и метрологии Министерства торговли и интеграции Республики Казахстан от 29 декабря 2021 года № 482-од и Национальным стандартом Республики Казахстан 1412 "Технические средства регулирования дорожного движения. Правила применения" (далее - СТ РК 1412), утвержденным приказом председателя Комитета технического регулирования и метрологии Министерства по инвестициям и развитию Республики Казахстан от 9 октября 2017 года № 274-од.</w:t>
      </w:r>
      <w:r>
        <w:br/>
      </w:r>
      <w:r>
        <w:rPr>
          <w:rFonts w:ascii="Times New Roman"/>
          <w:b w:val="false"/>
          <w:i w:val="false"/>
          <w:color w:val="000000"/>
          <w:sz w:val="28"/>
        </w:rPr>
        <w:t xml:space="preserve">
      </w:t>
      </w:r>
      <w:r>
        <w:rPr>
          <w:rFonts w:ascii="Times New Roman"/>
          <w:b w:val="false"/>
          <w:i w:val="false"/>
          <w:color w:val="000000"/>
          <w:sz w:val="28"/>
        </w:rPr>
        <w:t>Маркировка дорожных знаков осуществляется в соответствии с законодательством в области технического регулирования Республики Казахстан.</w:t>
      </w:r>
      <w:r>
        <w:br/>
      </w:r>
      <w:r>
        <w:rPr>
          <w:rFonts w:ascii="Times New Roman"/>
          <w:b w:val="false"/>
          <w:i w:val="false"/>
          <w:color w:val="000000"/>
          <w:sz w:val="28"/>
        </w:rPr>
        <w:t>
</w:t>
      </w:r>
    </w:p>
    <w:bookmarkStart w:name="z557" w:id="28"/>
    <w:p>
      <w:pPr>
        <w:spacing w:after="0"/>
        <w:ind w:left="0"/>
        <w:jc w:val="left"/>
      </w:pPr>
      <w:r>
        <w:rPr>
          <w:rFonts w:ascii="Times New Roman"/>
          <w:b/>
          <w:i w:val="false"/>
          <w:color w:val="000000"/>
        </w:rPr>
        <w:t xml:space="preserve"> Глава 1. Предупреждающие знаки</w:t>
      </w:r>
    </w:p>
    <w:bookmarkEnd w:id="28"/>
    <w:p>
      <w:pPr>
        <w:spacing w:after="0"/>
        <w:ind w:left="0"/>
        <w:jc w:val="left"/>
      </w:pPr>
      <w:r>
        <w:rPr>
          <w:rFonts w:ascii="Times New Roman"/>
          <w:b w:val="false"/>
          <w:i w:val="false"/>
          <w:color w:val="ff0000"/>
          <w:sz w:val="28"/>
        </w:rPr>
        <w:t xml:space="preserve">      Сноска. Глава 1 с изменениями, внесенными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r>
        <w:br/>
      </w:r>
      <w:r>
        <w:rPr>
          <w:rFonts w:ascii="Times New Roman"/>
          <w:b w:val="false"/>
          <w:i w:val="false"/>
          <w:color w:val="000000"/>
          <w:sz w:val="28"/>
        </w:rPr>
        <w:t xml:space="preserve">
      </w:t>
      </w:r>
      <w:r>
        <w:rPr>
          <w:rFonts w:ascii="Times New Roman"/>
          <w:b w:val="false"/>
          <w:i w:val="false"/>
          <w:color w:val="000000"/>
          <w:sz w:val="28"/>
        </w:rPr>
        <w:t>1.1"Железнодорожный переезд со шлагбаумом".</w:t>
      </w:r>
      <w:r>
        <w:br/>
      </w:r>
      <w:r>
        <w:rPr>
          <w:rFonts w:ascii="Times New Roman"/>
          <w:b w:val="false"/>
          <w:i w:val="false"/>
          <w:color w:val="000000"/>
          <w:sz w:val="28"/>
        </w:rPr>
        <w:t xml:space="preserve">
      </w:t>
      </w:r>
      <w:r>
        <w:rPr>
          <w:rFonts w:ascii="Times New Roman"/>
          <w:b w:val="false"/>
          <w:i w:val="false"/>
          <w:color w:val="000000"/>
          <w:sz w:val="28"/>
        </w:rPr>
        <w:t>1.2 "Железнодорожный переезд без шлагбаума".</w:t>
      </w:r>
      <w:r>
        <w:br/>
      </w:r>
      <w:r>
        <w:rPr>
          <w:rFonts w:ascii="Times New Roman"/>
          <w:b w:val="false"/>
          <w:i w:val="false"/>
          <w:color w:val="000000"/>
          <w:sz w:val="28"/>
        </w:rPr>
        <w:t xml:space="preserve">
      </w:t>
      </w:r>
      <w:r>
        <w:rPr>
          <w:rFonts w:ascii="Times New Roman"/>
          <w:b w:val="false"/>
          <w:i w:val="false"/>
          <w:color w:val="000000"/>
          <w:sz w:val="28"/>
        </w:rPr>
        <w:t>1.3.1 "Однопутная железная дорога".</w:t>
      </w:r>
      <w:r>
        <w:br/>
      </w:r>
      <w:r>
        <w:rPr>
          <w:rFonts w:ascii="Times New Roman"/>
          <w:b w:val="false"/>
          <w:i w:val="false"/>
          <w:color w:val="000000"/>
          <w:sz w:val="28"/>
        </w:rPr>
        <w:t xml:space="preserve">
      </w:t>
      </w:r>
      <w:r>
        <w:rPr>
          <w:rFonts w:ascii="Times New Roman"/>
          <w:b w:val="false"/>
          <w:i w:val="false"/>
          <w:color w:val="000000"/>
          <w:sz w:val="28"/>
        </w:rPr>
        <w:t>1.3.2 "Многопутная железная дорога". Обозначение необорудованного шлагбаумом переезда через железную дорогу: 1.3.1 - с одним путем, 1.3.2 – с двумя путями и более.</w:t>
      </w:r>
      <w:r>
        <w:br/>
      </w:r>
      <w:r>
        <w:rPr>
          <w:rFonts w:ascii="Times New Roman"/>
          <w:b w:val="false"/>
          <w:i w:val="false"/>
          <w:color w:val="000000"/>
          <w:sz w:val="28"/>
        </w:rPr>
        <w:t xml:space="preserve">
      </w:t>
      </w:r>
      <w:r>
        <w:rPr>
          <w:rFonts w:ascii="Times New Roman"/>
          <w:b w:val="false"/>
          <w:i w:val="false"/>
          <w:color w:val="000000"/>
          <w:sz w:val="28"/>
        </w:rPr>
        <w:t>1.4.1 - 1.4.6 "Приближение к железнодорожному переезду". Дополнительное предупреждение о приближении к железнодорожному переезду вне населенных пунктов.</w:t>
      </w:r>
      <w:r>
        <w:br/>
      </w:r>
      <w:r>
        <w:rPr>
          <w:rFonts w:ascii="Times New Roman"/>
          <w:b w:val="false"/>
          <w:i w:val="false"/>
          <w:color w:val="000000"/>
          <w:sz w:val="28"/>
        </w:rPr>
        <w:t xml:space="preserve">
      </w:t>
      </w:r>
      <w:r>
        <w:rPr>
          <w:rFonts w:ascii="Times New Roman"/>
          <w:b w:val="false"/>
          <w:i w:val="false"/>
          <w:color w:val="000000"/>
          <w:sz w:val="28"/>
        </w:rPr>
        <w:t>1.5 "Пересечение с трамвайной линией".</w:t>
      </w:r>
      <w:r>
        <w:br/>
      </w:r>
      <w:r>
        <w:rPr>
          <w:rFonts w:ascii="Times New Roman"/>
          <w:b w:val="false"/>
          <w:i w:val="false"/>
          <w:color w:val="000000"/>
          <w:sz w:val="28"/>
        </w:rPr>
        <w:t xml:space="preserve">
      </w:t>
      </w:r>
      <w:r>
        <w:rPr>
          <w:rFonts w:ascii="Times New Roman"/>
          <w:b w:val="false"/>
          <w:i w:val="false"/>
          <w:color w:val="000000"/>
          <w:sz w:val="28"/>
        </w:rPr>
        <w:t>1.6 "Пересечение равнозначных дорог".</w:t>
      </w:r>
      <w:r>
        <w:br/>
      </w:r>
      <w:r>
        <w:rPr>
          <w:rFonts w:ascii="Times New Roman"/>
          <w:b w:val="false"/>
          <w:i w:val="false"/>
          <w:color w:val="000000"/>
          <w:sz w:val="28"/>
        </w:rPr>
        <w:t xml:space="preserve">
      </w:t>
      </w:r>
      <w:r>
        <w:rPr>
          <w:rFonts w:ascii="Times New Roman"/>
          <w:b w:val="false"/>
          <w:i w:val="false"/>
          <w:color w:val="000000"/>
          <w:sz w:val="28"/>
        </w:rPr>
        <w:t>1.7 "Пересечение с круговым движением".</w:t>
      </w:r>
      <w:r>
        <w:br/>
      </w:r>
      <w:r>
        <w:rPr>
          <w:rFonts w:ascii="Times New Roman"/>
          <w:b w:val="false"/>
          <w:i w:val="false"/>
          <w:color w:val="000000"/>
          <w:sz w:val="28"/>
        </w:rPr>
        <w:t xml:space="preserve">
      </w:t>
      </w:r>
      <w:r>
        <w:rPr>
          <w:rFonts w:ascii="Times New Roman"/>
          <w:b w:val="false"/>
          <w:i w:val="false"/>
          <w:color w:val="000000"/>
          <w:sz w:val="28"/>
        </w:rPr>
        <w:t>1.8 "Светофорное регулирование". Перекресток, пешеходный переход или участок дороги, движение на котором регулируется светофором.</w:t>
      </w:r>
      <w:r>
        <w:br/>
      </w:r>
      <w:r>
        <w:rPr>
          <w:rFonts w:ascii="Times New Roman"/>
          <w:b w:val="false"/>
          <w:i w:val="false"/>
          <w:color w:val="000000"/>
          <w:sz w:val="28"/>
        </w:rPr>
        <w:t xml:space="preserve">
      </w:t>
      </w:r>
      <w:r>
        <w:rPr>
          <w:rFonts w:ascii="Times New Roman"/>
          <w:b w:val="false"/>
          <w:i w:val="false"/>
          <w:color w:val="000000"/>
          <w:sz w:val="28"/>
        </w:rPr>
        <w:t>1.9 "Разводной мост". Разводной мост или паромная переправа.</w:t>
      </w:r>
      <w:r>
        <w:br/>
      </w:r>
      <w:r>
        <w:rPr>
          <w:rFonts w:ascii="Times New Roman"/>
          <w:b w:val="false"/>
          <w:i w:val="false"/>
          <w:color w:val="000000"/>
          <w:sz w:val="28"/>
        </w:rPr>
        <w:t xml:space="preserve">
      </w:t>
      </w:r>
      <w:r>
        <w:rPr>
          <w:rFonts w:ascii="Times New Roman"/>
          <w:b w:val="false"/>
          <w:i w:val="false"/>
          <w:color w:val="000000"/>
          <w:sz w:val="28"/>
        </w:rPr>
        <w:t>1.10 "Выезд на набережную". Выезд на набережную или берег.</w:t>
      </w:r>
      <w:r>
        <w:br/>
      </w:r>
      <w:r>
        <w:rPr>
          <w:rFonts w:ascii="Times New Roman"/>
          <w:b w:val="false"/>
          <w:i w:val="false"/>
          <w:color w:val="000000"/>
          <w:sz w:val="28"/>
        </w:rPr>
        <w:t xml:space="preserve">
      </w:t>
      </w:r>
      <w:r>
        <w:rPr>
          <w:rFonts w:ascii="Times New Roman"/>
          <w:b w:val="false"/>
          <w:i w:val="false"/>
          <w:color w:val="000000"/>
          <w:sz w:val="28"/>
        </w:rPr>
        <w:t>1.11.1, 1.11.2 "Опасный поворот". Закругление дороги малого радиуса или с ограниченной видимостью: 1.11.1- направо, 1.11.2 - налево.</w:t>
      </w:r>
      <w:r>
        <w:br/>
      </w:r>
      <w:r>
        <w:rPr>
          <w:rFonts w:ascii="Times New Roman"/>
          <w:b w:val="false"/>
          <w:i w:val="false"/>
          <w:color w:val="000000"/>
          <w:sz w:val="28"/>
        </w:rPr>
        <w:t xml:space="preserve">
      </w:t>
      </w:r>
      <w:r>
        <w:rPr>
          <w:rFonts w:ascii="Times New Roman"/>
          <w:b w:val="false"/>
          <w:i w:val="false"/>
          <w:color w:val="000000"/>
          <w:sz w:val="28"/>
        </w:rPr>
        <w:t>1.12.1, 1.12.2 "Опасные повороты". Участок дороги с опасными поворотами: 1.12.1 - с первым поворотом направо, 1.12.2 - с первым поворотом налево.</w:t>
      </w:r>
      <w:r>
        <w:br/>
      </w:r>
      <w:r>
        <w:rPr>
          <w:rFonts w:ascii="Times New Roman"/>
          <w:b w:val="false"/>
          <w:i w:val="false"/>
          <w:color w:val="000000"/>
          <w:sz w:val="28"/>
        </w:rPr>
        <w:t xml:space="preserve">
      </w:t>
      </w:r>
      <w:r>
        <w:rPr>
          <w:rFonts w:ascii="Times New Roman"/>
          <w:b w:val="false"/>
          <w:i w:val="false"/>
          <w:color w:val="000000"/>
          <w:sz w:val="28"/>
        </w:rPr>
        <w:t>1.13 "Крутой спуск".</w:t>
      </w:r>
      <w:r>
        <w:br/>
      </w:r>
      <w:r>
        <w:rPr>
          <w:rFonts w:ascii="Times New Roman"/>
          <w:b w:val="false"/>
          <w:i w:val="false"/>
          <w:color w:val="000000"/>
          <w:sz w:val="28"/>
        </w:rPr>
        <w:t xml:space="preserve">
      </w:t>
      </w:r>
      <w:r>
        <w:rPr>
          <w:rFonts w:ascii="Times New Roman"/>
          <w:b w:val="false"/>
          <w:i w:val="false"/>
          <w:color w:val="000000"/>
          <w:sz w:val="28"/>
        </w:rPr>
        <w:t>1.14 "Крутой подъем".</w:t>
      </w:r>
      <w:r>
        <w:br/>
      </w:r>
      <w:r>
        <w:rPr>
          <w:rFonts w:ascii="Times New Roman"/>
          <w:b w:val="false"/>
          <w:i w:val="false"/>
          <w:color w:val="000000"/>
          <w:sz w:val="28"/>
        </w:rPr>
        <w:t xml:space="preserve">
      </w:t>
      </w:r>
      <w:r>
        <w:rPr>
          <w:rFonts w:ascii="Times New Roman"/>
          <w:b w:val="false"/>
          <w:i w:val="false"/>
          <w:color w:val="000000"/>
          <w:sz w:val="28"/>
        </w:rPr>
        <w:t>1.15 "Скользкая дорога". Участок дороги с повышенной скользкостью проезжей части.</w:t>
      </w:r>
      <w:r>
        <w:br/>
      </w:r>
      <w:r>
        <w:rPr>
          <w:rFonts w:ascii="Times New Roman"/>
          <w:b w:val="false"/>
          <w:i w:val="false"/>
          <w:color w:val="000000"/>
          <w:sz w:val="28"/>
        </w:rPr>
        <w:t xml:space="preserve">
      </w:t>
      </w:r>
      <w:r>
        <w:rPr>
          <w:rFonts w:ascii="Times New Roman"/>
          <w:b w:val="false"/>
          <w:i w:val="false"/>
          <w:color w:val="000000"/>
          <w:sz w:val="28"/>
        </w:rPr>
        <w:t>1.16 "Неровная дорога". Участок дороги, имеющий неровности на проезжей части (волнистость, выбоины, неплавные сопряжения с мостами и тому подобное).</w:t>
      </w:r>
      <w:r>
        <w:br/>
      </w:r>
      <w:r>
        <w:rPr>
          <w:rFonts w:ascii="Times New Roman"/>
          <w:b w:val="false"/>
          <w:i w:val="false"/>
          <w:color w:val="000000"/>
          <w:sz w:val="28"/>
        </w:rPr>
        <w:t xml:space="preserve">
      </w:t>
      </w:r>
      <w:r>
        <w:rPr>
          <w:rFonts w:ascii="Times New Roman"/>
          <w:b w:val="false"/>
          <w:i w:val="false"/>
          <w:color w:val="000000"/>
          <w:sz w:val="28"/>
        </w:rPr>
        <w:t>1.16.1 "Искусственная неровность".</w:t>
      </w:r>
      <w:r>
        <w:br/>
      </w:r>
      <w:r>
        <w:rPr>
          <w:rFonts w:ascii="Times New Roman"/>
          <w:b w:val="false"/>
          <w:i w:val="false"/>
          <w:color w:val="000000"/>
          <w:sz w:val="28"/>
        </w:rPr>
        <w:t xml:space="preserve">
      </w:t>
      </w:r>
      <w:r>
        <w:rPr>
          <w:rFonts w:ascii="Times New Roman"/>
          <w:b w:val="false"/>
          <w:i w:val="false"/>
          <w:color w:val="000000"/>
          <w:sz w:val="28"/>
        </w:rPr>
        <w:t>1.17 "Выброс гравия". Участок дороги, на котором возможен выброс гравия, щебня и тому подобного из-под колес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1.18.1 - 1.18.3 "Сужение дороги". Сужение с обеих сторон - 1.18.1, справа - 1.18.2, слева - 1.18.3.</w:t>
      </w:r>
      <w:r>
        <w:br/>
      </w:r>
      <w:r>
        <w:rPr>
          <w:rFonts w:ascii="Times New Roman"/>
          <w:b w:val="false"/>
          <w:i w:val="false"/>
          <w:color w:val="000000"/>
          <w:sz w:val="28"/>
        </w:rPr>
        <w:t xml:space="preserve">
      </w:t>
      </w:r>
      <w:r>
        <w:rPr>
          <w:rFonts w:ascii="Times New Roman"/>
          <w:b w:val="false"/>
          <w:i w:val="false"/>
          <w:color w:val="000000"/>
          <w:sz w:val="28"/>
        </w:rPr>
        <w:t>1.19 "Двустороннее движение". Начало участка дороги (проезжей части) с встречным движением.</w:t>
      </w:r>
      <w:r>
        <w:br/>
      </w:r>
      <w:r>
        <w:rPr>
          <w:rFonts w:ascii="Times New Roman"/>
          <w:b w:val="false"/>
          <w:i w:val="false"/>
          <w:color w:val="000000"/>
          <w:sz w:val="28"/>
        </w:rPr>
        <w:t xml:space="preserve">
      </w:t>
      </w:r>
      <w:r>
        <w:rPr>
          <w:rFonts w:ascii="Times New Roman"/>
          <w:b w:val="false"/>
          <w:i w:val="false"/>
          <w:color w:val="000000"/>
          <w:sz w:val="28"/>
        </w:rPr>
        <w:t>1.20 "Пешеходный переход". Пешеходный переход, обозначенный знаками 5.16.1, 5.16.2 и (или) разметками 1.14.1 - 1.14.3.</w:t>
      </w:r>
      <w:r>
        <w:br/>
      </w:r>
      <w:r>
        <w:rPr>
          <w:rFonts w:ascii="Times New Roman"/>
          <w:b w:val="false"/>
          <w:i w:val="false"/>
          <w:color w:val="000000"/>
          <w:sz w:val="28"/>
        </w:rPr>
        <w:t xml:space="preserve">
      </w:t>
      </w:r>
      <w:r>
        <w:rPr>
          <w:rFonts w:ascii="Times New Roman"/>
          <w:b w:val="false"/>
          <w:i w:val="false"/>
          <w:color w:val="000000"/>
          <w:sz w:val="28"/>
        </w:rPr>
        <w:t>1.21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r>
        <w:br/>
      </w:r>
      <w:r>
        <w:rPr>
          <w:rFonts w:ascii="Times New Roman"/>
          <w:b w:val="false"/>
          <w:i w:val="false"/>
          <w:color w:val="000000"/>
          <w:sz w:val="28"/>
        </w:rPr>
        <w:t xml:space="preserve">
      </w:t>
      </w:r>
      <w:r>
        <w:rPr>
          <w:rFonts w:ascii="Times New Roman"/>
          <w:b w:val="false"/>
          <w:i w:val="false"/>
          <w:color w:val="000000"/>
          <w:sz w:val="28"/>
        </w:rPr>
        <w:t>1.22 "Пересечение с велосипедной дорожкой".</w:t>
      </w:r>
      <w:r>
        <w:br/>
      </w:r>
      <w:r>
        <w:rPr>
          <w:rFonts w:ascii="Times New Roman"/>
          <w:b w:val="false"/>
          <w:i w:val="false"/>
          <w:color w:val="000000"/>
          <w:sz w:val="28"/>
        </w:rPr>
        <w:t xml:space="preserve">
      </w:t>
      </w:r>
      <w:r>
        <w:rPr>
          <w:rFonts w:ascii="Times New Roman"/>
          <w:b w:val="false"/>
          <w:i w:val="false"/>
          <w:color w:val="000000"/>
          <w:sz w:val="28"/>
        </w:rPr>
        <w:t>1.23 "Дорожные работы".</w:t>
      </w:r>
      <w:r>
        <w:br/>
      </w:r>
      <w:r>
        <w:rPr>
          <w:rFonts w:ascii="Times New Roman"/>
          <w:b w:val="false"/>
          <w:i w:val="false"/>
          <w:color w:val="000000"/>
          <w:sz w:val="28"/>
        </w:rPr>
        <w:t xml:space="preserve">
      </w:t>
      </w:r>
      <w:r>
        <w:rPr>
          <w:rFonts w:ascii="Times New Roman"/>
          <w:b w:val="false"/>
          <w:i w:val="false"/>
          <w:color w:val="000000"/>
          <w:sz w:val="28"/>
        </w:rPr>
        <w:t>1.24 "Перегон скота".</w:t>
      </w:r>
      <w:r>
        <w:br/>
      </w:r>
      <w:r>
        <w:rPr>
          <w:rFonts w:ascii="Times New Roman"/>
          <w:b w:val="false"/>
          <w:i w:val="false"/>
          <w:color w:val="000000"/>
          <w:sz w:val="28"/>
        </w:rPr>
        <w:t xml:space="preserve">
      </w:t>
      </w:r>
      <w:r>
        <w:rPr>
          <w:rFonts w:ascii="Times New Roman"/>
          <w:b w:val="false"/>
          <w:i w:val="false"/>
          <w:color w:val="000000"/>
          <w:sz w:val="28"/>
        </w:rPr>
        <w:t>1.25 "Дикие животные".</w:t>
      </w:r>
      <w:r>
        <w:br/>
      </w:r>
      <w:r>
        <w:rPr>
          <w:rFonts w:ascii="Times New Roman"/>
          <w:b w:val="false"/>
          <w:i w:val="false"/>
          <w:color w:val="000000"/>
          <w:sz w:val="28"/>
        </w:rPr>
        <w:t xml:space="preserve">
      </w:t>
      </w:r>
      <w:r>
        <w:rPr>
          <w:rFonts w:ascii="Times New Roman"/>
          <w:b w:val="false"/>
          <w:i w:val="false"/>
          <w:color w:val="000000"/>
          <w:sz w:val="28"/>
        </w:rPr>
        <w:t>1.26 "Падение камней". Участок дороги, на котором возможны обвалы, оползни, падение камней.</w:t>
      </w:r>
      <w:r>
        <w:br/>
      </w:r>
      <w:r>
        <w:rPr>
          <w:rFonts w:ascii="Times New Roman"/>
          <w:b w:val="false"/>
          <w:i w:val="false"/>
          <w:color w:val="000000"/>
          <w:sz w:val="28"/>
        </w:rPr>
        <w:t xml:space="preserve">
      </w:t>
      </w:r>
      <w:r>
        <w:rPr>
          <w:rFonts w:ascii="Times New Roman"/>
          <w:b w:val="false"/>
          <w:i w:val="false"/>
          <w:color w:val="000000"/>
          <w:sz w:val="28"/>
        </w:rPr>
        <w:t>1.27 "Боковой ветер".</w:t>
      </w:r>
      <w:r>
        <w:br/>
      </w:r>
      <w:r>
        <w:rPr>
          <w:rFonts w:ascii="Times New Roman"/>
          <w:b w:val="false"/>
          <w:i w:val="false"/>
          <w:color w:val="000000"/>
          <w:sz w:val="28"/>
        </w:rPr>
        <w:t xml:space="preserve">
      </w:t>
      </w:r>
      <w:r>
        <w:rPr>
          <w:rFonts w:ascii="Times New Roman"/>
          <w:b w:val="false"/>
          <w:i w:val="false"/>
          <w:color w:val="000000"/>
          <w:sz w:val="28"/>
        </w:rPr>
        <w:t>1.28 "Низколетящие самолеты".</w:t>
      </w:r>
      <w:r>
        <w:br/>
      </w:r>
      <w:r>
        <w:rPr>
          <w:rFonts w:ascii="Times New Roman"/>
          <w:b w:val="false"/>
          <w:i w:val="false"/>
          <w:color w:val="000000"/>
          <w:sz w:val="28"/>
        </w:rPr>
        <w:t xml:space="preserve">
      </w:t>
      </w:r>
      <w:r>
        <w:rPr>
          <w:rFonts w:ascii="Times New Roman"/>
          <w:b w:val="false"/>
          <w:i w:val="false"/>
          <w:color w:val="000000"/>
          <w:sz w:val="28"/>
        </w:rPr>
        <w:t>1.29 "Тоннель". Тоннель, в котором отсутствует искусственное освещение, или тоннель, видимость въездного портала которого ограничена.</w:t>
      </w:r>
      <w:r>
        <w:br/>
      </w:r>
      <w:r>
        <w:rPr>
          <w:rFonts w:ascii="Times New Roman"/>
          <w:b w:val="false"/>
          <w:i w:val="false"/>
          <w:color w:val="000000"/>
          <w:sz w:val="28"/>
        </w:rPr>
        <w:t xml:space="preserve">
      </w:t>
      </w:r>
      <w:r>
        <w:rPr>
          <w:rFonts w:ascii="Times New Roman"/>
          <w:b w:val="false"/>
          <w:i w:val="false"/>
          <w:color w:val="000000"/>
          <w:sz w:val="28"/>
        </w:rPr>
        <w:t>1.30 "Прочие опасности". Участок дороги, на котором имеются опасности, не предусмотренные другими предупреждающими знаками.</w:t>
      </w:r>
      <w:r>
        <w:br/>
      </w:r>
      <w:r>
        <w:rPr>
          <w:rFonts w:ascii="Times New Roman"/>
          <w:b w:val="false"/>
          <w:i w:val="false"/>
          <w:color w:val="000000"/>
          <w:sz w:val="28"/>
        </w:rPr>
        <w:t xml:space="preserve">
      </w:t>
      </w:r>
      <w:r>
        <w:rPr>
          <w:rFonts w:ascii="Times New Roman"/>
          <w:b w:val="false"/>
          <w:i w:val="false"/>
          <w:color w:val="000000"/>
          <w:sz w:val="28"/>
        </w:rPr>
        <w:t>1.31.1, 1.31.2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r>
        <w:br/>
      </w:r>
      <w:r>
        <w:rPr>
          <w:rFonts w:ascii="Times New Roman"/>
          <w:b w:val="false"/>
          <w:i w:val="false"/>
          <w:color w:val="000000"/>
          <w:sz w:val="28"/>
        </w:rPr>
        <w:t xml:space="preserve">
      </w:t>
      </w:r>
      <w:r>
        <w:rPr>
          <w:rFonts w:ascii="Times New Roman"/>
          <w:b w:val="false"/>
          <w:i w:val="false"/>
          <w:color w:val="000000"/>
          <w:sz w:val="28"/>
        </w:rPr>
        <w:t>1.31.3 "Направление поворота". Направления движения на Т-образном перекрестке или разветвлении дорог. Направления объезда ремонтируемого участка дороги.</w:t>
      </w:r>
      <w:r>
        <w:br/>
      </w:r>
      <w:r>
        <w:rPr>
          <w:rFonts w:ascii="Times New Roman"/>
          <w:b w:val="false"/>
          <w:i w:val="false"/>
          <w:color w:val="000000"/>
          <w:sz w:val="28"/>
        </w:rPr>
        <w:t xml:space="preserve">
      </w:t>
      </w:r>
      <w:r>
        <w:rPr>
          <w:rFonts w:ascii="Times New Roman"/>
          <w:b w:val="false"/>
          <w:i w:val="false"/>
          <w:color w:val="000000"/>
          <w:sz w:val="28"/>
        </w:rPr>
        <w:t>1.31.4, 1.31.5 "Направление поворота".</w:t>
      </w:r>
      <w:r>
        <w:br/>
      </w:r>
      <w:r>
        <w:rPr>
          <w:rFonts w:ascii="Times New Roman"/>
          <w:b w:val="false"/>
          <w:i w:val="false"/>
          <w:color w:val="000000"/>
          <w:sz w:val="28"/>
        </w:rPr>
        <w:t xml:space="preserve">
      </w:t>
      </w:r>
      <w:r>
        <w:rPr>
          <w:rFonts w:ascii="Times New Roman"/>
          <w:b w:val="false"/>
          <w:i w:val="false"/>
          <w:color w:val="000000"/>
          <w:sz w:val="28"/>
        </w:rPr>
        <w:t>1.32.1, 1.32.2 и 1.32.3 "Объезд препятствия".</w:t>
      </w:r>
      <w:r>
        <w:br/>
      </w:r>
      <w:r>
        <w:rPr>
          <w:rFonts w:ascii="Times New Roman"/>
          <w:b w:val="false"/>
          <w:i w:val="false"/>
          <w:color w:val="000000"/>
          <w:sz w:val="28"/>
        </w:rPr>
        <w:t xml:space="preserve">
      </w:t>
      </w:r>
      <w:r>
        <w:rPr>
          <w:rFonts w:ascii="Times New Roman"/>
          <w:b w:val="false"/>
          <w:i w:val="false"/>
          <w:color w:val="000000"/>
          <w:sz w:val="28"/>
        </w:rPr>
        <w:t>1.33 "Опасная обочина".</w:t>
      </w:r>
      <w:r>
        <w:br/>
      </w:r>
      <w:r>
        <w:rPr>
          <w:rFonts w:ascii="Times New Roman"/>
          <w:b w:val="false"/>
          <w:i w:val="false"/>
          <w:color w:val="000000"/>
          <w:sz w:val="28"/>
        </w:rPr>
        <w:t xml:space="preserve">
      </w:t>
      </w:r>
      <w:r>
        <w:rPr>
          <w:rFonts w:ascii="Times New Roman"/>
          <w:b w:val="false"/>
          <w:i w:val="false"/>
          <w:color w:val="000000"/>
          <w:sz w:val="28"/>
        </w:rPr>
        <w:t>1.34 "Затор".</w:t>
      </w:r>
      <w:r>
        <w:br/>
      </w:r>
      <w:r>
        <w:rPr>
          <w:rFonts w:ascii="Times New Roman"/>
          <w:b w:val="false"/>
          <w:i w:val="false"/>
          <w:color w:val="000000"/>
          <w:sz w:val="28"/>
        </w:rPr>
        <w:t xml:space="preserve">
      </w:t>
      </w:r>
      <w:r>
        <w:rPr>
          <w:rFonts w:ascii="Times New Roman"/>
          <w:b w:val="false"/>
          <w:i w:val="false"/>
          <w:color w:val="000000"/>
          <w:sz w:val="28"/>
        </w:rPr>
        <w:t>Предупреждающие знаки 1.1, 1.2, 1.5-1.30 вне населенных пунктов устанавливаются на расстоянии 150 - 300 м, а в населенных пунктах и жилых зонах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табличке 7.1.1.</w:t>
      </w:r>
      <w:r>
        <w:br/>
      </w:r>
      <w:r>
        <w:rPr>
          <w:rFonts w:ascii="Times New Roman"/>
          <w:b w:val="false"/>
          <w:i w:val="false"/>
          <w:color w:val="000000"/>
          <w:sz w:val="28"/>
        </w:rPr>
        <w:t xml:space="preserve">
      </w:t>
      </w:r>
      <w:r>
        <w:rPr>
          <w:rFonts w:ascii="Times New Roman"/>
          <w:b w:val="false"/>
          <w:i w:val="false"/>
          <w:color w:val="000000"/>
          <w:sz w:val="28"/>
        </w:rPr>
        <w:t>Знаки 1.13 и 1.14 могут устанавливаться без таблички 7.1.1 непосредственно перед началом спуска или подъема, если спуски и подъемы следуют друг за другом.</w:t>
      </w:r>
      <w:r>
        <w:br/>
      </w:r>
      <w:r>
        <w:rPr>
          <w:rFonts w:ascii="Times New Roman"/>
          <w:b w:val="false"/>
          <w:i w:val="false"/>
          <w:color w:val="000000"/>
          <w:sz w:val="28"/>
        </w:rPr>
        <w:t xml:space="preserve">
      </w:t>
      </w:r>
      <w:r>
        <w:rPr>
          <w:rFonts w:ascii="Times New Roman"/>
          <w:b w:val="false"/>
          <w:i w:val="false"/>
          <w:color w:val="000000"/>
          <w:sz w:val="28"/>
        </w:rPr>
        <w:t>Знак 1.23 при проведении краткосрочных работ на проезжей части может быть установлен (без таблички 7.1.1) на расстоянии 10 - 15 м до места проведения работ.</w:t>
      </w:r>
      <w:r>
        <w:br/>
      </w:r>
      <w:r>
        <w:rPr>
          <w:rFonts w:ascii="Times New Roman"/>
          <w:b w:val="false"/>
          <w:i w:val="false"/>
          <w:color w:val="000000"/>
          <w:sz w:val="28"/>
        </w:rPr>
        <w:t xml:space="preserve">
      </w:t>
      </w:r>
      <w:r>
        <w:rPr>
          <w:rFonts w:ascii="Times New Roman"/>
          <w:b w:val="false"/>
          <w:i w:val="false"/>
          <w:color w:val="000000"/>
          <w:sz w:val="28"/>
        </w:rPr>
        <w:t>Вне населенных пунктов знаки 1.1, 1.2, 1.9, 1.10, 1.21 и 1.23 повторяются. Второй знак устанавливается на расстоянии не менее 50 м до начала опасного участка.</w:t>
      </w:r>
      <w:r>
        <w:br/>
      </w:r>
      <w:r>
        <w:rPr>
          <w:rFonts w:ascii="Times New Roman"/>
          <w:b w:val="false"/>
          <w:i w:val="false"/>
          <w:color w:val="000000"/>
          <w:sz w:val="28"/>
        </w:rPr>
        <w:t xml:space="preserve">
      </w:t>
      </w:r>
      <w:r>
        <w:rPr>
          <w:rFonts w:ascii="Times New Roman"/>
          <w:b w:val="false"/>
          <w:i w:val="false"/>
          <w:color w:val="000000"/>
          <w:sz w:val="28"/>
        </w:rPr>
        <w:t>Знаки 1.4.1 - 1.4.3 устанавливаются с правой стороны дороги, а знаки 1.4.4 - 1.4.6 - с левой. Знаки 1.4.1 и 1.4.4 - под первым по ходу движения знаком 1.1 или 1.2, знаки 1.4.3 и 1.4.6 - под вторым знаком 1.1 или 1.2, а знаки 1.4.2 и 1.4.5 - самостоятельно, на равном расстоянии между первым и вторым знаком 1.1 или 1.2.</w:t>
      </w:r>
      <w:r>
        <w:br/>
      </w:r>
      <w:r>
        <w:rPr>
          <w:rFonts w:ascii="Times New Roman"/>
          <w:b w:val="false"/>
          <w:i w:val="false"/>
          <w:color w:val="000000"/>
          <w:sz w:val="28"/>
        </w:rPr>
        <w:t xml:space="preserve">
      </w:t>
      </w:r>
      <w:r>
        <w:rPr>
          <w:rFonts w:ascii="Times New Roman"/>
          <w:b w:val="false"/>
          <w:i w:val="false"/>
          <w:color w:val="000000"/>
          <w:sz w:val="28"/>
        </w:rPr>
        <w:t>Знаки 1.3.1 и 1.3.2 устанавливаются непосредственно перед железнодорожным переездом.</w:t>
      </w:r>
      <w:r>
        <w:br/>
      </w:r>
      <w:r>
        <w:rPr>
          <w:rFonts w:ascii="Times New Roman"/>
          <w:b w:val="false"/>
          <w:i w:val="false"/>
          <w:color w:val="000000"/>
          <w:sz w:val="28"/>
        </w:rPr>
        <w:t>
</w:t>
      </w:r>
    </w:p>
    <w:bookmarkStart w:name="z604" w:id="29"/>
    <w:p>
      <w:pPr>
        <w:spacing w:after="0"/>
        <w:ind w:left="0"/>
        <w:jc w:val="left"/>
      </w:pPr>
      <w:r>
        <w:rPr>
          <w:rFonts w:ascii="Times New Roman"/>
          <w:b/>
          <w:i w:val="false"/>
          <w:color w:val="000000"/>
        </w:rPr>
        <w:t xml:space="preserve"> Глава 2. Знаки приоритета</w:t>
      </w:r>
    </w:p>
    <w:bookmarkEnd w:id="29"/>
    <w:p>
      <w:pPr>
        <w:spacing w:after="0"/>
        <w:ind w:left="0"/>
        <w:jc w:val="left"/>
      </w:pPr>
      <w:r>
        <w:rPr>
          <w:rFonts w:ascii="Times New Roman"/>
          <w:b w:val="false"/>
          <w:i w:val="false"/>
          <w:color w:val="ff0000"/>
          <w:sz w:val="28"/>
        </w:rPr>
        <w:t xml:space="preserve">      Сноска. Глава 2 с изменением, внесенным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Знаки приоритета устанавливают очередность проезда перекрестков, пересечений проезжих частей или узких участков дороги.</w:t>
      </w:r>
      <w:r>
        <w:br/>
      </w:r>
      <w:r>
        <w:rPr>
          <w:rFonts w:ascii="Times New Roman"/>
          <w:b w:val="false"/>
          <w:i w:val="false"/>
          <w:color w:val="000000"/>
          <w:sz w:val="28"/>
        </w:rPr>
        <w:t xml:space="preserve">
      </w:t>
      </w:r>
      <w:r>
        <w:rPr>
          <w:rFonts w:ascii="Times New Roman"/>
          <w:b w:val="false"/>
          <w:i w:val="false"/>
          <w:color w:val="000000"/>
          <w:sz w:val="28"/>
        </w:rPr>
        <w:t>2.1 "Главная дорога". Дорога, на которой предоставлено право преимуществ венного проезда нерегулируемых перекрестков.</w:t>
      </w:r>
      <w:r>
        <w:br/>
      </w:r>
      <w:r>
        <w:rPr>
          <w:rFonts w:ascii="Times New Roman"/>
          <w:b w:val="false"/>
          <w:i w:val="false"/>
          <w:color w:val="000000"/>
          <w:sz w:val="28"/>
        </w:rPr>
        <w:t xml:space="preserve">
      </w:t>
      </w:r>
      <w:r>
        <w:rPr>
          <w:rFonts w:ascii="Times New Roman"/>
          <w:b w:val="false"/>
          <w:i w:val="false"/>
          <w:color w:val="000000"/>
          <w:sz w:val="28"/>
        </w:rPr>
        <w:t>2.2 "Конец главной дороги".</w:t>
      </w:r>
      <w:r>
        <w:br/>
      </w:r>
      <w:r>
        <w:rPr>
          <w:rFonts w:ascii="Times New Roman"/>
          <w:b w:val="false"/>
          <w:i w:val="false"/>
          <w:color w:val="000000"/>
          <w:sz w:val="28"/>
        </w:rPr>
        <w:t xml:space="preserve">
      </w:t>
      </w:r>
      <w:r>
        <w:rPr>
          <w:rFonts w:ascii="Times New Roman"/>
          <w:b w:val="false"/>
          <w:i w:val="false"/>
          <w:color w:val="000000"/>
          <w:sz w:val="28"/>
        </w:rPr>
        <w:t>2.3.1 "Пересечение со второстепенной дорогой".</w:t>
      </w:r>
      <w:r>
        <w:br/>
      </w:r>
      <w:r>
        <w:rPr>
          <w:rFonts w:ascii="Times New Roman"/>
          <w:b w:val="false"/>
          <w:i w:val="false"/>
          <w:color w:val="000000"/>
          <w:sz w:val="28"/>
        </w:rPr>
        <w:t xml:space="preserve">
      </w:t>
      </w:r>
      <w:r>
        <w:rPr>
          <w:rFonts w:ascii="Times New Roman"/>
          <w:b w:val="false"/>
          <w:i w:val="false"/>
          <w:color w:val="000000"/>
          <w:sz w:val="28"/>
        </w:rPr>
        <w:t>2.3.2, 2.3.3, 2.3.4, 2.3.5, 2.3.6 и 2.3.7 "Примыкание второстепенной дороги". Примыкание справа - 2.3.2, 2.3.4 и 2.3.6 слева - 2.3.3, 2.3.5 и 2.3.7.</w:t>
      </w:r>
      <w:r>
        <w:br/>
      </w:r>
      <w:r>
        <w:rPr>
          <w:rFonts w:ascii="Times New Roman"/>
          <w:b w:val="false"/>
          <w:i w:val="false"/>
          <w:color w:val="000000"/>
          <w:sz w:val="28"/>
        </w:rPr>
        <w:t xml:space="preserve">
      </w:t>
      </w:r>
      <w:r>
        <w:rPr>
          <w:rFonts w:ascii="Times New Roman"/>
          <w:b w:val="false"/>
          <w:i w:val="false"/>
          <w:color w:val="000000"/>
          <w:sz w:val="28"/>
        </w:rPr>
        <w:t>2.4 "Уступите дорогу". Водитель уступает дорогу транспортным средствам, движущимся по пересекаемой дороге, а при наличии таблички 7.13 - по главной.</w:t>
      </w:r>
      <w:r>
        <w:br/>
      </w:r>
      <w:r>
        <w:rPr>
          <w:rFonts w:ascii="Times New Roman"/>
          <w:b w:val="false"/>
          <w:i w:val="false"/>
          <w:color w:val="000000"/>
          <w:sz w:val="28"/>
        </w:rPr>
        <w:t xml:space="preserve">
      </w:t>
      </w:r>
      <w:r>
        <w:rPr>
          <w:rFonts w:ascii="Times New Roman"/>
          <w:b w:val="false"/>
          <w:i w:val="false"/>
          <w:color w:val="000000"/>
          <w:sz w:val="28"/>
        </w:rPr>
        <w:t>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уступает дорогу транспортным средствам, движущимся по пересекаемой дороге, а при наличии таблички 7.13 – по главной.</w:t>
      </w:r>
      <w:r>
        <w:br/>
      </w:r>
      <w:r>
        <w:rPr>
          <w:rFonts w:ascii="Times New Roman"/>
          <w:b w:val="false"/>
          <w:i w:val="false"/>
          <w:color w:val="000000"/>
          <w:sz w:val="28"/>
        </w:rPr>
        <w:t xml:space="preserve">
      </w:t>
      </w:r>
      <w:r>
        <w:rPr>
          <w:rFonts w:ascii="Times New Roman"/>
          <w:b w:val="false"/>
          <w:i w:val="false"/>
          <w:color w:val="000000"/>
          <w:sz w:val="28"/>
        </w:rPr>
        <w:t>Знак 2.5 может быть установлен перед железнодорожным переездом или карантинным постом. В этих случаях водитель останавливается перед стоп-линией, а при ее отсутствии - перед знаком.</w:t>
      </w:r>
      <w:r>
        <w:br/>
      </w:r>
      <w:r>
        <w:rPr>
          <w:rFonts w:ascii="Times New Roman"/>
          <w:b w:val="false"/>
          <w:i w:val="false"/>
          <w:color w:val="000000"/>
          <w:sz w:val="28"/>
        </w:rPr>
        <w:t xml:space="preserve">
      </w:t>
      </w:r>
      <w:r>
        <w:rPr>
          <w:rFonts w:ascii="Times New Roman"/>
          <w:b w:val="false"/>
          <w:i w:val="false"/>
          <w:color w:val="000000"/>
          <w:sz w:val="28"/>
        </w:rPr>
        <w:t>2.6 "Преимущество встречного движения". Запрещается въезд на узкий участок дороги, если это может затруднить встречное движение. Водитель уступает дорогу встречным транспортным средствам, находящимся на узком участке или противоположном подъезде к нему.</w:t>
      </w:r>
      <w:r>
        <w:br/>
      </w:r>
      <w:r>
        <w:rPr>
          <w:rFonts w:ascii="Times New Roman"/>
          <w:b w:val="false"/>
          <w:i w:val="false"/>
          <w:color w:val="000000"/>
          <w:sz w:val="28"/>
        </w:rPr>
        <w:t xml:space="preserve">
      </w:t>
      </w:r>
      <w:r>
        <w:rPr>
          <w:rFonts w:ascii="Times New Roman"/>
          <w:b w:val="false"/>
          <w:i w:val="false"/>
          <w:color w:val="000000"/>
          <w:sz w:val="28"/>
        </w:rP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r>
        <w:br/>
      </w:r>
      <w:r>
        <w:rPr>
          <w:rFonts w:ascii="Times New Roman"/>
          <w:b w:val="false"/>
          <w:i w:val="false"/>
          <w:color w:val="000000"/>
          <w:sz w:val="28"/>
        </w:rPr>
        <w:t>
</w:t>
      </w:r>
    </w:p>
    <w:bookmarkStart w:name="z615" w:id="30"/>
    <w:p>
      <w:pPr>
        <w:spacing w:after="0"/>
        <w:ind w:left="0"/>
        <w:jc w:val="left"/>
      </w:pPr>
      <w:r>
        <w:rPr>
          <w:rFonts w:ascii="Times New Roman"/>
          <w:b/>
          <w:i w:val="false"/>
          <w:color w:val="000000"/>
        </w:rPr>
        <w:t xml:space="preserve"> Глава 3. Запрещающие знаки</w:t>
      </w:r>
    </w:p>
    <w:bookmarkEnd w:id="30"/>
    <w:p>
      <w:pPr>
        <w:spacing w:after="0"/>
        <w:ind w:left="0"/>
        <w:jc w:val="left"/>
      </w:pPr>
      <w:r>
        <w:rPr>
          <w:rFonts w:ascii="Times New Roman"/>
          <w:b w:val="false"/>
          <w:i w:val="false"/>
          <w:color w:val="ff0000"/>
          <w:sz w:val="28"/>
        </w:rPr>
        <w:t xml:space="preserve">      Сноска. Глава 3 с изменениями, внесенными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Запрещающие знаки вводят или отменяют определенные ограничения движения.</w:t>
      </w:r>
      <w:r>
        <w:br/>
      </w:r>
      <w:r>
        <w:rPr>
          <w:rFonts w:ascii="Times New Roman"/>
          <w:b w:val="false"/>
          <w:i w:val="false"/>
          <w:color w:val="000000"/>
          <w:sz w:val="28"/>
        </w:rPr>
        <w:t xml:space="preserve">
      </w:t>
      </w:r>
      <w:r>
        <w:rPr>
          <w:rFonts w:ascii="Times New Roman"/>
          <w:b w:val="false"/>
          <w:i w:val="false"/>
          <w:color w:val="000000"/>
          <w:sz w:val="28"/>
        </w:rPr>
        <w:t>3.1 "Въезд запрещен". Запрещается въезд всех транспортных средств в данном направлении.</w:t>
      </w:r>
      <w:r>
        <w:br/>
      </w:r>
      <w:r>
        <w:rPr>
          <w:rFonts w:ascii="Times New Roman"/>
          <w:b w:val="false"/>
          <w:i w:val="false"/>
          <w:color w:val="000000"/>
          <w:sz w:val="28"/>
        </w:rPr>
        <w:t xml:space="preserve">
      </w:t>
      </w:r>
      <w:r>
        <w:rPr>
          <w:rFonts w:ascii="Times New Roman"/>
          <w:b w:val="false"/>
          <w:i w:val="false"/>
          <w:color w:val="000000"/>
          <w:sz w:val="28"/>
        </w:rPr>
        <w:t>3.2 "Движение запрещено". Запрещается движение всех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3.3 "Движение механических транспортных средств запрещено".</w:t>
      </w:r>
      <w:r>
        <w:br/>
      </w:r>
      <w:r>
        <w:rPr>
          <w:rFonts w:ascii="Times New Roman"/>
          <w:b w:val="false"/>
          <w:i w:val="false"/>
          <w:color w:val="000000"/>
          <w:sz w:val="28"/>
        </w:rPr>
        <w:t xml:space="preserve">
      </w:t>
      </w:r>
      <w:r>
        <w:rPr>
          <w:rFonts w:ascii="Times New Roman"/>
          <w:b w:val="false"/>
          <w:i w:val="false"/>
          <w:color w:val="000000"/>
          <w:sz w:val="28"/>
        </w:rP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разрешенной максимальной массой, более указанной на знаке, а также тракторов и самоходных машин.</w:t>
      </w:r>
      <w:r>
        <w:br/>
      </w:r>
      <w:r>
        <w:rPr>
          <w:rFonts w:ascii="Times New Roman"/>
          <w:b w:val="false"/>
          <w:i w:val="false"/>
          <w:color w:val="000000"/>
          <w:sz w:val="28"/>
        </w:rPr>
        <w:t xml:space="preserve">
      </w:t>
      </w:r>
      <w:r>
        <w:rPr>
          <w:rFonts w:ascii="Times New Roman"/>
          <w:b w:val="false"/>
          <w:i w:val="false"/>
          <w:color w:val="000000"/>
          <w:sz w:val="28"/>
        </w:rPr>
        <w:t>Знак 3.4 не запрещает движение грузовых автомобилей с наклонной белой полосой на бортах или предназначенных для перевозки людей.</w:t>
      </w:r>
      <w:r>
        <w:br/>
      </w:r>
      <w:r>
        <w:rPr>
          <w:rFonts w:ascii="Times New Roman"/>
          <w:b w:val="false"/>
          <w:i w:val="false"/>
          <w:color w:val="000000"/>
          <w:sz w:val="28"/>
        </w:rPr>
        <w:t xml:space="preserve">
      </w:t>
      </w:r>
      <w:r>
        <w:rPr>
          <w:rFonts w:ascii="Times New Roman"/>
          <w:b w:val="false"/>
          <w:i w:val="false"/>
          <w:color w:val="000000"/>
          <w:sz w:val="28"/>
        </w:rPr>
        <w:t>3.5 "Движение мотоциклов запрещено". Запрещается движение мотоциклов и мопедов.</w:t>
      </w:r>
      <w:r>
        <w:br/>
      </w:r>
      <w:r>
        <w:rPr>
          <w:rFonts w:ascii="Times New Roman"/>
          <w:b w:val="false"/>
          <w:i w:val="false"/>
          <w:color w:val="000000"/>
          <w:sz w:val="28"/>
        </w:rPr>
        <w:t xml:space="preserve">
      </w:t>
      </w:r>
      <w:r>
        <w:rPr>
          <w:rFonts w:ascii="Times New Roman"/>
          <w:b w:val="false"/>
          <w:i w:val="false"/>
          <w:color w:val="000000"/>
          <w:sz w:val="28"/>
        </w:rPr>
        <w:t>3.6 "Движение тракторов запрещено". Запрещается движение тракторов и самоходных машин.</w:t>
      </w:r>
      <w:r>
        <w:br/>
      </w:r>
      <w:r>
        <w:rPr>
          <w:rFonts w:ascii="Times New Roman"/>
          <w:b w:val="false"/>
          <w:i w:val="false"/>
          <w:color w:val="000000"/>
          <w:sz w:val="28"/>
        </w:rPr>
        <w:t xml:space="preserve">
      </w:t>
      </w:r>
      <w:r>
        <w:rPr>
          <w:rFonts w:ascii="Times New Roman"/>
          <w:b w:val="false"/>
          <w:i w:val="false"/>
          <w:color w:val="000000"/>
          <w:sz w:val="28"/>
        </w:rPr>
        <w:t>3.7 "Движение транспортных средств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3.8 "Движение гужевых повозок запрещено". Запрещается движение гужевых повозок (саней), верховых и вьючных животных, а также прогон скота.</w:t>
      </w:r>
      <w:r>
        <w:br/>
      </w:r>
      <w:r>
        <w:rPr>
          <w:rFonts w:ascii="Times New Roman"/>
          <w:b w:val="false"/>
          <w:i w:val="false"/>
          <w:color w:val="000000"/>
          <w:sz w:val="28"/>
        </w:rPr>
        <w:t xml:space="preserve">
      </w:t>
      </w:r>
      <w:r>
        <w:rPr>
          <w:rFonts w:ascii="Times New Roman"/>
          <w:b w:val="false"/>
          <w:i w:val="false"/>
          <w:color w:val="000000"/>
          <w:sz w:val="28"/>
        </w:rPr>
        <w:t>3.9 "Движение на велосипедах запрещено". Запрещается движение велосипедов, электрических самокатов и малых электрических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3.9.1. "Движение на электрических самокатах запрещено". Запрещается движение только электрических самокатов.</w:t>
      </w:r>
      <w:r>
        <w:br/>
      </w:r>
      <w:r>
        <w:rPr>
          <w:rFonts w:ascii="Times New Roman"/>
          <w:b w:val="false"/>
          <w:i w:val="false"/>
          <w:color w:val="000000"/>
          <w:sz w:val="28"/>
        </w:rPr>
        <w:t xml:space="preserve">
      </w:t>
      </w:r>
      <w:r>
        <w:rPr>
          <w:rFonts w:ascii="Times New Roman"/>
          <w:b w:val="false"/>
          <w:i w:val="false"/>
          <w:color w:val="000000"/>
          <w:sz w:val="28"/>
        </w:rPr>
        <w:t>3.10 "Движение пешеходов запрещено".</w:t>
      </w:r>
      <w:r>
        <w:br/>
      </w:r>
      <w:r>
        <w:rPr>
          <w:rFonts w:ascii="Times New Roman"/>
          <w:b w:val="false"/>
          <w:i w:val="false"/>
          <w:color w:val="000000"/>
          <w:sz w:val="28"/>
        </w:rPr>
        <w:t xml:space="preserve">
      </w:t>
      </w:r>
      <w:r>
        <w:rPr>
          <w:rFonts w:ascii="Times New Roman"/>
          <w:b w:val="false"/>
          <w:i w:val="false"/>
          <w:color w:val="000000"/>
          <w:sz w:val="28"/>
        </w:rP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3.12 "Ограничение нагрузки на ось". Запрещается движение транспортных средств, у которых фактическая нагрузка на какую-либо ось больше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3.13 "Ограничение высоты". Запрещается движение транспортных средств, габаритная высота которых (с грузом или без груза) больше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3.14 "Ограничение ширины". Запрещается движение транспортных средств, габаритная ширина которых (с грузом или без груза) больше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3.16 "Ограничение минимальной дистанции". Запрещается движение транспортных средств с дистанцией между ними меньше указанной на знаке.</w:t>
      </w:r>
      <w:r>
        <w:br/>
      </w:r>
      <w:r>
        <w:rPr>
          <w:rFonts w:ascii="Times New Roman"/>
          <w:b w:val="false"/>
          <w:i w:val="false"/>
          <w:color w:val="000000"/>
          <w:sz w:val="28"/>
        </w:rPr>
        <w:t xml:space="preserve">
      </w:t>
      </w:r>
      <w:r>
        <w:rPr>
          <w:rFonts w:ascii="Times New Roman"/>
          <w:b w:val="false"/>
          <w:i w:val="false"/>
          <w:color w:val="000000"/>
          <w:sz w:val="28"/>
        </w:rPr>
        <w:t>3.17.1 "Таможня". Запрещается проезд без остановки у таможни (контрольного пункта).</w:t>
      </w:r>
      <w:r>
        <w:br/>
      </w:r>
      <w:r>
        <w:rPr>
          <w:rFonts w:ascii="Times New Roman"/>
          <w:b w:val="false"/>
          <w:i w:val="false"/>
          <w:color w:val="000000"/>
          <w:sz w:val="28"/>
        </w:rPr>
        <w:t xml:space="preserve">
      </w:t>
      </w:r>
      <w:r>
        <w:rPr>
          <w:rFonts w:ascii="Times New Roman"/>
          <w:b w:val="false"/>
          <w:i w:val="false"/>
          <w:color w:val="000000"/>
          <w:sz w:val="28"/>
        </w:rPr>
        <w:t>3.17.2 "Опасность". Запрещается дальнейшее движение всех без исключения транспортных средств в связи с дорожно-транспортным происшествием, аварией или другой опасностью.</w:t>
      </w:r>
      <w:r>
        <w:br/>
      </w:r>
      <w:r>
        <w:rPr>
          <w:rFonts w:ascii="Times New Roman"/>
          <w:b w:val="false"/>
          <w:i w:val="false"/>
          <w:color w:val="000000"/>
          <w:sz w:val="28"/>
        </w:rPr>
        <w:t xml:space="preserve">
      </w:t>
      </w:r>
      <w:r>
        <w:rPr>
          <w:rFonts w:ascii="Times New Roman"/>
          <w:b w:val="false"/>
          <w:i w:val="false"/>
          <w:color w:val="000000"/>
          <w:sz w:val="28"/>
        </w:rPr>
        <w:t>3.17.3 "Контроль". Запрещается проезд без остановки через контрольные пункты.</w:t>
      </w:r>
      <w:r>
        <w:br/>
      </w:r>
      <w:r>
        <w:rPr>
          <w:rFonts w:ascii="Times New Roman"/>
          <w:b w:val="false"/>
          <w:i w:val="false"/>
          <w:color w:val="000000"/>
          <w:sz w:val="28"/>
        </w:rPr>
        <w:t xml:space="preserve">
      </w:t>
      </w:r>
      <w:r>
        <w:rPr>
          <w:rFonts w:ascii="Times New Roman"/>
          <w:b w:val="false"/>
          <w:i w:val="false"/>
          <w:color w:val="000000"/>
          <w:sz w:val="28"/>
        </w:rPr>
        <w:t>3.18.1 "Поворот направо запрещен".</w:t>
      </w:r>
      <w:r>
        <w:br/>
      </w:r>
      <w:r>
        <w:rPr>
          <w:rFonts w:ascii="Times New Roman"/>
          <w:b w:val="false"/>
          <w:i w:val="false"/>
          <w:color w:val="000000"/>
          <w:sz w:val="28"/>
        </w:rPr>
        <w:t xml:space="preserve">
      </w:t>
      </w:r>
      <w:r>
        <w:rPr>
          <w:rFonts w:ascii="Times New Roman"/>
          <w:b w:val="false"/>
          <w:i w:val="false"/>
          <w:color w:val="000000"/>
          <w:sz w:val="28"/>
        </w:rPr>
        <w:t>3.18.2 "Поворот налево запрещен".</w:t>
      </w:r>
      <w:r>
        <w:br/>
      </w:r>
      <w:r>
        <w:rPr>
          <w:rFonts w:ascii="Times New Roman"/>
          <w:b w:val="false"/>
          <w:i w:val="false"/>
          <w:color w:val="000000"/>
          <w:sz w:val="28"/>
        </w:rPr>
        <w:t xml:space="preserve">
      </w:t>
      </w:r>
      <w:r>
        <w:rPr>
          <w:rFonts w:ascii="Times New Roman"/>
          <w:b w:val="false"/>
          <w:i w:val="false"/>
          <w:color w:val="000000"/>
          <w:sz w:val="28"/>
        </w:rPr>
        <w:t>3.19 "Разворот запрещен".</w:t>
      </w:r>
      <w:r>
        <w:br/>
      </w:r>
      <w:r>
        <w:rPr>
          <w:rFonts w:ascii="Times New Roman"/>
          <w:b w:val="false"/>
          <w:i w:val="false"/>
          <w:color w:val="000000"/>
          <w:sz w:val="28"/>
        </w:rPr>
        <w:t xml:space="preserve">
      </w:t>
      </w:r>
      <w:r>
        <w:rPr>
          <w:rFonts w:ascii="Times New Roman"/>
          <w:b w:val="false"/>
          <w:i w:val="false"/>
          <w:color w:val="000000"/>
          <w:sz w:val="28"/>
        </w:rPr>
        <w:t>3.20 "Обгон запрещен". Запрещается обгон всех транспортных средств, кроме одиночных, движущихся со скоростью менее 30 км/ч.</w:t>
      </w:r>
      <w:r>
        <w:br/>
      </w:r>
      <w:r>
        <w:rPr>
          <w:rFonts w:ascii="Times New Roman"/>
          <w:b w:val="false"/>
          <w:i w:val="false"/>
          <w:color w:val="000000"/>
          <w:sz w:val="28"/>
        </w:rPr>
        <w:t xml:space="preserve">
      </w:t>
      </w:r>
      <w:r>
        <w:rPr>
          <w:rFonts w:ascii="Times New Roman"/>
          <w:b w:val="false"/>
          <w:i w:val="false"/>
          <w:color w:val="000000"/>
          <w:sz w:val="28"/>
        </w:rPr>
        <w:t>3.21 "Конец зоны запрещения обгона".</w:t>
      </w:r>
      <w:r>
        <w:br/>
      </w:r>
      <w:r>
        <w:rPr>
          <w:rFonts w:ascii="Times New Roman"/>
          <w:b w:val="false"/>
          <w:i w:val="false"/>
          <w:color w:val="000000"/>
          <w:sz w:val="28"/>
        </w:rPr>
        <w:t xml:space="preserve">
      </w:t>
      </w:r>
      <w:r>
        <w:rPr>
          <w:rFonts w:ascii="Times New Roman"/>
          <w:b w:val="false"/>
          <w:i w:val="false"/>
          <w:color w:val="000000"/>
          <w:sz w:val="28"/>
        </w:rPr>
        <w:t>3.22 "Обгон грузовым автомобилям запрещен". Запрещается грузовым автомобилям с разрешенной максимальной массой более 3,5 т обгон всех транспортных средств, кроме одиночных, движущихся со скоростью менее 30 км/ч. Тракторам запрещается обгон всех транспортных средств, кроме гужевых повозок и велосипедов.</w:t>
      </w:r>
      <w:r>
        <w:br/>
      </w:r>
      <w:r>
        <w:rPr>
          <w:rFonts w:ascii="Times New Roman"/>
          <w:b w:val="false"/>
          <w:i w:val="false"/>
          <w:color w:val="000000"/>
          <w:sz w:val="28"/>
        </w:rPr>
        <w:t xml:space="preserve">
      </w:t>
      </w:r>
      <w:r>
        <w:rPr>
          <w:rFonts w:ascii="Times New Roman"/>
          <w:b w:val="false"/>
          <w:i w:val="false"/>
          <w:color w:val="000000"/>
          <w:sz w:val="28"/>
        </w:rPr>
        <w:t>3.23 "Конец зоны запрещения обгона грузовым автомобилям".</w:t>
      </w:r>
      <w:r>
        <w:br/>
      </w:r>
      <w:r>
        <w:rPr>
          <w:rFonts w:ascii="Times New Roman"/>
          <w:b w:val="false"/>
          <w:i w:val="false"/>
          <w:color w:val="000000"/>
          <w:sz w:val="28"/>
        </w:rPr>
        <w:t xml:space="preserve">
      </w:t>
      </w:r>
      <w:r>
        <w:rPr>
          <w:rFonts w:ascii="Times New Roman"/>
          <w:b w:val="false"/>
          <w:i w:val="false"/>
          <w:color w:val="000000"/>
          <w:sz w:val="28"/>
        </w:rPr>
        <w:t>3.24 "Ограничение максимальной скорости". Запрещается движение со скоростью (км/ч), превышающей указанную на знаке.</w:t>
      </w:r>
      <w:r>
        <w:br/>
      </w:r>
      <w:r>
        <w:rPr>
          <w:rFonts w:ascii="Times New Roman"/>
          <w:b w:val="false"/>
          <w:i w:val="false"/>
          <w:color w:val="000000"/>
          <w:sz w:val="28"/>
        </w:rPr>
        <w:t xml:space="preserve">
      </w:t>
      </w:r>
      <w:r>
        <w:rPr>
          <w:rFonts w:ascii="Times New Roman"/>
          <w:b w:val="false"/>
          <w:i w:val="false"/>
          <w:color w:val="000000"/>
          <w:sz w:val="28"/>
        </w:rPr>
        <w:t>Если вводимое на данном участке дороги ограничение максимальной скорости более чем на 20 км/ч отличается от допускаемой скорости движения на предшествующем участке, применяется ступенчатое ограничение скорости с шагом не более 20 км/ч путем последовательной установки знаков 3.24, удаленных друг от друга на расстоянии от 100 метров до 150 метров.</w:t>
      </w:r>
      <w:r>
        <w:br/>
      </w:r>
      <w:r>
        <w:rPr>
          <w:rFonts w:ascii="Times New Roman"/>
          <w:b w:val="false"/>
          <w:i w:val="false"/>
          <w:color w:val="000000"/>
          <w:sz w:val="28"/>
        </w:rPr>
        <w:t xml:space="preserve">
      </w:t>
      </w:r>
      <w:r>
        <w:rPr>
          <w:rFonts w:ascii="Times New Roman"/>
          <w:b w:val="false"/>
          <w:i w:val="false"/>
          <w:color w:val="000000"/>
          <w:sz w:val="28"/>
        </w:rPr>
        <w:t>Ступенчатое ограничение скорости не применяется перед населенными пунктами, обозначенными знаками 5.22, если видимость знаков составляет не менее 150 метров.</w:t>
      </w:r>
      <w:r>
        <w:br/>
      </w:r>
      <w:r>
        <w:rPr>
          <w:rFonts w:ascii="Times New Roman"/>
          <w:b w:val="false"/>
          <w:i w:val="false"/>
          <w:color w:val="000000"/>
          <w:sz w:val="28"/>
        </w:rPr>
        <w:t xml:space="preserve">
      </w:t>
      </w:r>
      <w:r>
        <w:rPr>
          <w:rFonts w:ascii="Times New Roman"/>
          <w:b w:val="false"/>
          <w:i w:val="false"/>
          <w:color w:val="000000"/>
          <w:sz w:val="28"/>
        </w:rPr>
        <w:t>3.25 "Конец зоны ограничения максимальной скорости".</w:t>
      </w:r>
      <w:r>
        <w:br/>
      </w:r>
      <w:r>
        <w:rPr>
          <w:rFonts w:ascii="Times New Roman"/>
          <w:b w:val="false"/>
          <w:i w:val="false"/>
          <w:color w:val="000000"/>
          <w:sz w:val="28"/>
        </w:rPr>
        <w:t xml:space="preserve">
      </w:t>
      </w:r>
      <w:r>
        <w:rPr>
          <w:rFonts w:ascii="Times New Roman"/>
          <w:b w:val="false"/>
          <w:i w:val="false"/>
          <w:color w:val="000000"/>
          <w:sz w:val="28"/>
        </w:rP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r>
        <w:br/>
      </w:r>
      <w:r>
        <w:rPr>
          <w:rFonts w:ascii="Times New Roman"/>
          <w:b w:val="false"/>
          <w:i w:val="false"/>
          <w:color w:val="000000"/>
          <w:sz w:val="28"/>
        </w:rPr>
        <w:t xml:space="preserve">
      </w:t>
      </w:r>
      <w:r>
        <w:rPr>
          <w:rFonts w:ascii="Times New Roman"/>
          <w:b w:val="false"/>
          <w:i w:val="false"/>
          <w:color w:val="000000"/>
          <w:sz w:val="28"/>
        </w:rPr>
        <w:t>3.27 "Остановка запрещена". Запрещаются остановка и стоянка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3.28 "Стоянка запрещена". Запрещается стоянка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3.29 "Стоянка запрещена по нечетным числам месяца".</w:t>
      </w:r>
      <w:r>
        <w:br/>
      </w:r>
      <w:r>
        <w:rPr>
          <w:rFonts w:ascii="Times New Roman"/>
          <w:b w:val="false"/>
          <w:i w:val="false"/>
          <w:color w:val="000000"/>
          <w:sz w:val="28"/>
        </w:rPr>
        <w:t xml:space="preserve">
      </w:t>
      </w:r>
      <w:r>
        <w:rPr>
          <w:rFonts w:ascii="Times New Roman"/>
          <w:b w:val="false"/>
          <w:i w:val="false"/>
          <w:color w:val="000000"/>
          <w:sz w:val="28"/>
        </w:rPr>
        <w:t>3.30 "Стоянка запрещена по четным числам месяца". При одновременном применении знаков 3.29 и 3.30 время перестановки транспортных средств с одной стороны на другую - с 19 до 21 часа.</w:t>
      </w:r>
      <w:r>
        <w:br/>
      </w:r>
      <w:r>
        <w:rPr>
          <w:rFonts w:ascii="Times New Roman"/>
          <w:b w:val="false"/>
          <w:i w:val="false"/>
          <w:color w:val="000000"/>
          <w:sz w:val="28"/>
        </w:rPr>
        <w:t xml:space="preserve">
      </w:t>
      </w:r>
      <w:r>
        <w:rPr>
          <w:rFonts w:ascii="Times New Roman"/>
          <w:b w:val="false"/>
          <w:i w:val="false"/>
          <w:color w:val="000000"/>
          <w:sz w:val="28"/>
        </w:rPr>
        <w:t>3.31 "Конец зоны всех ограничений". Обозначение конца зоны действия одновременно несколькими знаками из следующих: 3.16, 3.20, 3.22, 3.24, 3.26 - 3.30.</w:t>
      </w:r>
      <w:r>
        <w:br/>
      </w:r>
      <w:r>
        <w:rPr>
          <w:rFonts w:ascii="Times New Roman"/>
          <w:b w:val="false"/>
          <w:i w:val="false"/>
          <w:color w:val="000000"/>
          <w:sz w:val="28"/>
        </w:rPr>
        <w:t xml:space="preserve">
      </w:t>
      </w:r>
      <w:r>
        <w:rPr>
          <w:rFonts w:ascii="Times New Roman"/>
          <w:b w:val="false"/>
          <w:i w:val="false"/>
          <w:color w:val="000000"/>
          <w:sz w:val="28"/>
        </w:rPr>
        <w:t>3.32 "Движение транспортных средств с опасными грузами запрещено". Запрещается движение транспортных средств, оборудованных опознавательными знаками "Опасный груз".</w:t>
      </w:r>
      <w:r>
        <w:br/>
      </w:r>
      <w:r>
        <w:rPr>
          <w:rFonts w:ascii="Times New Roman"/>
          <w:b w:val="false"/>
          <w:i w:val="false"/>
          <w:color w:val="000000"/>
          <w:sz w:val="28"/>
        </w:rPr>
        <w:t xml:space="preserve">
      </w:t>
      </w:r>
      <w:r>
        <w:rPr>
          <w:rFonts w:ascii="Times New Roman"/>
          <w:b w:val="false"/>
          <w:i w:val="false"/>
          <w:color w:val="000000"/>
          <w:sz w:val="28"/>
        </w:rPr>
        <w:t>3.33 "Движение транспортных средств со взрывчатыми и легковоспламеняющимися грузами запрещено". Запрещается движение транспортных средств, оборудованных опознавательными знаками "Опасный груз" и предназначенных для перевозки опасных грузов классов 1,2.2 - 2.4, 3.1, 3.2, 5.2.</w:t>
      </w:r>
      <w:r>
        <w:br/>
      </w:r>
      <w:r>
        <w:rPr>
          <w:rFonts w:ascii="Times New Roman"/>
          <w:b w:val="false"/>
          <w:i w:val="false"/>
          <w:color w:val="000000"/>
          <w:sz w:val="28"/>
        </w:rPr>
        <w:t xml:space="preserve">
      </w:t>
      </w:r>
      <w:r>
        <w:rPr>
          <w:rFonts w:ascii="Times New Roman"/>
          <w:b w:val="false"/>
          <w:i w:val="false"/>
          <w:color w:val="000000"/>
          <w:sz w:val="28"/>
        </w:rPr>
        <w:t>Знаки 3.2 - 3.9, 3.32 и 3.33 запрещают движение соответствующих видов транспортных средств в обоих направлениях.</w:t>
      </w:r>
      <w:r>
        <w:br/>
      </w:r>
      <w:r>
        <w:rPr>
          <w:rFonts w:ascii="Times New Roman"/>
          <w:b w:val="false"/>
          <w:i w:val="false"/>
          <w:color w:val="000000"/>
          <w:sz w:val="28"/>
        </w:rPr>
        <w:t xml:space="preserve">
      </w:t>
      </w:r>
      <w:r>
        <w:rPr>
          <w:rFonts w:ascii="Times New Roman"/>
          <w:b w:val="false"/>
          <w:i w:val="false"/>
          <w:color w:val="000000"/>
          <w:sz w:val="28"/>
        </w:rPr>
        <w:t>Действие знаков не распространяется:</w:t>
      </w:r>
      <w:r>
        <w:br/>
      </w:r>
      <w:r>
        <w:rPr>
          <w:rFonts w:ascii="Times New Roman"/>
          <w:b w:val="false"/>
          <w:i w:val="false"/>
          <w:color w:val="000000"/>
          <w:sz w:val="28"/>
        </w:rPr>
        <w:t xml:space="preserve">
      </w:t>
      </w:r>
      <w:r>
        <w:rPr>
          <w:rFonts w:ascii="Times New Roman"/>
          <w:b w:val="false"/>
          <w:i w:val="false"/>
          <w:color w:val="000000"/>
          <w:sz w:val="28"/>
        </w:rPr>
        <w:t>3.1 - 3.3, 3.18.1, 3.18.2, 3.19, 3.27 - на маршрутные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3.2 - 3.8 - на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r>
        <w:br/>
      </w:r>
      <w:r>
        <w:rPr>
          <w:rFonts w:ascii="Times New Roman"/>
          <w:b w:val="false"/>
          <w:i w:val="false"/>
          <w:color w:val="000000"/>
          <w:sz w:val="28"/>
        </w:rPr>
        <w:t xml:space="preserve">
      </w:t>
      </w:r>
      <w:r>
        <w:rPr>
          <w:rFonts w:ascii="Times New Roman"/>
          <w:b w:val="false"/>
          <w:i w:val="false"/>
          <w:color w:val="000000"/>
          <w:sz w:val="28"/>
        </w:rPr>
        <w:t>3.28 - 3.30 - на такси с включенным таксометром;</w:t>
      </w:r>
      <w:r>
        <w:br/>
      </w:r>
      <w:r>
        <w:rPr>
          <w:rFonts w:ascii="Times New Roman"/>
          <w:b w:val="false"/>
          <w:i w:val="false"/>
          <w:color w:val="000000"/>
          <w:sz w:val="28"/>
        </w:rPr>
        <w:t xml:space="preserve">
      </w:t>
      </w:r>
      <w:r>
        <w:rPr>
          <w:rFonts w:ascii="Times New Roman"/>
          <w:b w:val="false"/>
          <w:i w:val="false"/>
          <w:color w:val="000000"/>
          <w:sz w:val="28"/>
        </w:rPr>
        <w:t>3.2, 3.3, 3.28 - 3.30 – на транспортные средства, управляемые лицами с инвалидностью первой и второй групп, а также третьей группы с нарушениями опорно-двигательного аппарата или перевозящие лиц с такими группами инвалидности.</w:t>
      </w:r>
      <w:r>
        <w:br/>
      </w:r>
      <w:r>
        <w:rPr>
          <w:rFonts w:ascii="Times New Roman"/>
          <w:b w:val="false"/>
          <w:i w:val="false"/>
          <w:color w:val="000000"/>
          <w:sz w:val="28"/>
        </w:rPr>
        <w:t xml:space="preserve">
      </w:t>
      </w:r>
      <w:r>
        <w:rPr>
          <w:rFonts w:ascii="Times New Roman"/>
          <w:b w:val="false"/>
          <w:i w:val="false"/>
          <w:color w:val="000000"/>
          <w:sz w:val="28"/>
        </w:rPr>
        <w:t>Действие знаков 3.18.1, 3.18.2 распространяется на пересечение проезжих частей, перед которым установлен знак.</w:t>
      </w:r>
      <w:r>
        <w:br/>
      </w:r>
      <w:r>
        <w:rPr>
          <w:rFonts w:ascii="Times New Roman"/>
          <w:b w:val="false"/>
          <w:i w:val="false"/>
          <w:color w:val="000000"/>
          <w:sz w:val="28"/>
        </w:rPr>
        <w:t xml:space="preserve">
      </w:t>
      </w:r>
      <w:r>
        <w:rPr>
          <w:rFonts w:ascii="Times New Roman"/>
          <w:b w:val="false"/>
          <w:i w:val="false"/>
          <w:color w:val="000000"/>
          <w:sz w:val="28"/>
        </w:rPr>
        <w:t>Зона действия знаков 3.16, 3.20, 3.22, 3.24, 3.26 - 3.30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w:t>
      </w:r>
      <w:r>
        <w:br/>
      </w:r>
      <w:r>
        <w:rPr>
          <w:rFonts w:ascii="Times New Roman"/>
          <w:b w:val="false"/>
          <w:i w:val="false"/>
          <w:color w:val="000000"/>
          <w:sz w:val="28"/>
        </w:rPr>
        <w:t xml:space="preserve">
      </w:t>
      </w:r>
      <w:r>
        <w:rPr>
          <w:rFonts w:ascii="Times New Roman"/>
          <w:b w:val="false"/>
          <w:i w:val="false"/>
          <w:color w:val="000000"/>
          <w:sz w:val="28"/>
        </w:rPr>
        <w:t>Действие знака 3.24, установленного перед населенным пунктом, обозначенным знаком 5.22, распространяется до этого знака.</w:t>
      </w:r>
      <w:r>
        <w:br/>
      </w:r>
      <w:r>
        <w:rPr>
          <w:rFonts w:ascii="Times New Roman"/>
          <w:b w:val="false"/>
          <w:i w:val="false"/>
          <w:color w:val="000000"/>
          <w:sz w:val="28"/>
        </w:rPr>
        <w:t xml:space="preserve">
      </w:t>
      </w:r>
      <w:r>
        <w:rPr>
          <w:rFonts w:ascii="Times New Roman"/>
          <w:b w:val="false"/>
          <w:i w:val="false"/>
          <w:color w:val="000000"/>
          <w:sz w:val="28"/>
        </w:rPr>
        <w:t>Зона действия знаков может быть уменьшена:</w:t>
      </w:r>
      <w:r>
        <w:br/>
      </w:r>
      <w:r>
        <w:rPr>
          <w:rFonts w:ascii="Times New Roman"/>
          <w:b w:val="false"/>
          <w:i w:val="false"/>
          <w:color w:val="000000"/>
          <w:sz w:val="28"/>
        </w:rPr>
        <w:t xml:space="preserve">
      </w:t>
      </w:r>
      <w:r>
        <w:rPr>
          <w:rFonts w:ascii="Times New Roman"/>
          <w:b w:val="false"/>
          <w:i w:val="false"/>
          <w:color w:val="000000"/>
          <w:sz w:val="28"/>
        </w:rPr>
        <w:t>для знаков 3.16 и 3.26 применением таблички 7.2.1;</w:t>
      </w:r>
      <w:r>
        <w:br/>
      </w:r>
      <w:r>
        <w:rPr>
          <w:rFonts w:ascii="Times New Roman"/>
          <w:b w:val="false"/>
          <w:i w:val="false"/>
          <w:color w:val="000000"/>
          <w:sz w:val="28"/>
        </w:rPr>
        <w:t xml:space="preserve">
      </w:t>
      </w:r>
      <w:r>
        <w:rPr>
          <w:rFonts w:ascii="Times New Roman"/>
          <w:b w:val="false"/>
          <w:i w:val="false"/>
          <w:color w:val="000000"/>
          <w:sz w:val="28"/>
        </w:rPr>
        <w:t>для знаков 3.20, 3.22, 3.24 установкой в конце зоны их действия соответственно знаков 3.21, 3.23, 3.25 или применением таблички 7.2.1. Зона действия знака 3.24 может быть уменьшена установкой знака 3.24 с другим значением максимальной скорости движения;</w:t>
      </w:r>
      <w:r>
        <w:br/>
      </w:r>
      <w:r>
        <w:rPr>
          <w:rFonts w:ascii="Times New Roman"/>
          <w:b w:val="false"/>
          <w:i w:val="false"/>
          <w:color w:val="000000"/>
          <w:sz w:val="28"/>
        </w:rPr>
        <w:t xml:space="preserve">
      </w:t>
      </w:r>
      <w:r>
        <w:rPr>
          <w:rFonts w:ascii="Times New Roman"/>
          <w:b w:val="false"/>
          <w:i w:val="false"/>
          <w:color w:val="000000"/>
          <w:sz w:val="28"/>
        </w:rPr>
        <w:t>для знаков 3.27 - 3.30 установкой в конце зоны их действия повторных знаков 3.27 - 3.30 с табличкой 7.2.3 или применением таблички 7.2.2. Знак 3.27 может быть применен совместно с разметкой 1.4, а знак 3.28 - с разметкой 1.10, при этом зона действия знаков определяется протяженностью линии разметки.</w:t>
      </w:r>
      <w:r>
        <w:br/>
      </w:r>
      <w:r>
        <w:rPr>
          <w:rFonts w:ascii="Times New Roman"/>
          <w:b w:val="false"/>
          <w:i w:val="false"/>
          <w:color w:val="000000"/>
          <w:sz w:val="28"/>
        </w:rPr>
        <w:t xml:space="preserve">
      </w:t>
      </w:r>
      <w:r>
        <w:rPr>
          <w:rFonts w:ascii="Times New Roman"/>
          <w:b w:val="false"/>
          <w:i w:val="false"/>
          <w:color w:val="000000"/>
          <w:sz w:val="28"/>
        </w:rPr>
        <w:t>Действие знаков 3.10, 3.27 - 3.30 распространяется только на ту сторону дороги, на которой они установлены.</w:t>
      </w:r>
      <w:r>
        <w:br/>
      </w:r>
      <w:r>
        <w:rPr>
          <w:rFonts w:ascii="Times New Roman"/>
          <w:b w:val="false"/>
          <w:i w:val="false"/>
          <w:color w:val="000000"/>
          <w:sz w:val="28"/>
        </w:rPr>
        <w:t>
</w:t>
      </w:r>
    </w:p>
    <w:bookmarkStart w:name="z670" w:id="31"/>
    <w:p>
      <w:pPr>
        <w:spacing w:after="0"/>
        <w:ind w:left="0"/>
        <w:jc w:val="left"/>
      </w:pPr>
      <w:r>
        <w:rPr>
          <w:rFonts w:ascii="Times New Roman"/>
          <w:b/>
          <w:i w:val="false"/>
          <w:color w:val="000000"/>
        </w:rPr>
        <w:t xml:space="preserve"> Глава 4. Предписывающие знаки</w:t>
      </w:r>
    </w:p>
    <w:bookmarkEnd w:id="31"/>
    <w:p>
      <w:pPr>
        <w:spacing w:after="0"/>
        <w:ind w:left="0"/>
        <w:jc w:val="left"/>
      </w:pPr>
      <w:r>
        <w:rPr>
          <w:rFonts w:ascii="Times New Roman"/>
          <w:b w:val="false"/>
          <w:i w:val="false"/>
          <w:color w:val="ff0000"/>
          <w:sz w:val="28"/>
        </w:rPr>
        <w:t xml:space="preserve">      Сноска. Глава 4 с изменениями, внесенными приказами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4.1.1 "Движение прямо", 4.1.2 "Движение направо", 4.1.3 "Движение налево", 4.1.4 "Движение прямо или направо", 4.1.5 "Движение прямо или налево", 4.1.6 "Движение направо или налево2.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r>
        <w:br/>
      </w:r>
      <w:r>
        <w:rPr>
          <w:rFonts w:ascii="Times New Roman"/>
          <w:b w:val="false"/>
          <w:i w:val="false"/>
          <w:color w:val="000000"/>
          <w:sz w:val="28"/>
        </w:rPr>
        <w:t xml:space="preserve">
      </w:t>
      </w:r>
      <w:r>
        <w:rPr>
          <w:rFonts w:ascii="Times New Roman"/>
          <w:b w:val="false"/>
          <w:i w:val="false"/>
          <w:color w:val="000000"/>
          <w:sz w:val="28"/>
        </w:rPr>
        <w:t>Действие знаков 4.1.1 - 4.1.6 не распространяется на маршрутные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Действие знаков 4.1.1 - 4.1.6 распространяется на пересечение проезжих частей, перед которым установлен знак.</w:t>
      </w:r>
      <w:r>
        <w:br/>
      </w:r>
      <w:r>
        <w:rPr>
          <w:rFonts w:ascii="Times New Roman"/>
          <w:b w:val="false"/>
          <w:i w:val="false"/>
          <w:color w:val="000000"/>
          <w:sz w:val="28"/>
        </w:rPr>
        <w:t xml:space="preserve">
      </w:t>
      </w:r>
      <w:r>
        <w:rPr>
          <w:rFonts w:ascii="Times New Roman"/>
          <w:b w:val="false"/>
          <w:i w:val="false"/>
          <w:color w:val="000000"/>
          <w:sz w:val="28"/>
        </w:rPr>
        <w:t>Действие знака 4.1.1, установленного в начале участка дороги, распространяется до ближайшего перекрестка. Знак не запрещает поворот направо на прилегающие территории.</w:t>
      </w:r>
      <w:r>
        <w:br/>
      </w:r>
      <w:r>
        <w:rPr>
          <w:rFonts w:ascii="Times New Roman"/>
          <w:b w:val="false"/>
          <w:i w:val="false"/>
          <w:color w:val="000000"/>
          <w:sz w:val="28"/>
        </w:rPr>
        <w:t>
      Примечание. Нумерация дорожных знаков соответствует СТ РК 1125. Наименования и изображения дорожных знаков приведены на рис. 2. Изображения дорожных знаков 4.1.2 и 4.1.3 изменены в соответствии с СТ РК 1125, предыдущие изображения данных дорожных знаков действуют до их замены.</w:t>
      </w:r>
      <w:r>
        <w:br/>
      </w:r>
      <w:r>
        <w:rPr>
          <w:rFonts w:ascii="Times New Roman"/>
          <w:b w:val="false"/>
          <w:i w:val="false"/>
          <w:color w:val="000000"/>
          <w:sz w:val="28"/>
        </w:rPr>
        <w:t xml:space="preserve">
      </w:t>
      </w:r>
      <w:r>
        <w:rPr>
          <w:rFonts w:ascii="Times New Roman"/>
          <w:b w:val="false"/>
          <w:i w:val="false"/>
          <w:color w:val="000000"/>
          <w:sz w:val="28"/>
        </w:rPr>
        <w:t>4.2.1 "Объезд препятствия справа", 4.2.2 "Объезд препятствия слева". Объезд разрешается только со стороны, указанной стрелкой.</w:t>
      </w:r>
      <w:r>
        <w:br/>
      </w:r>
      <w:r>
        <w:rPr>
          <w:rFonts w:ascii="Times New Roman"/>
          <w:b w:val="false"/>
          <w:i w:val="false"/>
          <w:color w:val="000000"/>
          <w:sz w:val="28"/>
        </w:rPr>
        <w:t xml:space="preserve">
      </w:t>
      </w:r>
      <w:r>
        <w:rPr>
          <w:rFonts w:ascii="Times New Roman"/>
          <w:b w:val="false"/>
          <w:i w:val="false"/>
          <w:color w:val="000000"/>
          <w:sz w:val="28"/>
        </w:rPr>
        <w:t>4.2.3 "Объезд препятствия справа или слева". Объезд разрешается с любой стороны.</w:t>
      </w:r>
      <w:r>
        <w:br/>
      </w:r>
      <w:r>
        <w:rPr>
          <w:rFonts w:ascii="Times New Roman"/>
          <w:b w:val="false"/>
          <w:i w:val="false"/>
          <w:color w:val="000000"/>
          <w:sz w:val="28"/>
        </w:rPr>
        <w:t xml:space="preserve">
      </w:t>
      </w:r>
      <w:r>
        <w:rPr>
          <w:rFonts w:ascii="Times New Roman"/>
          <w:b w:val="false"/>
          <w:i w:val="false"/>
          <w:color w:val="000000"/>
          <w:sz w:val="28"/>
        </w:rPr>
        <w:t>4.3 "Круговое движение". Разрешается движение в указанном стрелками направлении.</w:t>
      </w:r>
      <w:r>
        <w:br/>
      </w:r>
      <w:r>
        <w:rPr>
          <w:rFonts w:ascii="Times New Roman"/>
          <w:b w:val="false"/>
          <w:i w:val="false"/>
          <w:color w:val="000000"/>
          <w:sz w:val="28"/>
        </w:rPr>
        <w:t xml:space="preserve">
      </w:t>
      </w:r>
      <w:r>
        <w:rPr>
          <w:rFonts w:ascii="Times New Roman"/>
          <w:b w:val="false"/>
          <w:i w:val="false"/>
          <w:color w:val="000000"/>
          <w:sz w:val="28"/>
        </w:rPr>
        <w:t>4.4 "Движение легковых автомобилей". Разрешается движение легковых автомобилей, автобусов, мотоциклов, маршрутных транспортных средств и грузовых автомобилей, разрешенная максимальная масса которых не превышает 3,5 тонн.</w:t>
      </w:r>
      <w:r>
        <w:br/>
      </w:r>
      <w:r>
        <w:rPr>
          <w:rFonts w:ascii="Times New Roman"/>
          <w:b w:val="false"/>
          <w:i w:val="false"/>
          <w:color w:val="000000"/>
          <w:sz w:val="28"/>
        </w:rPr>
        <w:t xml:space="preserve">
      </w:t>
      </w:r>
      <w:r>
        <w:rPr>
          <w:rFonts w:ascii="Times New Roman"/>
          <w:b w:val="false"/>
          <w:i w:val="false"/>
          <w:color w:val="000000"/>
          <w:sz w:val="28"/>
        </w:rPr>
        <w:t>Знак разрешает движение и других транспортных средств,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r>
        <w:br/>
      </w:r>
      <w:r>
        <w:rPr>
          <w:rFonts w:ascii="Times New Roman"/>
          <w:b w:val="false"/>
          <w:i w:val="false"/>
          <w:color w:val="000000"/>
          <w:sz w:val="28"/>
        </w:rPr>
        <w:t xml:space="preserve">
      </w:t>
      </w:r>
      <w:r>
        <w:rPr>
          <w:rFonts w:ascii="Times New Roman"/>
          <w:b w:val="false"/>
          <w:i w:val="false"/>
          <w:color w:val="000000"/>
          <w:sz w:val="28"/>
        </w:rPr>
        <w:t>4.5 "Велосипедная дорожка или велосипедная полоса движения". Разрешается движение только на велосипедах, электрических самокатах и малых электрических транспортных средствах.</w:t>
      </w:r>
      <w:r>
        <w:br/>
      </w:r>
      <w:r>
        <w:rPr>
          <w:rFonts w:ascii="Times New Roman"/>
          <w:b w:val="false"/>
          <w:i w:val="false"/>
          <w:color w:val="000000"/>
          <w:sz w:val="28"/>
        </w:rPr>
        <w:t xml:space="preserve">
      </w:t>
      </w:r>
      <w:r>
        <w:rPr>
          <w:rFonts w:ascii="Times New Roman"/>
          <w:b w:val="false"/>
          <w:i w:val="false"/>
          <w:color w:val="000000"/>
          <w:sz w:val="28"/>
        </w:rPr>
        <w:t>4.5.1 "Конец велосипедной дорожки или велосипедной полосы движения".</w:t>
      </w:r>
      <w:r>
        <w:br/>
      </w:r>
      <w:r>
        <w:rPr>
          <w:rFonts w:ascii="Times New Roman"/>
          <w:b w:val="false"/>
          <w:i w:val="false"/>
          <w:color w:val="000000"/>
          <w:sz w:val="28"/>
        </w:rPr>
        <w:t xml:space="preserve">
      </w:t>
      </w:r>
      <w:r>
        <w:rPr>
          <w:rFonts w:ascii="Times New Roman"/>
          <w:b w:val="false"/>
          <w:i w:val="false"/>
          <w:color w:val="000000"/>
          <w:sz w:val="28"/>
        </w:rPr>
        <w:t>4.5.4, 4.5.5 "Пешеходная и велосипедная дорожка с разделением движения". Дорожки, предназначенные для совместного движения пешеходов, велосипедов, электрических самокатов, малых электрических транспортных средств, когда потоки пешеходов, велосипедов, электрических самокатов, малых электрических транспортных средств разделяются на самостоятельные потоки.</w:t>
      </w:r>
      <w:r>
        <w:br/>
      </w:r>
      <w:r>
        <w:rPr>
          <w:rFonts w:ascii="Times New Roman"/>
          <w:b w:val="false"/>
          <w:i w:val="false"/>
          <w:color w:val="000000"/>
          <w:sz w:val="28"/>
        </w:rPr>
        <w:t xml:space="preserve">
      </w:t>
      </w:r>
      <w:r>
        <w:rPr>
          <w:rFonts w:ascii="Times New Roman"/>
          <w:b w:val="false"/>
          <w:i w:val="false"/>
          <w:color w:val="000000"/>
          <w:sz w:val="28"/>
        </w:rPr>
        <w:t>4.5.6, 4.5.7 "Конец пешеходной и велосипедной дорожки с разделением движения".</w:t>
      </w:r>
      <w:r>
        <w:br/>
      </w:r>
      <w:r>
        <w:rPr>
          <w:rFonts w:ascii="Times New Roman"/>
          <w:b w:val="false"/>
          <w:i w:val="false"/>
          <w:color w:val="000000"/>
          <w:sz w:val="28"/>
        </w:rPr>
        <w:t xml:space="preserve">
      </w:t>
      </w:r>
      <w:r>
        <w:rPr>
          <w:rFonts w:ascii="Times New Roman"/>
          <w:b w:val="false"/>
          <w:i w:val="false"/>
          <w:color w:val="000000"/>
          <w:sz w:val="28"/>
        </w:rPr>
        <w:t>4.6 "Пешеходная дорожка". Разрешается движение только пешеходам.</w:t>
      </w:r>
      <w:r>
        <w:br/>
      </w:r>
      <w:r>
        <w:rPr>
          <w:rFonts w:ascii="Times New Roman"/>
          <w:b w:val="false"/>
          <w:i w:val="false"/>
          <w:color w:val="000000"/>
          <w:sz w:val="28"/>
        </w:rPr>
        <w:t xml:space="preserve">
      </w:t>
      </w:r>
      <w:r>
        <w:rPr>
          <w:rFonts w:ascii="Times New Roman"/>
          <w:b w:val="false"/>
          <w:i w:val="false"/>
          <w:color w:val="000000"/>
          <w:sz w:val="28"/>
        </w:rPr>
        <w:t>4.7 "Ограничение минимальной скорости". Разрешается движение только с указанной или большей скоростью (км/ч).</w:t>
      </w:r>
      <w:r>
        <w:br/>
      </w:r>
      <w:r>
        <w:rPr>
          <w:rFonts w:ascii="Times New Roman"/>
          <w:b w:val="false"/>
          <w:i w:val="false"/>
          <w:color w:val="000000"/>
          <w:sz w:val="28"/>
        </w:rPr>
        <w:t xml:space="preserve">
      </w:t>
      </w:r>
      <w:r>
        <w:rPr>
          <w:rFonts w:ascii="Times New Roman"/>
          <w:b w:val="false"/>
          <w:i w:val="false"/>
          <w:color w:val="000000"/>
          <w:sz w:val="28"/>
        </w:rPr>
        <w:t>4.8 "Конец зоны ограничения минимальной скорости".</w:t>
      </w:r>
      <w:r>
        <w:br/>
      </w:r>
      <w:r>
        <w:rPr>
          <w:rFonts w:ascii="Times New Roman"/>
          <w:b w:val="false"/>
          <w:i w:val="false"/>
          <w:color w:val="000000"/>
          <w:sz w:val="28"/>
        </w:rPr>
        <w:t xml:space="preserve">
      </w:t>
      </w:r>
      <w:r>
        <w:rPr>
          <w:rFonts w:ascii="Times New Roman"/>
          <w:b w:val="false"/>
          <w:i w:val="false"/>
          <w:color w:val="000000"/>
          <w:sz w:val="28"/>
        </w:rPr>
        <w:t>4.9.1, 4.9.2, 4.9.3 "Направление движения транспортных средств с опасными грузами". Движение транспортных средств, оборудованных опознавательными знаками "Опасный груз", разрешается только в направлении, указанном на знаке: 4.9.1 - направо, 4.9.2 - налево, 4.9.3 - прямо.</w:t>
      </w:r>
      <w:r>
        <w:br/>
      </w:r>
      <w:r>
        <w:rPr>
          <w:rFonts w:ascii="Times New Roman"/>
          <w:b w:val="false"/>
          <w:i w:val="false"/>
          <w:color w:val="000000"/>
          <w:sz w:val="28"/>
        </w:rPr>
        <w:t>
</w:t>
      </w:r>
    </w:p>
    <w:bookmarkStart w:name="z688" w:id="32"/>
    <w:p>
      <w:pPr>
        <w:spacing w:after="0"/>
        <w:ind w:left="0"/>
        <w:jc w:val="left"/>
      </w:pPr>
      <w:r>
        <w:rPr>
          <w:rFonts w:ascii="Times New Roman"/>
          <w:b/>
          <w:i w:val="false"/>
          <w:color w:val="000000"/>
        </w:rPr>
        <w:t xml:space="preserve"> Глава 5. Информационно-указательные знаки</w:t>
      </w:r>
    </w:p>
    <w:bookmarkEnd w:id="32"/>
    <w:p>
      <w:pPr>
        <w:spacing w:after="0"/>
        <w:ind w:left="0"/>
        <w:jc w:val="left"/>
      </w:pPr>
      <w:r>
        <w:rPr>
          <w:rFonts w:ascii="Times New Roman"/>
          <w:b w:val="false"/>
          <w:i w:val="false"/>
          <w:color w:val="ff0000"/>
          <w:sz w:val="28"/>
        </w:rPr>
        <w:t xml:space="preserve">      Сноска. Глава 5 с изменениями, внесенными приказами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Информационно-указательные знаки вводят или отменяют определенные режимы движения, а также информируют о расположении населенных пунктов и других объектов.</w:t>
      </w:r>
      <w:r>
        <w:br/>
      </w:r>
      <w:r>
        <w:rPr>
          <w:rFonts w:ascii="Times New Roman"/>
          <w:b w:val="false"/>
          <w:i w:val="false"/>
          <w:color w:val="000000"/>
          <w:sz w:val="28"/>
        </w:rPr>
        <w:t xml:space="preserve">
      </w:t>
      </w:r>
      <w:r>
        <w:rPr>
          <w:rFonts w:ascii="Times New Roman"/>
          <w:b w:val="false"/>
          <w:i w:val="false"/>
          <w:color w:val="000000"/>
          <w:sz w:val="28"/>
        </w:rPr>
        <w:t>5.1 "Автомагистраль". Дорога, на которой действуют требования настоящих Правил, устанавливающие порядок движения по автомагистралям.</w:t>
      </w:r>
      <w:r>
        <w:br/>
      </w:r>
      <w:r>
        <w:rPr>
          <w:rFonts w:ascii="Times New Roman"/>
          <w:b w:val="false"/>
          <w:i w:val="false"/>
          <w:color w:val="000000"/>
          <w:sz w:val="28"/>
        </w:rPr>
        <w:t xml:space="preserve">
      </w:t>
      </w:r>
      <w:r>
        <w:rPr>
          <w:rFonts w:ascii="Times New Roman"/>
          <w:b w:val="false"/>
          <w:i w:val="false"/>
          <w:color w:val="000000"/>
          <w:sz w:val="28"/>
        </w:rPr>
        <w:t>5.2 "Конец автомагистрали".</w:t>
      </w:r>
      <w:r>
        <w:br/>
      </w:r>
      <w:r>
        <w:rPr>
          <w:rFonts w:ascii="Times New Roman"/>
          <w:b w:val="false"/>
          <w:i w:val="false"/>
          <w:color w:val="000000"/>
          <w:sz w:val="28"/>
        </w:rPr>
        <w:t xml:space="preserve">
      </w:t>
      </w:r>
      <w:r>
        <w:rPr>
          <w:rFonts w:ascii="Times New Roman"/>
          <w:b w:val="false"/>
          <w:i w:val="false"/>
          <w:color w:val="000000"/>
          <w:sz w:val="28"/>
        </w:rPr>
        <w:t>5.3 "Дорога для автомобилей". Дорога, предназначенная для движения только автомобилей и мотоциклов.</w:t>
      </w:r>
      <w:r>
        <w:br/>
      </w:r>
      <w:r>
        <w:rPr>
          <w:rFonts w:ascii="Times New Roman"/>
          <w:b w:val="false"/>
          <w:i w:val="false"/>
          <w:color w:val="000000"/>
          <w:sz w:val="28"/>
        </w:rPr>
        <w:t xml:space="preserve">
      </w:t>
      </w:r>
      <w:r>
        <w:rPr>
          <w:rFonts w:ascii="Times New Roman"/>
          <w:b w:val="false"/>
          <w:i w:val="false"/>
          <w:color w:val="000000"/>
          <w:sz w:val="28"/>
        </w:rPr>
        <w:t>5.4 "Конец дороги для автомобилей".</w:t>
      </w:r>
      <w:r>
        <w:br/>
      </w:r>
      <w:r>
        <w:rPr>
          <w:rFonts w:ascii="Times New Roman"/>
          <w:b w:val="false"/>
          <w:i w:val="false"/>
          <w:color w:val="000000"/>
          <w:sz w:val="28"/>
        </w:rPr>
        <w:t xml:space="preserve">
      </w:t>
      </w:r>
      <w:r>
        <w:rPr>
          <w:rFonts w:ascii="Times New Roman"/>
          <w:b w:val="false"/>
          <w:i w:val="false"/>
          <w:color w:val="000000"/>
          <w:sz w:val="28"/>
        </w:rPr>
        <w:t>5.5 "Дорога с односторонним движением". Дорога или проезжая часть, по которой движение транспортных средств по всей ширине осуществляется в одном направлении.</w:t>
      </w:r>
      <w:r>
        <w:br/>
      </w:r>
      <w:r>
        <w:rPr>
          <w:rFonts w:ascii="Times New Roman"/>
          <w:b w:val="false"/>
          <w:i w:val="false"/>
          <w:color w:val="000000"/>
          <w:sz w:val="28"/>
        </w:rPr>
        <w:t xml:space="preserve">
      </w:t>
      </w:r>
      <w:r>
        <w:rPr>
          <w:rFonts w:ascii="Times New Roman"/>
          <w:b w:val="false"/>
          <w:i w:val="false"/>
          <w:color w:val="000000"/>
          <w:sz w:val="28"/>
        </w:rPr>
        <w:t>5.6 "Конец дороги с односторонним движением".</w:t>
      </w:r>
      <w:r>
        <w:br/>
      </w:r>
      <w:r>
        <w:rPr>
          <w:rFonts w:ascii="Times New Roman"/>
          <w:b w:val="false"/>
          <w:i w:val="false"/>
          <w:color w:val="000000"/>
          <w:sz w:val="28"/>
        </w:rPr>
        <w:t xml:space="preserve">
      </w:t>
      </w:r>
      <w:r>
        <w:rPr>
          <w:rFonts w:ascii="Times New Roman"/>
          <w:b w:val="false"/>
          <w:i w:val="false"/>
          <w:color w:val="000000"/>
          <w:sz w:val="28"/>
        </w:rPr>
        <w:t>5.7.1, 5.7.2 "Выезд на дорогу с односторонним движением". Выезд на дорогу или проезжую часть с односторонним движением.</w:t>
      </w:r>
      <w:r>
        <w:br/>
      </w:r>
      <w:r>
        <w:rPr>
          <w:rFonts w:ascii="Times New Roman"/>
          <w:b w:val="false"/>
          <w:i w:val="false"/>
          <w:color w:val="000000"/>
          <w:sz w:val="28"/>
        </w:rPr>
        <w:t xml:space="preserve">
      </w:t>
      </w:r>
      <w:r>
        <w:rPr>
          <w:rFonts w:ascii="Times New Roman"/>
          <w:b w:val="false"/>
          <w:i w:val="false"/>
          <w:color w:val="000000"/>
          <w:sz w:val="28"/>
        </w:rPr>
        <w:t>5.8.1 "Направления движения по полосам". Число полос и разрешенные направления движения на каждой из них.</w:t>
      </w:r>
      <w:r>
        <w:br/>
      </w:r>
      <w:r>
        <w:rPr>
          <w:rFonts w:ascii="Times New Roman"/>
          <w:b w:val="false"/>
          <w:i w:val="false"/>
          <w:color w:val="000000"/>
          <w:sz w:val="28"/>
        </w:rPr>
        <w:t>
      Если на знаке 5.8.1 изображен знак 5.9.1 – 5.9.4, то его действие этих знаков распространяется на указанную полосу.</w:t>
      </w:r>
      <w:r>
        <w:br/>
      </w:r>
      <w:r>
        <w:rPr>
          <w:rFonts w:ascii="Times New Roman"/>
          <w:b w:val="false"/>
          <w:i w:val="false"/>
          <w:color w:val="000000"/>
          <w:sz w:val="28"/>
        </w:rPr>
        <w:t xml:space="preserve">
      </w:t>
      </w:r>
      <w:r>
        <w:rPr>
          <w:rFonts w:ascii="Times New Roman"/>
          <w:b w:val="false"/>
          <w:i w:val="false"/>
          <w:color w:val="000000"/>
          <w:sz w:val="28"/>
        </w:rPr>
        <w:t>5.8.2 "Направления движения по полосе". Разрешенные направления движения по полосе.</w:t>
      </w:r>
      <w:r>
        <w:br/>
      </w:r>
      <w:r>
        <w:rPr>
          <w:rFonts w:ascii="Times New Roman"/>
          <w:b w:val="false"/>
          <w:i w:val="false"/>
          <w:color w:val="000000"/>
          <w:sz w:val="28"/>
        </w:rPr>
        <w:t xml:space="preserve">
      </w:t>
      </w:r>
      <w:r>
        <w:rPr>
          <w:rFonts w:ascii="Times New Roman"/>
          <w:b w:val="false"/>
          <w:i w:val="false"/>
          <w:color w:val="000000"/>
          <w:sz w:val="28"/>
        </w:rPr>
        <w:t>Знаки 5.8.1 и 5.8.2, разрешающие поворот налево из крайней левой полосы, разрешают и разворот с этой полосы.</w:t>
      </w:r>
      <w:r>
        <w:br/>
      </w:r>
      <w:r>
        <w:rPr>
          <w:rFonts w:ascii="Times New Roman"/>
          <w:b w:val="false"/>
          <w:i w:val="false"/>
          <w:color w:val="000000"/>
          <w:sz w:val="28"/>
        </w:rPr>
        <w:t xml:space="preserve">
      </w:t>
      </w:r>
      <w:r>
        <w:rPr>
          <w:rFonts w:ascii="Times New Roman"/>
          <w:b w:val="false"/>
          <w:i w:val="false"/>
          <w:color w:val="000000"/>
          <w:sz w:val="28"/>
        </w:rPr>
        <w:t>Действие знаков 5.8.1 и 5.8.2, установленных перед перекрестком, распространяется на весь перекресток, если другие знаки 5.8.1 и 5.8.2, установленные на нем, не дают иных указаний.</w:t>
      </w:r>
      <w:r>
        <w:br/>
      </w:r>
      <w:r>
        <w:rPr>
          <w:rFonts w:ascii="Times New Roman"/>
          <w:b w:val="false"/>
          <w:i w:val="false"/>
          <w:color w:val="000000"/>
          <w:sz w:val="28"/>
        </w:rPr>
        <w:t xml:space="preserve">
      </w:t>
      </w:r>
      <w:r>
        <w:rPr>
          <w:rFonts w:ascii="Times New Roman"/>
          <w:b w:val="false"/>
          <w:i w:val="false"/>
          <w:color w:val="000000"/>
          <w:sz w:val="28"/>
        </w:rPr>
        <w:t>5.8.2а "Направление движения по полосе".</w:t>
      </w:r>
      <w:r>
        <w:br/>
      </w:r>
      <w:r>
        <w:rPr>
          <w:rFonts w:ascii="Times New Roman"/>
          <w:b w:val="false"/>
          <w:i w:val="false"/>
          <w:color w:val="000000"/>
          <w:sz w:val="28"/>
        </w:rPr>
        <w:t>
      Если на знаке 5.8.1, 5.8.2, 5.8.2а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r>
        <w:br/>
      </w:r>
      <w:r>
        <w:rPr>
          <w:rFonts w:ascii="Times New Roman"/>
          <w:b w:val="false"/>
          <w:i w:val="false"/>
          <w:color w:val="000000"/>
          <w:sz w:val="28"/>
        </w:rPr>
        <w:t xml:space="preserve">
      </w:t>
      </w:r>
      <w:r>
        <w:rPr>
          <w:rFonts w:ascii="Times New Roman"/>
          <w:b w:val="false"/>
          <w:i w:val="false"/>
          <w:color w:val="000000"/>
          <w:sz w:val="28"/>
        </w:rPr>
        <w:t>5.8.3 "Начало полосы". Начало дополнительной полосы на подъеме или полосы торможения.</w:t>
      </w:r>
      <w:r>
        <w:br/>
      </w:r>
      <w:r>
        <w:rPr>
          <w:rFonts w:ascii="Times New Roman"/>
          <w:b w:val="false"/>
          <w:i w:val="false"/>
          <w:color w:val="000000"/>
          <w:sz w:val="28"/>
        </w:rPr>
        <w:t xml:space="preserve">
      </w:t>
      </w:r>
      <w:r>
        <w:rPr>
          <w:rFonts w:ascii="Times New Roman"/>
          <w:b w:val="false"/>
          <w:i w:val="false"/>
          <w:color w:val="000000"/>
          <w:sz w:val="28"/>
        </w:rPr>
        <w:t>Если на знаке, установленном перед дополнительной полосой, изображен знак 4.7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перестраивается на дополнительную полосу.</w:t>
      </w:r>
      <w:r>
        <w:br/>
      </w:r>
      <w:r>
        <w:rPr>
          <w:rFonts w:ascii="Times New Roman"/>
          <w:b w:val="false"/>
          <w:i w:val="false"/>
          <w:color w:val="000000"/>
          <w:sz w:val="28"/>
        </w:rPr>
        <w:t xml:space="preserve">
      </w:t>
      </w:r>
      <w:r>
        <w:rPr>
          <w:rFonts w:ascii="Times New Roman"/>
          <w:b w:val="false"/>
          <w:i w:val="false"/>
          <w:color w:val="000000"/>
          <w:sz w:val="28"/>
        </w:rPr>
        <w:t>5.8.3а "Обязательная минимальная скорость на различных полосах движения".</w:t>
      </w:r>
      <w:r>
        <w:br/>
      </w:r>
      <w:r>
        <w:rPr>
          <w:rFonts w:ascii="Times New Roman"/>
          <w:b w:val="false"/>
          <w:i w:val="false"/>
          <w:color w:val="000000"/>
          <w:sz w:val="28"/>
        </w:rPr>
        <w:t xml:space="preserve">
      </w:t>
      </w:r>
      <w:r>
        <w:rPr>
          <w:rFonts w:ascii="Times New Roman"/>
          <w:b w:val="false"/>
          <w:i w:val="false"/>
          <w:color w:val="000000"/>
          <w:sz w:val="28"/>
        </w:rPr>
        <w:t>5.8.4 "Начало полосы". Начало участка средней полосы трехполосной дороги, предназначенного для движения в данном направлении.</w:t>
      </w:r>
      <w:r>
        <w:br/>
      </w:r>
      <w:r>
        <w:rPr>
          <w:rFonts w:ascii="Times New Roman"/>
          <w:b w:val="false"/>
          <w:i w:val="false"/>
          <w:color w:val="000000"/>
          <w:sz w:val="28"/>
        </w:rPr>
        <w:t xml:space="preserve">
      </w:t>
      </w:r>
      <w:r>
        <w:rPr>
          <w:rFonts w:ascii="Times New Roman"/>
          <w:b w:val="false"/>
          <w:i w:val="false"/>
          <w:color w:val="000000"/>
          <w:sz w:val="28"/>
        </w:rPr>
        <w:t>5.8.4а "Начало полосы".</w:t>
      </w:r>
      <w:r>
        <w:br/>
      </w:r>
      <w:r>
        <w:rPr>
          <w:rFonts w:ascii="Times New Roman"/>
          <w:b w:val="false"/>
          <w:i w:val="false"/>
          <w:color w:val="000000"/>
          <w:sz w:val="28"/>
        </w:rPr>
        <w:t xml:space="preserve">
      </w:t>
      </w:r>
      <w:r>
        <w:rPr>
          <w:rFonts w:ascii="Times New Roman"/>
          <w:b w:val="false"/>
          <w:i w:val="false"/>
          <w:color w:val="000000"/>
          <w:sz w:val="28"/>
        </w:rPr>
        <w:t>5.8.5 "Конец полосы". Конец дополнительной полосы на подъеме или полосы разгона.</w:t>
      </w:r>
      <w:r>
        <w:br/>
      </w:r>
      <w:r>
        <w:rPr>
          <w:rFonts w:ascii="Times New Roman"/>
          <w:b w:val="false"/>
          <w:i w:val="false"/>
          <w:color w:val="000000"/>
          <w:sz w:val="28"/>
        </w:rPr>
        <w:t xml:space="preserve">
      </w:t>
      </w:r>
      <w:r>
        <w:rPr>
          <w:rFonts w:ascii="Times New Roman"/>
          <w:b w:val="false"/>
          <w:i w:val="false"/>
          <w:color w:val="000000"/>
          <w:sz w:val="28"/>
        </w:rPr>
        <w:t>5.8.6 "Конец полосы". Конец участка средней полосы на трехполосной дороге, предназначенного для движения в данном направлении.</w:t>
      </w:r>
      <w:r>
        <w:br/>
      </w:r>
      <w:r>
        <w:rPr>
          <w:rFonts w:ascii="Times New Roman"/>
          <w:b w:val="false"/>
          <w:i w:val="false"/>
          <w:color w:val="000000"/>
          <w:sz w:val="28"/>
        </w:rPr>
        <w:t>
      5.8.6а - 5.8.6в "Перестроение на параллельную проезжую часть". Информируют водителей о приоритетах движения при перестроении на параллельную проезжую часть.</w:t>
      </w:r>
      <w:r>
        <w:br/>
      </w:r>
      <w:r>
        <w:rPr>
          <w:rFonts w:ascii="Times New Roman"/>
          <w:b w:val="false"/>
          <w:i w:val="false"/>
          <w:color w:val="000000"/>
          <w:sz w:val="28"/>
        </w:rPr>
        <w:t>
      5.8.6г, 5.8.6д "Конец параллельной проезжей части". Информируют водителей о и приоритетах движения при слиянии параллельных проезжих частей.</w:t>
      </w:r>
      <w:r>
        <w:br/>
      </w:r>
      <w:r>
        <w:rPr>
          <w:rFonts w:ascii="Times New Roman"/>
          <w:b w:val="false"/>
          <w:i w:val="false"/>
          <w:color w:val="000000"/>
          <w:sz w:val="28"/>
        </w:rPr>
        <w:t xml:space="preserve">
      </w:t>
      </w:r>
      <w:r>
        <w:rPr>
          <w:rFonts w:ascii="Times New Roman"/>
          <w:b w:val="false"/>
          <w:i w:val="false"/>
          <w:color w:val="000000"/>
          <w:sz w:val="28"/>
        </w:rPr>
        <w:t>5.8.7, 5.8.8 "Направление движения по полосам".</w:t>
      </w:r>
      <w:r>
        <w:br/>
      </w:r>
      <w:r>
        <w:rPr>
          <w:rFonts w:ascii="Times New Roman"/>
          <w:b w:val="false"/>
          <w:i w:val="false"/>
          <w:color w:val="000000"/>
          <w:sz w:val="28"/>
        </w:rPr>
        <w:t xml:space="preserve">
      </w:t>
      </w:r>
      <w:r>
        <w:rPr>
          <w:rFonts w:ascii="Times New Roman"/>
          <w:b w:val="false"/>
          <w:i w:val="false"/>
          <w:color w:val="000000"/>
          <w:sz w:val="28"/>
        </w:rPr>
        <w:t>5.8.8а "Направления движения по полосам".</w:t>
      </w:r>
      <w:r>
        <w:br/>
      </w:r>
      <w:r>
        <w:rPr>
          <w:rFonts w:ascii="Times New Roman"/>
          <w:b w:val="false"/>
          <w:i w:val="false"/>
          <w:color w:val="000000"/>
          <w:sz w:val="28"/>
        </w:rPr>
        <w:t xml:space="preserve">
      </w:t>
      </w:r>
      <w:r>
        <w:rPr>
          <w:rFonts w:ascii="Times New Roman"/>
          <w:b w:val="false"/>
          <w:i w:val="false"/>
          <w:color w:val="000000"/>
          <w:sz w:val="28"/>
        </w:rPr>
        <w:t>5.8.9 "Ограничение скорости, действующее на различных полосах движения".</w:t>
      </w:r>
      <w:r>
        <w:br/>
      </w:r>
      <w:r>
        <w:rPr>
          <w:rFonts w:ascii="Times New Roman"/>
          <w:b w:val="false"/>
          <w:i w:val="false"/>
          <w:color w:val="000000"/>
          <w:sz w:val="28"/>
        </w:rPr>
        <w:t xml:space="preserve">
      </w:t>
      </w:r>
      <w:r>
        <w:rPr>
          <w:rFonts w:ascii="Times New Roman"/>
          <w:b w:val="false"/>
          <w:i w:val="false"/>
          <w:color w:val="000000"/>
          <w:sz w:val="28"/>
        </w:rPr>
        <w:t>Если на знаке 5.8.7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r>
        <w:br/>
      </w:r>
      <w:r>
        <w:rPr>
          <w:rFonts w:ascii="Times New Roman"/>
          <w:b w:val="false"/>
          <w:i w:val="false"/>
          <w:color w:val="000000"/>
          <w:sz w:val="28"/>
        </w:rPr>
        <w:t xml:space="preserve">
      </w:t>
      </w:r>
      <w:r>
        <w:rPr>
          <w:rFonts w:ascii="Times New Roman"/>
          <w:b w:val="false"/>
          <w:i w:val="false"/>
          <w:color w:val="000000"/>
          <w:sz w:val="28"/>
        </w:rPr>
        <w:t>Знаки 5.8.7 и 5.8.8 с соответствующим числом стрелок могут применяться на дорогах с четырьмя полосами и более.</w:t>
      </w:r>
      <w:r>
        <w:br/>
      </w:r>
      <w:r>
        <w:rPr>
          <w:rFonts w:ascii="Times New Roman"/>
          <w:b w:val="false"/>
          <w:i w:val="false"/>
          <w:color w:val="000000"/>
          <w:sz w:val="28"/>
        </w:rPr>
        <w:t xml:space="preserve">
      </w:t>
      </w:r>
      <w:r>
        <w:rPr>
          <w:rFonts w:ascii="Times New Roman"/>
          <w:b w:val="false"/>
          <w:i w:val="false"/>
          <w:color w:val="000000"/>
          <w:sz w:val="28"/>
        </w:rPr>
        <w:t>С помощью знаков 5.8.7 и 5.8.8 со сменным изображением может быть организовано реверсивное движение.</w:t>
      </w:r>
      <w:r>
        <w:br/>
      </w:r>
      <w:r>
        <w:rPr>
          <w:rFonts w:ascii="Times New Roman"/>
          <w:b w:val="false"/>
          <w:i w:val="false"/>
          <w:color w:val="000000"/>
          <w:sz w:val="28"/>
        </w:rPr>
        <w:t xml:space="preserve">
      </w:t>
      </w:r>
      <w:r>
        <w:rPr>
          <w:rFonts w:ascii="Times New Roman"/>
          <w:b w:val="false"/>
          <w:i w:val="false"/>
          <w:color w:val="000000"/>
          <w:sz w:val="28"/>
        </w:rPr>
        <w:t>5.9 "Полоса для маршрутных транспортных средств". Полоса, предназначенная для движения маршрутных транспортных средств, другого общественного транспорта и иных транспортных средств категории М3, движущихся попутно общему потоку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5.9.1 "Конец полосы для маршрутных транспортных средств". Конец полосы, предназначенной для движения маршрутных транспортных средств, другого общественного транспорта и иных транспортных средств категории М3, движущихся попутно общему потоку транспортных средств.</w:t>
      </w:r>
      <w:r>
        <w:br/>
      </w:r>
      <w:r>
        <w:rPr>
          <w:rFonts w:ascii="Times New Roman"/>
          <w:b w:val="false"/>
          <w:i w:val="false"/>
          <w:color w:val="000000"/>
          <w:sz w:val="28"/>
        </w:rPr>
        <w:t>
      5.9.2 - 5.9.4 "Знаки направления движения для общественного транспорта". Указывает направление движения маршрутных транспортных средств, другого общественного транспорта и иных транспортных средств категории М3, по полосе для маршрутных транспортных средств перед перекрестком в случаях, когда в прямом направлении движение невозможно.</w:t>
      </w:r>
      <w:r>
        <w:br/>
      </w:r>
      <w:r>
        <w:rPr>
          <w:rFonts w:ascii="Times New Roman"/>
          <w:b w:val="false"/>
          <w:i w:val="false"/>
          <w:color w:val="000000"/>
          <w:sz w:val="28"/>
        </w:rPr>
        <w:t xml:space="preserve">
      </w:t>
      </w:r>
      <w:r>
        <w:rPr>
          <w:rFonts w:ascii="Times New Roman"/>
          <w:b w:val="false"/>
          <w:i w:val="false"/>
          <w:color w:val="000000"/>
          <w:sz w:val="28"/>
        </w:rPr>
        <w:t>5.10.1 "Дорога с полосой для маршрутных транспортных средств". Дорога, по которой движение маршрутных транспортных средств, другого общественного транспорта и иных транспортных средств категории М3, осуществляется по специально выделенной полосе навстречу общему потоку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5.10.2, 5.10.3 "Выезд на дорогу с полосой для маршрутных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5.10.4 "Конец дороги с полосой для маршрутных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5.10.5 "Дорога с полосой для велосипедистов". Движение велосипедов осуществляется по велосипедной полосе навстречу общему потоку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5.10.7 "Конец дороги с полосой для велосипедистов".</w:t>
      </w:r>
      <w:r>
        <w:br/>
      </w:r>
      <w:r>
        <w:rPr>
          <w:rFonts w:ascii="Times New Roman"/>
          <w:b w:val="false"/>
          <w:i w:val="false"/>
          <w:color w:val="000000"/>
          <w:sz w:val="28"/>
        </w:rPr>
        <w:t xml:space="preserve">
      </w:t>
      </w:r>
      <w:r>
        <w:rPr>
          <w:rFonts w:ascii="Times New Roman"/>
          <w:b w:val="false"/>
          <w:i w:val="false"/>
          <w:color w:val="000000"/>
          <w:sz w:val="28"/>
        </w:rPr>
        <w:t>5.10.8, 5.10.9 "Выезд на дорогу с полосой для велосипедистов".</w:t>
      </w:r>
      <w:r>
        <w:br/>
      </w:r>
      <w:r>
        <w:rPr>
          <w:rFonts w:ascii="Times New Roman"/>
          <w:b w:val="false"/>
          <w:i w:val="false"/>
          <w:color w:val="000000"/>
          <w:sz w:val="28"/>
        </w:rPr>
        <w:t xml:space="preserve">
      </w:t>
      </w:r>
      <w:r>
        <w:rPr>
          <w:rFonts w:ascii="Times New Roman"/>
          <w:b w:val="false"/>
          <w:i w:val="false"/>
          <w:color w:val="000000"/>
          <w:sz w:val="28"/>
        </w:rPr>
        <w:t>5.11.1 "Место для разворота". Поворот налево запрещается.</w:t>
      </w:r>
      <w:r>
        <w:br/>
      </w:r>
      <w:r>
        <w:rPr>
          <w:rFonts w:ascii="Times New Roman"/>
          <w:b w:val="false"/>
          <w:i w:val="false"/>
          <w:color w:val="000000"/>
          <w:sz w:val="28"/>
        </w:rPr>
        <w:t xml:space="preserve">
      </w:t>
      </w:r>
      <w:r>
        <w:rPr>
          <w:rFonts w:ascii="Times New Roman"/>
          <w:b w:val="false"/>
          <w:i w:val="false"/>
          <w:color w:val="000000"/>
          <w:sz w:val="28"/>
        </w:rPr>
        <w:t>5.11.2 "Зона для разворота". Протяженность зоны для разворота. Поворот налево запрещается.</w:t>
      </w:r>
      <w:r>
        <w:br/>
      </w:r>
      <w:r>
        <w:rPr>
          <w:rFonts w:ascii="Times New Roman"/>
          <w:b w:val="false"/>
          <w:i w:val="false"/>
          <w:color w:val="000000"/>
          <w:sz w:val="28"/>
        </w:rPr>
        <w:t>
      Информационно-указательные знаки 5.8.1-5.8.8, 5.11.1 и 5.11.2 могут совмещаться с запрещающими знаками 3.3-3.8.</w:t>
      </w:r>
      <w:r>
        <w:br/>
      </w:r>
      <w:r>
        <w:rPr>
          <w:rFonts w:ascii="Times New Roman"/>
          <w:b w:val="false"/>
          <w:i w:val="false"/>
          <w:color w:val="000000"/>
          <w:sz w:val="28"/>
        </w:rPr>
        <w:t xml:space="preserve">
      </w:t>
      </w:r>
      <w:r>
        <w:rPr>
          <w:rFonts w:ascii="Times New Roman"/>
          <w:b w:val="false"/>
          <w:i w:val="false"/>
          <w:color w:val="000000"/>
          <w:sz w:val="28"/>
        </w:rPr>
        <w:t>5.12 "Место остановки автобуса и (или) троллейбуса".</w:t>
      </w:r>
      <w:r>
        <w:br/>
      </w:r>
      <w:r>
        <w:rPr>
          <w:rFonts w:ascii="Times New Roman"/>
          <w:b w:val="false"/>
          <w:i w:val="false"/>
          <w:color w:val="000000"/>
          <w:sz w:val="28"/>
        </w:rPr>
        <w:t xml:space="preserve">
      </w:t>
      </w:r>
      <w:r>
        <w:rPr>
          <w:rFonts w:ascii="Times New Roman"/>
          <w:b w:val="false"/>
          <w:i w:val="false"/>
          <w:color w:val="000000"/>
          <w:sz w:val="28"/>
        </w:rPr>
        <w:t>5.13 "Место остановки трамвая".</w:t>
      </w:r>
      <w:r>
        <w:br/>
      </w:r>
      <w:r>
        <w:rPr>
          <w:rFonts w:ascii="Times New Roman"/>
          <w:b w:val="false"/>
          <w:i w:val="false"/>
          <w:color w:val="000000"/>
          <w:sz w:val="28"/>
        </w:rPr>
        <w:t xml:space="preserve">
      </w:t>
      </w:r>
      <w:r>
        <w:rPr>
          <w:rFonts w:ascii="Times New Roman"/>
          <w:b w:val="false"/>
          <w:i w:val="false"/>
          <w:color w:val="000000"/>
          <w:sz w:val="28"/>
        </w:rPr>
        <w:t>5.14 "Место стоянки легковых такси".</w:t>
      </w:r>
      <w:r>
        <w:br/>
      </w:r>
      <w:r>
        <w:rPr>
          <w:rFonts w:ascii="Times New Roman"/>
          <w:b w:val="false"/>
          <w:i w:val="false"/>
          <w:color w:val="000000"/>
          <w:sz w:val="28"/>
        </w:rPr>
        <w:t xml:space="preserve">
      </w:t>
      </w:r>
      <w:r>
        <w:rPr>
          <w:rFonts w:ascii="Times New Roman"/>
          <w:b w:val="false"/>
          <w:i w:val="false"/>
          <w:color w:val="000000"/>
          <w:sz w:val="28"/>
        </w:rPr>
        <w:t xml:space="preserve">5.15 "Место стоянки". </w:t>
      </w:r>
      <w:r>
        <w:br/>
      </w:r>
      <w:r>
        <w:rPr>
          <w:rFonts w:ascii="Times New Roman"/>
          <w:b w:val="false"/>
          <w:i w:val="false"/>
          <w:color w:val="000000"/>
          <w:sz w:val="28"/>
        </w:rPr>
        <w:t xml:space="preserve">
      </w:t>
      </w:r>
      <w:r>
        <w:rPr>
          <w:rFonts w:ascii="Times New Roman"/>
          <w:b w:val="false"/>
          <w:i w:val="false"/>
          <w:color w:val="000000"/>
          <w:sz w:val="28"/>
        </w:rPr>
        <w:t>5.16.1, 5.16.2 "Пешеходный переход".</w:t>
      </w:r>
      <w:r>
        <w:br/>
      </w:r>
      <w:r>
        <w:rPr>
          <w:rFonts w:ascii="Times New Roman"/>
          <w:b w:val="false"/>
          <w:i w:val="false"/>
          <w:color w:val="000000"/>
          <w:sz w:val="28"/>
        </w:rPr>
        <w:t xml:space="preserve">
      </w:t>
      </w:r>
      <w:r>
        <w:rPr>
          <w:rFonts w:ascii="Times New Roman"/>
          <w:b w:val="false"/>
          <w:i w:val="false"/>
          <w:color w:val="000000"/>
          <w:sz w:val="28"/>
        </w:rPr>
        <w:t>При отсутствии на переходе разметок 1.14.1 - 1.14.3 знак 5.16.2 устанавливается справа от дороги на ближней границе перехода, а знак 5.16.1 - слева от дороги на дальней границе перехода.</w:t>
      </w:r>
      <w:r>
        <w:br/>
      </w:r>
      <w:r>
        <w:rPr>
          <w:rFonts w:ascii="Times New Roman"/>
          <w:b w:val="false"/>
          <w:i w:val="false"/>
          <w:color w:val="000000"/>
          <w:sz w:val="28"/>
        </w:rPr>
        <w:t>
      5.16.3 "Диагональный пешеходный переход".</w:t>
      </w:r>
      <w:r>
        <w:br/>
      </w:r>
      <w:r>
        <w:rPr>
          <w:rFonts w:ascii="Times New Roman"/>
          <w:b w:val="false"/>
          <w:i w:val="false"/>
          <w:color w:val="000000"/>
          <w:sz w:val="28"/>
        </w:rPr>
        <w:t xml:space="preserve">
      </w:t>
      </w:r>
      <w:r>
        <w:rPr>
          <w:rFonts w:ascii="Times New Roman"/>
          <w:b w:val="false"/>
          <w:i w:val="false"/>
          <w:color w:val="000000"/>
          <w:sz w:val="28"/>
        </w:rPr>
        <w:t>5.17.1, 5.17.2 "Подземный пешеходный переход".</w:t>
      </w:r>
      <w:r>
        <w:br/>
      </w:r>
      <w:r>
        <w:rPr>
          <w:rFonts w:ascii="Times New Roman"/>
          <w:b w:val="false"/>
          <w:i w:val="false"/>
          <w:color w:val="000000"/>
          <w:sz w:val="28"/>
        </w:rPr>
        <w:t xml:space="preserve">
      </w:t>
      </w:r>
      <w:r>
        <w:rPr>
          <w:rFonts w:ascii="Times New Roman"/>
          <w:b w:val="false"/>
          <w:i w:val="false"/>
          <w:color w:val="000000"/>
          <w:sz w:val="28"/>
        </w:rPr>
        <w:t>5.17.3, 5.17.4 "Надземный пешеходный переход".</w:t>
      </w:r>
      <w:r>
        <w:br/>
      </w:r>
      <w:r>
        <w:rPr>
          <w:rFonts w:ascii="Times New Roman"/>
          <w:b w:val="false"/>
          <w:i w:val="false"/>
          <w:color w:val="000000"/>
          <w:sz w:val="28"/>
        </w:rPr>
        <w:t xml:space="preserve">
      </w:t>
      </w:r>
      <w:r>
        <w:rPr>
          <w:rFonts w:ascii="Times New Roman"/>
          <w:b w:val="false"/>
          <w:i w:val="false"/>
          <w:color w:val="000000"/>
          <w:sz w:val="28"/>
        </w:rPr>
        <w:t>5.18.1.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5.18.1. совместно с предупреждающим знаком определяется протяженностью опасного участка.</w:t>
      </w:r>
      <w:r>
        <w:br/>
      </w:r>
      <w:r>
        <w:rPr>
          <w:rFonts w:ascii="Times New Roman"/>
          <w:b w:val="false"/>
          <w:i w:val="false"/>
          <w:color w:val="000000"/>
          <w:sz w:val="28"/>
        </w:rPr>
        <w:t xml:space="preserve">
      </w:t>
      </w:r>
      <w:r>
        <w:rPr>
          <w:rFonts w:ascii="Times New Roman"/>
          <w:b w:val="false"/>
          <w:i w:val="false"/>
          <w:color w:val="000000"/>
          <w:sz w:val="28"/>
        </w:rPr>
        <w:t>5.18.2 "Конец зоны действия знака "Рекомендуемая скорость".</w:t>
      </w:r>
      <w:r>
        <w:br/>
      </w:r>
      <w:r>
        <w:rPr>
          <w:rFonts w:ascii="Times New Roman"/>
          <w:b w:val="false"/>
          <w:i w:val="false"/>
          <w:color w:val="000000"/>
          <w:sz w:val="28"/>
        </w:rPr>
        <w:t xml:space="preserve">
      </w:t>
      </w:r>
      <w:r>
        <w:rPr>
          <w:rFonts w:ascii="Times New Roman"/>
          <w:b w:val="false"/>
          <w:i w:val="false"/>
          <w:color w:val="000000"/>
          <w:sz w:val="28"/>
        </w:rPr>
        <w:t>5.19.1 - 5.19.3 "Тупик". Дорога, не имеющая сквозной проезд.</w:t>
      </w:r>
      <w:r>
        <w:br/>
      </w:r>
      <w:r>
        <w:rPr>
          <w:rFonts w:ascii="Times New Roman"/>
          <w:b w:val="false"/>
          <w:i w:val="false"/>
          <w:color w:val="000000"/>
          <w:sz w:val="28"/>
        </w:rPr>
        <w:t xml:space="preserve">
      </w:t>
      </w:r>
      <w:r>
        <w:rPr>
          <w:rFonts w:ascii="Times New Roman"/>
          <w:b w:val="false"/>
          <w:i w:val="false"/>
          <w:color w:val="000000"/>
          <w:sz w:val="28"/>
        </w:rPr>
        <w:t>5.20.1 "Предварительный указатель направлений".</w:t>
      </w:r>
      <w:r>
        <w:br/>
      </w:r>
      <w:r>
        <w:rPr>
          <w:rFonts w:ascii="Times New Roman"/>
          <w:b w:val="false"/>
          <w:i w:val="false"/>
          <w:color w:val="000000"/>
          <w:sz w:val="28"/>
        </w:rPr>
        <w:t xml:space="preserve">
      </w:t>
      </w:r>
      <w:r>
        <w:rPr>
          <w:rFonts w:ascii="Times New Roman"/>
          <w:b w:val="false"/>
          <w:i w:val="false"/>
          <w:color w:val="000000"/>
          <w:sz w:val="28"/>
        </w:rPr>
        <w:t>5.20.2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знака 5.29.1, символы автомагистрали, аэропорта, спортивные и иные пиктограммы. На знаке 5.20.1 могут быть нанесены изображения других знаков, информирующих об особенностях движения. В нижней части знака 5.20.1 указывается расстояние от места установки знака до перекрестка или начала полосы торможения.</w:t>
      </w:r>
      <w:r>
        <w:br/>
      </w:r>
      <w:r>
        <w:rPr>
          <w:rFonts w:ascii="Times New Roman"/>
          <w:b w:val="false"/>
          <w:i w:val="false"/>
          <w:color w:val="000000"/>
          <w:sz w:val="28"/>
        </w:rPr>
        <w:t xml:space="preserve">
      </w:t>
      </w:r>
      <w:r>
        <w:rPr>
          <w:rFonts w:ascii="Times New Roman"/>
          <w:b w:val="false"/>
          <w:i w:val="false"/>
          <w:color w:val="000000"/>
          <w:sz w:val="28"/>
        </w:rPr>
        <w:t>Знак 5.20.1 применяется также для указания объезда участков дорог, на которых установлен один из запрещающих знаков 3.11 - 3.15.</w:t>
      </w:r>
      <w:r>
        <w:br/>
      </w:r>
      <w:r>
        <w:rPr>
          <w:rFonts w:ascii="Times New Roman"/>
          <w:b w:val="false"/>
          <w:i w:val="false"/>
          <w:color w:val="000000"/>
          <w:sz w:val="28"/>
        </w:rPr>
        <w:t xml:space="preserve">
      </w:t>
      </w:r>
      <w:r>
        <w:rPr>
          <w:rFonts w:ascii="Times New Roman"/>
          <w:b w:val="false"/>
          <w:i w:val="false"/>
          <w:color w:val="000000"/>
          <w:sz w:val="28"/>
        </w:rPr>
        <w:t>5.20.3 "Схема движения". Маршрут движения при запрещении на перекрестке отдельных маневров или разрешенные направления движения на сложном перекрестке.</w:t>
      </w:r>
      <w:r>
        <w:br/>
      </w:r>
      <w:r>
        <w:rPr>
          <w:rFonts w:ascii="Times New Roman"/>
          <w:b w:val="false"/>
          <w:i w:val="false"/>
          <w:color w:val="000000"/>
          <w:sz w:val="28"/>
        </w:rPr>
        <w:t xml:space="preserve">
      </w:t>
      </w:r>
      <w:r>
        <w:rPr>
          <w:rFonts w:ascii="Times New Roman"/>
          <w:b w:val="false"/>
          <w:i w:val="false"/>
          <w:color w:val="000000"/>
          <w:sz w:val="28"/>
        </w:rPr>
        <w:t>5.21.1 "Указатель направления", 5.21.2 "Указатель направлений". Направления движения к пунктам маршрута. На знаках может быть указано расстояние до обозначенных на нем объектов (км), нанесены символы автомагистрали, аэропорта, спортивные и иные пиктограммы.</w:t>
      </w:r>
      <w:r>
        <w:br/>
      </w:r>
      <w:r>
        <w:rPr>
          <w:rFonts w:ascii="Times New Roman"/>
          <w:b w:val="false"/>
          <w:i w:val="false"/>
          <w:color w:val="000000"/>
          <w:sz w:val="28"/>
        </w:rPr>
        <w:t xml:space="preserve">
      </w:t>
      </w:r>
      <w:r>
        <w:rPr>
          <w:rFonts w:ascii="Times New Roman"/>
          <w:b w:val="false"/>
          <w:i w:val="false"/>
          <w:color w:val="000000"/>
          <w:sz w:val="28"/>
        </w:rPr>
        <w:t>5.22 "Начало населенного пункта". Наименование и начало населенного пункта, в котором действуют требования настоящих Правил, устанавливающие порядок движения в населенных пунктах.</w:t>
      </w:r>
      <w:r>
        <w:br/>
      </w:r>
      <w:r>
        <w:rPr>
          <w:rFonts w:ascii="Times New Roman"/>
          <w:b w:val="false"/>
          <w:i w:val="false"/>
          <w:color w:val="000000"/>
          <w:sz w:val="28"/>
        </w:rPr>
        <w:t xml:space="preserve">
      </w:t>
      </w:r>
      <w:r>
        <w:rPr>
          <w:rFonts w:ascii="Times New Roman"/>
          <w:b w:val="false"/>
          <w:i w:val="false"/>
          <w:color w:val="000000"/>
          <w:sz w:val="28"/>
        </w:rPr>
        <w:t>5.22а "Начало населенного пункта".</w:t>
      </w:r>
      <w:r>
        <w:br/>
      </w:r>
      <w:r>
        <w:rPr>
          <w:rFonts w:ascii="Times New Roman"/>
          <w:b w:val="false"/>
          <w:i w:val="false"/>
          <w:color w:val="000000"/>
          <w:sz w:val="28"/>
        </w:rPr>
        <w:t xml:space="preserve">
      </w:t>
      </w:r>
      <w:r>
        <w:rPr>
          <w:rFonts w:ascii="Times New Roman"/>
          <w:b w:val="false"/>
          <w:i w:val="false"/>
          <w:color w:val="000000"/>
          <w:sz w:val="28"/>
        </w:rPr>
        <w:t>5.23 "Конец населенного пункта". Место, с которого на данной дороге утрачивают силу требования настоящих Правил, устанавливающие порядок движения в населенных пунктах.</w:t>
      </w:r>
      <w:r>
        <w:br/>
      </w:r>
      <w:r>
        <w:rPr>
          <w:rFonts w:ascii="Times New Roman"/>
          <w:b w:val="false"/>
          <w:i w:val="false"/>
          <w:color w:val="000000"/>
          <w:sz w:val="28"/>
        </w:rPr>
        <w:t xml:space="preserve">
      </w:t>
      </w:r>
      <w:r>
        <w:rPr>
          <w:rFonts w:ascii="Times New Roman"/>
          <w:b w:val="false"/>
          <w:i w:val="false"/>
          <w:color w:val="000000"/>
          <w:sz w:val="28"/>
        </w:rPr>
        <w:t>5.23а "Конец населенного пункта".</w:t>
      </w:r>
      <w:r>
        <w:br/>
      </w:r>
      <w:r>
        <w:rPr>
          <w:rFonts w:ascii="Times New Roman"/>
          <w:b w:val="false"/>
          <w:i w:val="false"/>
          <w:color w:val="000000"/>
          <w:sz w:val="28"/>
        </w:rPr>
        <w:t xml:space="preserve">
      </w:t>
      </w:r>
      <w:r>
        <w:rPr>
          <w:rFonts w:ascii="Times New Roman"/>
          <w:b w:val="false"/>
          <w:i w:val="false"/>
          <w:color w:val="000000"/>
          <w:sz w:val="28"/>
        </w:rPr>
        <w:t>5.24 "Начало населенного пункта". Наименование и начало населенного пункта, в котором на данной дороге не действуют требования настоящих Правил, устанавливающие порядок движения в населенных пунктах.</w:t>
      </w:r>
      <w:r>
        <w:br/>
      </w:r>
      <w:r>
        <w:rPr>
          <w:rFonts w:ascii="Times New Roman"/>
          <w:b w:val="false"/>
          <w:i w:val="false"/>
          <w:color w:val="000000"/>
          <w:sz w:val="28"/>
        </w:rPr>
        <w:t xml:space="preserve">
      </w:t>
      </w:r>
      <w:r>
        <w:rPr>
          <w:rFonts w:ascii="Times New Roman"/>
          <w:b w:val="false"/>
          <w:i w:val="false"/>
          <w:color w:val="000000"/>
          <w:sz w:val="28"/>
        </w:rPr>
        <w:t>5.25 "Конец населенного пункта". Конец населенного пункта, обозначенного знаком 5.24.</w:t>
      </w:r>
      <w:r>
        <w:br/>
      </w:r>
      <w:r>
        <w:rPr>
          <w:rFonts w:ascii="Times New Roman"/>
          <w:b w:val="false"/>
          <w:i w:val="false"/>
          <w:color w:val="000000"/>
          <w:sz w:val="28"/>
        </w:rPr>
        <w:t xml:space="preserve">
      </w:t>
      </w:r>
      <w:r>
        <w:rPr>
          <w:rFonts w:ascii="Times New Roman"/>
          <w:b w:val="false"/>
          <w:i w:val="false"/>
          <w:color w:val="000000"/>
          <w:sz w:val="28"/>
        </w:rPr>
        <w:t>5.26 "Наименование объекта". Наименование объекта иного, чем населенный пункт (река, озеро, перевал, достопримечательность и тому подобное).</w:t>
      </w:r>
      <w:r>
        <w:br/>
      </w:r>
      <w:r>
        <w:rPr>
          <w:rFonts w:ascii="Times New Roman"/>
          <w:b w:val="false"/>
          <w:i w:val="false"/>
          <w:color w:val="000000"/>
          <w:sz w:val="28"/>
        </w:rPr>
        <w:t xml:space="preserve">
      </w:t>
      </w:r>
      <w:r>
        <w:rPr>
          <w:rFonts w:ascii="Times New Roman"/>
          <w:b w:val="false"/>
          <w:i w:val="false"/>
          <w:color w:val="000000"/>
          <w:sz w:val="28"/>
        </w:rPr>
        <w:t>5.27 "Указатель расстояний". Расстояние до населенных пунктов (км), расположенных на маршруте.</w:t>
      </w:r>
      <w:r>
        <w:br/>
      </w:r>
      <w:r>
        <w:rPr>
          <w:rFonts w:ascii="Times New Roman"/>
          <w:b w:val="false"/>
          <w:i w:val="false"/>
          <w:color w:val="000000"/>
          <w:sz w:val="28"/>
        </w:rPr>
        <w:t xml:space="preserve">
      </w:t>
      </w:r>
      <w:r>
        <w:rPr>
          <w:rFonts w:ascii="Times New Roman"/>
          <w:b w:val="false"/>
          <w:i w:val="false"/>
          <w:color w:val="000000"/>
          <w:sz w:val="28"/>
        </w:rPr>
        <w:t>5.28 "Километровый знак". Расстояние до начала или конца дороги (км). 5.29.1, 5.29.2 "Номер маршрута". 5.29.1 - номер, присвоенный дороге (маршруту); 5.29.2 - номер и направление дороги (маршрута).</w:t>
      </w:r>
      <w:r>
        <w:br/>
      </w:r>
      <w:r>
        <w:rPr>
          <w:rFonts w:ascii="Times New Roman"/>
          <w:b w:val="false"/>
          <w:i w:val="false"/>
          <w:color w:val="000000"/>
          <w:sz w:val="28"/>
        </w:rPr>
        <w:t xml:space="preserve">
      </w:t>
      </w:r>
      <w:r>
        <w:rPr>
          <w:rFonts w:ascii="Times New Roman"/>
          <w:b w:val="false"/>
          <w:i w:val="false"/>
          <w:color w:val="000000"/>
          <w:sz w:val="28"/>
        </w:rPr>
        <w:t>5.30.1 - 5.30.5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r>
        <w:br/>
      </w:r>
      <w:r>
        <w:rPr>
          <w:rFonts w:ascii="Times New Roman"/>
          <w:b w:val="false"/>
          <w:i w:val="false"/>
          <w:color w:val="000000"/>
          <w:sz w:val="28"/>
        </w:rPr>
        <w:t xml:space="preserve">
      </w:t>
      </w:r>
      <w:r>
        <w:rPr>
          <w:rFonts w:ascii="Times New Roman"/>
          <w:b w:val="false"/>
          <w:i w:val="false"/>
          <w:color w:val="000000"/>
          <w:sz w:val="28"/>
        </w:rPr>
        <w:t>5.31 "Схема объезда". Маршрут объезда участка дороги, временно закрытого для движения.</w:t>
      </w:r>
      <w:r>
        <w:br/>
      </w:r>
      <w:r>
        <w:rPr>
          <w:rFonts w:ascii="Times New Roman"/>
          <w:b w:val="false"/>
          <w:i w:val="false"/>
          <w:color w:val="000000"/>
          <w:sz w:val="28"/>
        </w:rPr>
        <w:t xml:space="preserve">
      </w:t>
      </w:r>
      <w:r>
        <w:rPr>
          <w:rFonts w:ascii="Times New Roman"/>
          <w:b w:val="false"/>
          <w:i w:val="false"/>
          <w:color w:val="000000"/>
          <w:sz w:val="28"/>
        </w:rPr>
        <w:t>5.32.1 - 5.32.3 "Направление объезда". Направление участка дороги, временно закрытого для движения.</w:t>
      </w:r>
      <w:r>
        <w:br/>
      </w:r>
      <w:r>
        <w:rPr>
          <w:rFonts w:ascii="Times New Roman"/>
          <w:b w:val="false"/>
          <w:i w:val="false"/>
          <w:color w:val="000000"/>
          <w:sz w:val="28"/>
        </w:rPr>
        <w:t xml:space="preserve">
      </w:t>
      </w:r>
      <w:r>
        <w:rPr>
          <w:rFonts w:ascii="Times New Roman"/>
          <w:b w:val="false"/>
          <w:i w:val="false"/>
          <w:color w:val="000000"/>
          <w:sz w:val="28"/>
        </w:rPr>
        <w:t>5.33 "Стоп-линия". Место остановки транспортных средств при запрещающем сигнале светофора (регулировщика).</w:t>
      </w:r>
      <w:r>
        <w:br/>
      </w:r>
      <w:r>
        <w:rPr>
          <w:rFonts w:ascii="Times New Roman"/>
          <w:b w:val="false"/>
          <w:i w:val="false"/>
          <w:color w:val="000000"/>
          <w:sz w:val="28"/>
        </w:rPr>
        <w:t xml:space="preserve">
      </w:t>
      </w:r>
      <w:r>
        <w:rPr>
          <w:rFonts w:ascii="Times New Roman"/>
          <w:b w:val="false"/>
          <w:i w:val="false"/>
          <w:color w:val="000000"/>
          <w:sz w:val="28"/>
        </w:rPr>
        <w:t>5.34.1, 5.34.2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r>
        <w:br/>
      </w:r>
      <w:r>
        <w:rPr>
          <w:rFonts w:ascii="Times New Roman"/>
          <w:b w:val="false"/>
          <w:i w:val="false"/>
          <w:color w:val="000000"/>
          <w:sz w:val="28"/>
        </w:rPr>
        <w:t xml:space="preserve">
      </w:t>
      </w:r>
      <w:r>
        <w:rPr>
          <w:rFonts w:ascii="Times New Roman"/>
          <w:b w:val="false"/>
          <w:i w:val="false"/>
          <w:color w:val="000000"/>
          <w:sz w:val="28"/>
        </w:rPr>
        <w:t>5.35 "Реверсивное движение". Начало участка дороги, на котором на одной или нескольких полосах направление движения может изменяться на противоположное.</w:t>
      </w:r>
      <w:r>
        <w:br/>
      </w:r>
      <w:r>
        <w:rPr>
          <w:rFonts w:ascii="Times New Roman"/>
          <w:b w:val="false"/>
          <w:i w:val="false"/>
          <w:color w:val="000000"/>
          <w:sz w:val="28"/>
        </w:rPr>
        <w:t xml:space="preserve">
      </w:t>
      </w:r>
      <w:r>
        <w:rPr>
          <w:rFonts w:ascii="Times New Roman"/>
          <w:b w:val="false"/>
          <w:i w:val="false"/>
          <w:color w:val="000000"/>
          <w:sz w:val="28"/>
        </w:rPr>
        <w:t>5.36 "Конец реверсивного движения".</w:t>
      </w:r>
      <w:r>
        <w:br/>
      </w:r>
      <w:r>
        <w:rPr>
          <w:rFonts w:ascii="Times New Roman"/>
          <w:b w:val="false"/>
          <w:i w:val="false"/>
          <w:color w:val="000000"/>
          <w:sz w:val="28"/>
        </w:rPr>
        <w:t xml:space="preserve">
      </w:t>
      </w:r>
      <w:r>
        <w:rPr>
          <w:rFonts w:ascii="Times New Roman"/>
          <w:b w:val="false"/>
          <w:i w:val="false"/>
          <w:color w:val="000000"/>
          <w:sz w:val="28"/>
        </w:rPr>
        <w:t>5.37 "Выезд на дорогу с реверсивным движением".</w:t>
      </w:r>
      <w:r>
        <w:br/>
      </w:r>
      <w:r>
        <w:rPr>
          <w:rFonts w:ascii="Times New Roman"/>
          <w:b w:val="false"/>
          <w:i w:val="false"/>
          <w:color w:val="000000"/>
          <w:sz w:val="28"/>
        </w:rPr>
        <w:t xml:space="preserve">
      </w:t>
      </w:r>
      <w:r>
        <w:rPr>
          <w:rFonts w:ascii="Times New Roman"/>
          <w:b w:val="false"/>
          <w:i w:val="false"/>
          <w:color w:val="000000"/>
          <w:sz w:val="28"/>
        </w:rPr>
        <w:t>5.38 "Жилая зона". Территория, на которой действуют требования настоящих Правил, устанавливающие порядок движения в жилой зоне.</w:t>
      </w:r>
      <w:r>
        <w:br/>
      </w:r>
      <w:r>
        <w:rPr>
          <w:rFonts w:ascii="Times New Roman"/>
          <w:b w:val="false"/>
          <w:i w:val="false"/>
          <w:color w:val="000000"/>
          <w:sz w:val="28"/>
        </w:rPr>
        <w:t xml:space="preserve">
      </w:t>
      </w:r>
      <w:r>
        <w:rPr>
          <w:rFonts w:ascii="Times New Roman"/>
          <w:b w:val="false"/>
          <w:i w:val="false"/>
          <w:color w:val="000000"/>
          <w:sz w:val="28"/>
        </w:rPr>
        <w:t>5.39 "Конец жилой зоны".</w:t>
      </w:r>
      <w:r>
        <w:br/>
      </w:r>
      <w:r>
        <w:rPr>
          <w:rFonts w:ascii="Times New Roman"/>
          <w:b w:val="false"/>
          <w:i w:val="false"/>
          <w:color w:val="000000"/>
          <w:sz w:val="28"/>
        </w:rPr>
        <w:t xml:space="preserve">
      </w:t>
      </w:r>
      <w:r>
        <w:rPr>
          <w:rFonts w:ascii="Times New Roman"/>
          <w:b w:val="false"/>
          <w:i w:val="false"/>
          <w:color w:val="000000"/>
          <w:sz w:val="28"/>
        </w:rPr>
        <w:t>5.40 "Общие ограничения максимальной скорости".</w:t>
      </w:r>
      <w:r>
        <w:br/>
      </w:r>
      <w:r>
        <w:rPr>
          <w:rFonts w:ascii="Times New Roman"/>
          <w:b w:val="false"/>
          <w:i w:val="false"/>
          <w:color w:val="000000"/>
          <w:sz w:val="28"/>
        </w:rPr>
        <w:t xml:space="preserve">
      </w:t>
      </w:r>
      <w:r>
        <w:rPr>
          <w:rFonts w:ascii="Times New Roman"/>
          <w:b w:val="false"/>
          <w:i w:val="false"/>
          <w:color w:val="000000"/>
          <w:sz w:val="28"/>
        </w:rPr>
        <w:t>5.41 "Площадка для аварийной остановки".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восемьдесят первый главы 5 предусматривается в редакции приказа Министра внутренних дел РК от 27.04.2026 </w:t>
      </w:r>
      <w:r>
        <w:rPr>
          <w:rFonts w:ascii="Times New Roman"/>
          <w:b w:val="false"/>
          <w:i w:val="false"/>
          <w:color w:val="ff0000"/>
          <w:sz w:val="28"/>
        </w:rPr>
        <w:t>№ 305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5.42 "Фотовидеофиксация". Осуществляется фиксация нарушений настоящих Правил стационарным сертифицированным специальным техническим средством и прибором, при этом установка знака необязательна.</w:t>
      </w:r>
      <w:r>
        <w:br/>
      </w:r>
      <w:r>
        <w:rPr>
          <w:rFonts w:ascii="Times New Roman"/>
          <w:b w:val="false"/>
          <w:i w:val="false"/>
          <w:color w:val="000000"/>
          <w:sz w:val="28"/>
        </w:rPr>
        <w:t xml:space="preserve">
      </w:t>
      </w:r>
      <w:r>
        <w:rPr>
          <w:rFonts w:ascii="Times New Roman"/>
          <w:b w:val="false"/>
          <w:i w:val="false"/>
          <w:color w:val="000000"/>
          <w:sz w:val="28"/>
        </w:rPr>
        <w:t>5.43 "Искусственная неровность". Обозначает границы искусственной неровности. Устанавливается на ближней границе искусственной неровности или разметки 1.25 относительно приближающихся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5.44 "Зона с ограничениями стоянки". Место, с которого начинается территория (участок дороги), где стоянка запрещена.</w:t>
      </w:r>
      <w:r>
        <w:br/>
      </w:r>
      <w:r>
        <w:rPr>
          <w:rFonts w:ascii="Times New Roman"/>
          <w:b w:val="false"/>
          <w:i w:val="false"/>
          <w:color w:val="000000"/>
          <w:sz w:val="28"/>
        </w:rPr>
        <w:t xml:space="preserve">
      </w:t>
      </w:r>
      <w:r>
        <w:rPr>
          <w:rFonts w:ascii="Times New Roman"/>
          <w:b w:val="false"/>
          <w:i w:val="false"/>
          <w:color w:val="000000"/>
          <w:sz w:val="28"/>
        </w:rPr>
        <w:t>5.45 "Конец зоны с ограничениями стоянки".</w:t>
      </w:r>
      <w:r>
        <w:br/>
      </w:r>
      <w:r>
        <w:rPr>
          <w:rFonts w:ascii="Times New Roman"/>
          <w:b w:val="false"/>
          <w:i w:val="false"/>
          <w:color w:val="000000"/>
          <w:sz w:val="28"/>
        </w:rPr>
        <w:t xml:space="preserve">
      </w:t>
      </w:r>
      <w:r>
        <w:rPr>
          <w:rFonts w:ascii="Times New Roman"/>
          <w:b w:val="false"/>
          <w:i w:val="false"/>
          <w:color w:val="000000"/>
          <w:sz w:val="28"/>
        </w:rPr>
        <w:t>5.46 "Зона с ограничением максимальной скорости". Место, с которого начинается территория (участок дороги), где ограничена максимальная скорость движения.</w:t>
      </w:r>
      <w:r>
        <w:br/>
      </w:r>
      <w:r>
        <w:rPr>
          <w:rFonts w:ascii="Times New Roman"/>
          <w:b w:val="false"/>
          <w:i w:val="false"/>
          <w:color w:val="000000"/>
          <w:sz w:val="28"/>
        </w:rPr>
        <w:t xml:space="preserve">
      </w:t>
      </w:r>
      <w:r>
        <w:rPr>
          <w:rFonts w:ascii="Times New Roman"/>
          <w:b w:val="false"/>
          <w:i w:val="false"/>
          <w:color w:val="000000"/>
          <w:sz w:val="28"/>
        </w:rPr>
        <w:t>5.47 "Конец зоны с ограничением максимальной скорости".</w:t>
      </w:r>
      <w:r>
        <w:br/>
      </w:r>
      <w:r>
        <w:rPr>
          <w:rFonts w:ascii="Times New Roman"/>
          <w:b w:val="false"/>
          <w:i w:val="false"/>
          <w:color w:val="000000"/>
          <w:sz w:val="28"/>
        </w:rPr>
        <w:t xml:space="preserve">
      </w:t>
      </w:r>
      <w:r>
        <w:rPr>
          <w:rFonts w:ascii="Times New Roman"/>
          <w:b w:val="false"/>
          <w:i w:val="false"/>
          <w:color w:val="000000"/>
          <w:sz w:val="28"/>
        </w:rPr>
        <w:t>5.48 "Пешеходная зона". Место, с которого начинается территория (участок дороги), на которой разрешено движение только пешеходов.</w:t>
      </w:r>
      <w:r>
        <w:br/>
      </w:r>
      <w:r>
        <w:rPr>
          <w:rFonts w:ascii="Times New Roman"/>
          <w:b w:val="false"/>
          <w:i w:val="false"/>
          <w:color w:val="000000"/>
          <w:sz w:val="28"/>
        </w:rPr>
        <w:t xml:space="preserve">
      </w:t>
      </w:r>
      <w:r>
        <w:rPr>
          <w:rFonts w:ascii="Times New Roman"/>
          <w:b w:val="false"/>
          <w:i w:val="false"/>
          <w:color w:val="000000"/>
          <w:sz w:val="28"/>
        </w:rPr>
        <w:t>5.49 "Конец пешеходной зоны".</w:t>
      </w:r>
      <w:r>
        <w:br/>
      </w:r>
      <w:r>
        <w:rPr>
          <w:rFonts w:ascii="Times New Roman"/>
          <w:b w:val="false"/>
          <w:i w:val="false"/>
          <w:color w:val="000000"/>
          <w:sz w:val="28"/>
        </w:rPr>
        <w:t xml:space="preserve">
      </w:t>
      </w:r>
      <w:r>
        <w:rPr>
          <w:rFonts w:ascii="Times New Roman"/>
          <w:b w:val="false"/>
          <w:i w:val="false"/>
          <w:color w:val="000000"/>
          <w:sz w:val="28"/>
        </w:rPr>
        <w:t>5.50 "Зона с ограничением экологического класса механических транспортных средств". Запрещается движение механических транспортных средств или вида(ов) транспортного средства, экологический класс которых ниже экологического класса, указанного на знаке, или экологический класс которых не указан в регистрационных документах на эти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5.51 "Конец зоны с ограничением экологического класса механических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На знаках 5.20.1, 5.20.2, 5.21.1 и 5.21.2,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5.20.1, 5.20.2, 5.21.1 и 5.21.2, установленных в населенном пункте, зеленый или синий фон означает,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означает, что указанный объект находится в данном населенном пункте.</w:t>
      </w:r>
      <w:r>
        <w:br/>
      </w:r>
      <w:r>
        <w:rPr>
          <w:rFonts w:ascii="Times New Roman"/>
          <w:b w:val="false"/>
          <w:i w:val="false"/>
          <w:color w:val="000000"/>
          <w:sz w:val="28"/>
        </w:rPr>
        <w:t>
</w:t>
      </w:r>
    </w:p>
    <w:bookmarkStart w:name="z773" w:id="33"/>
    <w:p>
      <w:pPr>
        <w:spacing w:after="0"/>
        <w:ind w:left="0"/>
        <w:jc w:val="left"/>
      </w:pPr>
      <w:r>
        <w:rPr>
          <w:rFonts w:ascii="Times New Roman"/>
          <w:b/>
          <w:i w:val="false"/>
          <w:color w:val="000000"/>
        </w:rPr>
        <w:t xml:space="preserve"> Глава 6. Знаки сервиса</w:t>
      </w:r>
    </w:p>
    <w:bookmarkEnd w:id="33"/>
    <w:p>
      <w:pPr>
        <w:spacing w:after="0"/>
        <w:ind w:left="0"/>
        <w:jc w:val="left"/>
      </w:pPr>
      <w:r>
        <w:rPr>
          <w:rFonts w:ascii="Times New Roman"/>
          <w:b w:val="false"/>
          <w:i w:val="false"/>
          <w:color w:val="ff0000"/>
          <w:sz w:val="28"/>
        </w:rPr>
        <w:t xml:space="preserve">      Сноска. Глава 6 с изменением, внесенным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Знаки сервиса информируют о расположении соответствующих объектов.</w:t>
      </w:r>
      <w:r>
        <w:br/>
      </w:r>
      <w:r>
        <w:rPr>
          <w:rFonts w:ascii="Times New Roman"/>
          <w:b w:val="false"/>
          <w:i w:val="false"/>
          <w:color w:val="000000"/>
          <w:sz w:val="28"/>
        </w:rPr>
        <w:t xml:space="preserve">
      </w:t>
      </w:r>
      <w:r>
        <w:rPr>
          <w:rFonts w:ascii="Times New Roman"/>
          <w:b w:val="false"/>
          <w:i w:val="false"/>
          <w:color w:val="000000"/>
          <w:sz w:val="28"/>
        </w:rPr>
        <w:t>6.1 "Пункт первой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6.2 "Больница".</w:t>
      </w:r>
      <w:r>
        <w:br/>
      </w:r>
      <w:r>
        <w:rPr>
          <w:rFonts w:ascii="Times New Roman"/>
          <w:b w:val="false"/>
          <w:i w:val="false"/>
          <w:color w:val="000000"/>
          <w:sz w:val="28"/>
        </w:rPr>
        <w:t xml:space="preserve">
      </w:t>
      </w:r>
      <w:r>
        <w:rPr>
          <w:rFonts w:ascii="Times New Roman"/>
          <w:b w:val="false"/>
          <w:i w:val="false"/>
          <w:color w:val="000000"/>
          <w:sz w:val="28"/>
        </w:rPr>
        <w:t>6.3 "Автозаправочная станция".</w:t>
      </w:r>
      <w:r>
        <w:br/>
      </w:r>
      <w:r>
        <w:rPr>
          <w:rFonts w:ascii="Times New Roman"/>
          <w:b w:val="false"/>
          <w:i w:val="false"/>
          <w:color w:val="000000"/>
          <w:sz w:val="28"/>
        </w:rPr>
        <w:t xml:space="preserve">
      </w:t>
      </w:r>
      <w:r>
        <w:rPr>
          <w:rFonts w:ascii="Times New Roman"/>
          <w:b w:val="false"/>
          <w:i w:val="false"/>
          <w:color w:val="000000"/>
          <w:sz w:val="28"/>
        </w:rPr>
        <w:t>6.3а "Автозаправочная станция на сниженном нефтяном газе".</w:t>
      </w:r>
      <w:r>
        <w:br/>
      </w:r>
      <w:r>
        <w:rPr>
          <w:rFonts w:ascii="Times New Roman"/>
          <w:b w:val="false"/>
          <w:i w:val="false"/>
          <w:color w:val="000000"/>
          <w:sz w:val="28"/>
        </w:rPr>
        <w:t>
      6.3б "Автозаправочная станция на сжатом природном газе".</w:t>
      </w:r>
      <w:r>
        <w:br/>
      </w:r>
      <w:r>
        <w:rPr>
          <w:rFonts w:ascii="Times New Roman"/>
          <w:b w:val="false"/>
          <w:i w:val="false"/>
          <w:color w:val="000000"/>
          <w:sz w:val="28"/>
        </w:rPr>
        <w:t xml:space="preserve">
      </w:t>
      </w:r>
      <w:r>
        <w:rPr>
          <w:rFonts w:ascii="Times New Roman"/>
          <w:b w:val="false"/>
          <w:i w:val="false"/>
          <w:color w:val="000000"/>
          <w:sz w:val="28"/>
        </w:rPr>
        <w:t>6.4 "Техническое обслуживание автомобилей".</w:t>
      </w:r>
      <w:r>
        <w:br/>
      </w:r>
      <w:r>
        <w:rPr>
          <w:rFonts w:ascii="Times New Roman"/>
          <w:b w:val="false"/>
          <w:i w:val="false"/>
          <w:color w:val="000000"/>
          <w:sz w:val="28"/>
        </w:rPr>
        <w:t xml:space="preserve">
      </w:t>
      </w:r>
      <w:r>
        <w:rPr>
          <w:rFonts w:ascii="Times New Roman"/>
          <w:b w:val="false"/>
          <w:i w:val="false"/>
          <w:color w:val="000000"/>
          <w:sz w:val="28"/>
        </w:rPr>
        <w:t>6.5 "Мойка автомобилей".</w:t>
      </w:r>
      <w:r>
        <w:br/>
      </w:r>
      <w:r>
        <w:rPr>
          <w:rFonts w:ascii="Times New Roman"/>
          <w:b w:val="false"/>
          <w:i w:val="false"/>
          <w:color w:val="000000"/>
          <w:sz w:val="28"/>
        </w:rPr>
        <w:t xml:space="preserve">
      </w:t>
      </w:r>
      <w:r>
        <w:rPr>
          <w:rFonts w:ascii="Times New Roman"/>
          <w:b w:val="false"/>
          <w:i w:val="false"/>
          <w:color w:val="000000"/>
          <w:sz w:val="28"/>
        </w:rPr>
        <w:t>6.6 "Телефон".</w:t>
      </w:r>
      <w:r>
        <w:br/>
      </w:r>
      <w:r>
        <w:rPr>
          <w:rFonts w:ascii="Times New Roman"/>
          <w:b w:val="false"/>
          <w:i w:val="false"/>
          <w:color w:val="000000"/>
          <w:sz w:val="28"/>
        </w:rPr>
        <w:t xml:space="preserve">
      </w:t>
      </w:r>
      <w:r>
        <w:rPr>
          <w:rFonts w:ascii="Times New Roman"/>
          <w:b w:val="false"/>
          <w:i w:val="false"/>
          <w:color w:val="000000"/>
          <w:sz w:val="28"/>
        </w:rPr>
        <w:t>6.7 "Пункт питания".</w:t>
      </w:r>
      <w:r>
        <w:br/>
      </w:r>
      <w:r>
        <w:rPr>
          <w:rFonts w:ascii="Times New Roman"/>
          <w:b w:val="false"/>
          <w:i w:val="false"/>
          <w:color w:val="000000"/>
          <w:sz w:val="28"/>
        </w:rPr>
        <w:t xml:space="preserve">
      </w:t>
      </w:r>
      <w:r>
        <w:rPr>
          <w:rFonts w:ascii="Times New Roman"/>
          <w:b w:val="false"/>
          <w:i w:val="false"/>
          <w:color w:val="000000"/>
          <w:sz w:val="28"/>
        </w:rPr>
        <w:t>6.8 "Питьевая вода".</w:t>
      </w:r>
      <w:r>
        <w:br/>
      </w:r>
      <w:r>
        <w:rPr>
          <w:rFonts w:ascii="Times New Roman"/>
          <w:b w:val="false"/>
          <w:i w:val="false"/>
          <w:color w:val="000000"/>
          <w:sz w:val="28"/>
        </w:rPr>
        <w:t xml:space="preserve">
      </w:t>
      </w:r>
      <w:r>
        <w:rPr>
          <w:rFonts w:ascii="Times New Roman"/>
          <w:b w:val="false"/>
          <w:i w:val="false"/>
          <w:color w:val="000000"/>
          <w:sz w:val="28"/>
        </w:rPr>
        <w:t>6.9 "Гостиница или мотель".</w:t>
      </w:r>
      <w:r>
        <w:br/>
      </w:r>
      <w:r>
        <w:rPr>
          <w:rFonts w:ascii="Times New Roman"/>
          <w:b w:val="false"/>
          <w:i w:val="false"/>
          <w:color w:val="000000"/>
          <w:sz w:val="28"/>
        </w:rPr>
        <w:t xml:space="preserve">
      </w:t>
      </w:r>
      <w:r>
        <w:rPr>
          <w:rFonts w:ascii="Times New Roman"/>
          <w:b w:val="false"/>
          <w:i w:val="false"/>
          <w:color w:val="000000"/>
          <w:sz w:val="28"/>
        </w:rPr>
        <w:t>6.10 "Кемпинг".</w:t>
      </w:r>
      <w:r>
        <w:br/>
      </w:r>
      <w:r>
        <w:rPr>
          <w:rFonts w:ascii="Times New Roman"/>
          <w:b w:val="false"/>
          <w:i w:val="false"/>
          <w:color w:val="000000"/>
          <w:sz w:val="28"/>
        </w:rPr>
        <w:t xml:space="preserve">
      </w:t>
      </w:r>
      <w:r>
        <w:rPr>
          <w:rFonts w:ascii="Times New Roman"/>
          <w:b w:val="false"/>
          <w:i w:val="false"/>
          <w:color w:val="000000"/>
          <w:sz w:val="28"/>
        </w:rPr>
        <w:t>6.11 "Место отдыха".</w:t>
      </w:r>
      <w:r>
        <w:br/>
      </w:r>
      <w:r>
        <w:rPr>
          <w:rFonts w:ascii="Times New Roman"/>
          <w:b w:val="false"/>
          <w:i w:val="false"/>
          <w:color w:val="000000"/>
          <w:sz w:val="28"/>
        </w:rPr>
        <w:t xml:space="preserve">
      </w:t>
      </w:r>
      <w:r>
        <w:rPr>
          <w:rFonts w:ascii="Times New Roman"/>
          <w:b w:val="false"/>
          <w:i w:val="false"/>
          <w:color w:val="000000"/>
          <w:sz w:val="28"/>
        </w:rPr>
        <w:t>6.12 "Пост дорожной полиции".</w:t>
      </w:r>
      <w:r>
        <w:br/>
      </w:r>
      <w:r>
        <w:rPr>
          <w:rFonts w:ascii="Times New Roman"/>
          <w:b w:val="false"/>
          <w:i w:val="false"/>
          <w:color w:val="000000"/>
          <w:sz w:val="28"/>
        </w:rPr>
        <w:t xml:space="preserve">
      </w:t>
      </w:r>
      <w:r>
        <w:rPr>
          <w:rFonts w:ascii="Times New Roman"/>
          <w:b w:val="false"/>
          <w:i w:val="false"/>
          <w:color w:val="000000"/>
          <w:sz w:val="28"/>
        </w:rPr>
        <w:t>6.13 "Пост транспортного контроля".</w:t>
      </w:r>
      <w:r>
        <w:br/>
      </w:r>
      <w:r>
        <w:rPr>
          <w:rFonts w:ascii="Times New Roman"/>
          <w:b w:val="false"/>
          <w:i w:val="false"/>
          <w:color w:val="000000"/>
          <w:sz w:val="28"/>
        </w:rPr>
        <w:t xml:space="preserve">
      </w:t>
      </w:r>
      <w:r>
        <w:rPr>
          <w:rFonts w:ascii="Times New Roman"/>
          <w:b w:val="false"/>
          <w:i w:val="false"/>
          <w:color w:val="000000"/>
          <w:sz w:val="28"/>
        </w:rPr>
        <w:t>6.14 "Полиция".</w:t>
      </w:r>
      <w:r>
        <w:br/>
      </w:r>
      <w:r>
        <w:rPr>
          <w:rFonts w:ascii="Times New Roman"/>
          <w:b w:val="false"/>
          <w:i w:val="false"/>
          <w:color w:val="000000"/>
          <w:sz w:val="28"/>
        </w:rPr>
        <w:t xml:space="preserve">
      </w:t>
      </w:r>
      <w:r>
        <w:rPr>
          <w:rFonts w:ascii="Times New Roman"/>
          <w:b w:val="false"/>
          <w:i w:val="false"/>
          <w:color w:val="000000"/>
          <w:sz w:val="28"/>
        </w:rPr>
        <w:t>6.15 "Зона приема радиостанции, передающей информацию о дорожном движении".</w:t>
      </w:r>
      <w:r>
        <w:br/>
      </w:r>
      <w:r>
        <w:rPr>
          <w:rFonts w:ascii="Times New Roman"/>
          <w:b w:val="false"/>
          <w:i w:val="false"/>
          <w:color w:val="000000"/>
          <w:sz w:val="28"/>
        </w:rPr>
        <w:t xml:space="preserve">
      </w:t>
      </w:r>
      <w:r>
        <w:rPr>
          <w:rFonts w:ascii="Times New Roman"/>
          <w:b w:val="false"/>
          <w:i w:val="false"/>
          <w:color w:val="000000"/>
          <w:sz w:val="28"/>
        </w:rPr>
        <w:t>6.16 "Зона радиосвязи с аварийными службами".</w:t>
      </w:r>
      <w:r>
        <w:br/>
      </w:r>
      <w:r>
        <w:rPr>
          <w:rFonts w:ascii="Times New Roman"/>
          <w:b w:val="false"/>
          <w:i w:val="false"/>
          <w:color w:val="000000"/>
          <w:sz w:val="28"/>
        </w:rPr>
        <w:t xml:space="preserve">
      </w:t>
      </w:r>
      <w:r>
        <w:rPr>
          <w:rFonts w:ascii="Times New Roman"/>
          <w:b w:val="false"/>
          <w:i w:val="false"/>
          <w:color w:val="000000"/>
          <w:sz w:val="28"/>
        </w:rPr>
        <w:t>6.17 "Бассейн или пляж".</w:t>
      </w:r>
      <w:r>
        <w:br/>
      </w:r>
      <w:r>
        <w:rPr>
          <w:rFonts w:ascii="Times New Roman"/>
          <w:b w:val="false"/>
          <w:i w:val="false"/>
          <w:color w:val="000000"/>
          <w:sz w:val="28"/>
        </w:rPr>
        <w:t xml:space="preserve">
      </w:t>
      </w:r>
      <w:r>
        <w:rPr>
          <w:rFonts w:ascii="Times New Roman"/>
          <w:b w:val="false"/>
          <w:i w:val="false"/>
          <w:color w:val="000000"/>
          <w:sz w:val="28"/>
        </w:rPr>
        <w:t>6.18 "Туалет".</w:t>
      </w:r>
      <w:r>
        <w:br/>
      </w:r>
      <w:r>
        <w:rPr>
          <w:rFonts w:ascii="Times New Roman"/>
          <w:b w:val="false"/>
          <w:i w:val="false"/>
          <w:color w:val="000000"/>
          <w:sz w:val="28"/>
        </w:rPr>
        <w:t xml:space="preserve">
      </w:t>
      </w:r>
      <w:r>
        <w:rPr>
          <w:rFonts w:ascii="Times New Roman"/>
          <w:b w:val="false"/>
          <w:i w:val="false"/>
          <w:color w:val="000000"/>
          <w:sz w:val="28"/>
        </w:rPr>
        <w:t>6.19 "Автозаправочная станция с возможностью зарядки электромобилей".</w:t>
      </w:r>
      <w:r>
        <w:br/>
      </w:r>
      <w:r>
        <w:rPr>
          <w:rFonts w:ascii="Times New Roman"/>
          <w:b w:val="false"/>
          <w:i w:val="false"/>
          <w:color w:val="000000"/>
          <w:sz w:val="28"/>
        </w:rPr>
        <w:t xml:space="preserve">
      </w:t>
      </w:r>
      <w:r>
        <w:rPr>
          <w:rFonts w:ascii="Times New Roman"/>
          <w:b w:val="false"/>
          <w:i w:val="false"/>
          <w:color w:val="000000"/>
          <w:sz w:val="28"/>
        </w:rPr>
        <w:t>6.20 "Экологический контроль".</w:t>
      </w:r>
      <w:r>
        <w:br/>
      </w:r>
      <w:r>
        <w:rPr>
          <w:rFonts w:ascii="Times New Roman"/>
          <w:b w:val="false"/>
          <w:i w:val="false"/>
          <w:color w:val="000000"/>
          <w:sz w:val="28"/>
        </w:rPr>
        <w:t>
</w:t>
      </w:r>
    </w:p>
    <w:bookmarkStart w:name="z797" w:id="34"/>
    <w:p>
      <w:pPr>
        <w:spacing w:after="0"/>
        <w:ind w:left="0"/>
        <w:jc w:val="left"/>
      </w:pPr>
      <w:r>
        <w:rPr>
          <w:rFonts w:ascii="Times New Roman"/>
          <w:b/>
          <w:i w:val="false"/>
          <w:color w:val="000000"/>
        </w:rPr>
        <w:t xml:space="preserve"> Глава 7. Знаки дополнительной информации (таблички)</w:t>
      </w:r>
    </w:p>
    <w:bookmarkEnd w:id="34"/>
    <w:p>
      <w:pPr>
        <w:spacing w:after="0"/>
        <w:ind w:left="0"/>
        <w:jc w:val="left"/>
      </w:pPr>
      <w:r>
        <w:rPr>
          <w:rFonts w:ascii="Times New Roman"/>
          <w:b w:val="false"/>
          <w:i w:val="false"/>
          <w:color w:val="ff0000"/>
          <w:sz w:val="28"/>
        </w:rPr>
        <w:t xml:space="preserve">      Сноска. Глава 7 с изменениями, внесенными приказами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Знаки дополнительной информации (таблички) уточняют или ограничивают действие знаков, с которыми они применены.</w:t>
      </w:r>
      <w:r>
        <w:br/>
      </w:r>
      <w:r>
        <w:rPr>
          <w:rFonts w:ascii="Times New Roman"/>
          <w:b w:val="false"/>
          <w:i w:val="false"/>
          <w:color w:val="000000"/>
          <w:sz w:val="28"/>
        </w:rPr>
        <w:t xml:space="preserve">
      </w:t>
      </w:r>
      <w:r>
        <w:rPr>
          <w:rFonts w:ascii="Times New Roman"/>
          <w:b w:val="false"/>
          <w:i w:val="false"/>
          <w:color w:val="000000"/>
          <w:sz w:val="28"/>
        </w:rPr>
        <w:t>7.1.1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r>
        <w:br/>
      </w:r>
      <w:r>
        <w:rPr>
          <w:rFonts w:ascii="Times New Roman"/>
          <w:b w:val="false"/>
          <w:i w:val="false"/>
          <w:color w:val="000000"/>
          <w:sz w:val="28"/>
        </w:rPr>
        <w:t xml:space="preserve">
      </w:t>
      </w:r>
      <w:r>
        <w:rPr>
          <w:rFonts w:ascii="Times New Roman"/>
          <w:b w:val="false"/>
          <w:i w:val="false"/>
          <w:color w:val="000000"/>
          <w:sz w:val="28"/>
        </w:rPr>
        <w:t>7.1.2 "Расстояние до объекта". Указывает расстояние от знака 2.4 до перекрестка в случае, если непосредственно перед перекрестком установлен знак 2.5.</w:t>
      </w:r>
      <w:r>
        <w:br/>
      </w:r>
      <w:r>
        <w:rPr>
          <w:rFonts w:ascii="Times New Roman"/>
          <w:b w:val="false"/>
          <w:i w:val="false"/>
          <w:color w:val="000000"/>
          <w:sz w:val="28"/>
        </w:rPr>
        <w:t xml:space="preserve">
      </w:t>
      </w:r>
      <w:r>
        <w:rPr>
          <w:rFonts w:ascii="Times New Roman"/>
          <w:b w:val="false"/>
          <w:i w:val="false"/>
          <w:color w:val="000000"/>
          <w:sz w:val="28"/>
        </w:rPr>
        <w:t>7.1.3, 7.1.4 "Расстояние до объекта". Указывает расстояние до объекта, находящегося в стороне от дороги.</w:t>
      </w:r>
      <w:r>
        <w:br/>
      </w:r>
      <w:r>
        <w:rPr>
          <w:rFonts w:ascii="Times New Roman"/>
          <w:b w:val="false"/>
          <w:i w:val="false"/>
          <w:color w:val="000000"/>
          <w:sz w:val="28"/>
        </w:rPr>
        <w:t xml:space="preserve">
      </w:t>
      </w:r>
      <w:r>
        <w:rPr>
          <w:rFonts w:ascii="Times New Roman"/>
          <w:b w:val="false"/>
          <w:i w:val="false"/>
          <w:color w:val="000000"/>
          <w:sz w:val="28"/>
        </w:rPr>
        <w:t>7.2.1 "Зона действия". Указывает протяженность опасного участка дороги, обозначенного знаками, или зону действия запрещающих и информационно-указательных знаков.</w:t>
      </w:r>
      <w:r>
        <w:br/>
      </w:r>
      <w:r>
        <w:rPr>
          <w:rFonts w:ascii="Times New Roman"/>
          <w:b w:val="false"/>
          <w:i w:val="false"/>
          <w:color w:val="000000"/>
          <w:sz w:val="28"/>
        </w:rPr>
        <w:t xml:space="preserve">
      </w:t>
      </w:r>
      <w:r>
        <w:rPr>
          <w:rFonts w:ascii="Times New Roman"/>
          <w:b w:val="false"/>
          <w:i w:val="false"/>
          <w:color w:val="000000"/>
          <w:sz w:val="28"/>
        </w:rPr>
        <w:t>7.2.2 - 7.2.6 "Зона действия". 7.2.2 указывает зону действия запрещающих знаков 3.27 - 3.30; 7.2.3 указывает конец зоны действия знаков 3.27-3.30; 7.2.4 информирует водителей о нахождении их в зоне действия знаков 3.27 - 3.30; 7.2.5, 7.2.6 указывают направление и зону действия знаков 3.27 - 3.30 при запрещении остановки или стоянки вдоль одной стороны площади, фасада здания и тому подобного.</w:t>
      </w:r>
      <w:r>
        <w:br/>
      </w:r>
      <w:r>
        <w:rPr>
          <w:rFonts w:ascii="Times New Roman"/>
          <w:b w:val="false"/>
          <w:i w:val="false"/>
          <w:color w:val="000000"/>
          <w:sz w:val="28"/>
        </w:rPr>
        <w:t xml:space="preserve">
      </w:t>
      </w:r>
      <w:r>
        <w:rPr>
          <w:rFonts w:ascii="Times New Roman"/>
          <w:b w:val="false"/>
          <w:i w:val="false"/>
          <w:color w:val="000000"/>
          <w:sz w:val="28"/>
        </w:rPr>
        <w:t>7.3.1 - 7.3.3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r>
        <w:br/>
      </w:r>
      <w:r>
        <w:rPr>
          <w:rFonts w:ascii="Times New Roman"/>
          <w:b w:val="false"/>
          <w:i w:val="false"/>
          <w:color w:val="000000"/>
          <w:sz w:val="28"/>
        </w:rPr>
        <w:t xml:space="preserve">
      </w:t>
      </w:r>
      <w:r>
        <w:rPr>
          <w:rFonts w:ascii="Times New Roman"/>
          <w:b w:val="false"/>
          <w:i w:val="false"/>
          <w:color w:val="000000"/>
          <w:sz w:val="28"/>
        </w:rPr>
        <w:t>7.4.1 - 7.4.8 "Вид транспортного средства". Указывают вид транспортного средства, на который распространяется действие знака.</w:t>
      </w:r>
      <w:r>
        <w:br/>
      </w:r>
      <w:r>
        <w:rPr>
          <w:rFonts w:ascii="Times New Roman"/>
          <w:b w:val="false"/>
          <w:i w:val="false"/>
          <w:color w:val="000000"/>
          <w:sz w:val="28"/>
        </w:rPr>
        <w:t xml:space="preserve">
      </w:t>
      </w:r>
      <w:r>
        <w:rPr>
          <w:rFonts w:ascii="Times New Roman"/>
          <w:b w:val="false"/>
          <w:i w:val="false"/>
          <w:color w:val="000000"/>
          <w:sz w:val="28"/>
        </w:rPr>
        <w:t>7.4.8а "Вид маршрутного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7.4.8 б "Туристический автобус". Применяют со знаком 5.15 "Место стоянки" для указания площадки для стоянки туристического автобуса и посадки в него (высадки из него) туристов.</w:t>
      </w:r>
      <w:r>
        <w:br/>
      </w:r>
      <w:r>
        <w:rPr>
          <w:rFonts w:ascii="Times New Roman"/>
          <w:b w:val="false"/>
          <w:i w:val="false"/>
          <w:color w:val="000000"/>
          <w:sz w:val="28"/>
        </w:rPr>
        <w:t xml:space="preserve">
      </w:t>
      </w:r>
      <w:r>
        <w:rPr>
          <w:rFonts w:ascii="Times New Roman"/>
          <w:b w:val="false"/>
          <w:i w:val="false"/>
          <w:color w:val="000000"/>
          <w:sz w:val="28"/>
        </w:rPr>
        <w:t>7.4.9-7.4.14 "Кроме вида транспортного средства". Указывают вид транспортного средства, на который не распространяется действие знака.</w:t>
      </w:r>
      <w:r>
        <w:br/>
      </w:r>
      <w:r>
        <w:rPr>
          <w:rFonts w:ascii="Times New Roman"/>
          <w:b w:val="false"/>
          <w:i w:val="false"/>
          <w:color w:val="000000"/>
          <w:sz w:val="28"/>
        </w:rPr>
        <w:t xml:space="preserve">
      </w:t>
      </w:r>
      <w:r>
        <w:rPr>
          <w:rFonts w:ascii="Times New Roman"/>
          <w:b w:val="false"/>
          <w:i w:val="false"/>
          <w:color w:val="000000"/>
          <w:sz w:val="28"/>
        </w:rPr>
        <w:t>Табличка 7.4.1 распространяет действие знака на грузовые автомобили, а табличка 7.4.2 в том числе и с прицепом, с разрешенной максимальной массой более 3,5 тонн, табличка 7.4.3 - на легковые автомобили, а также грузовые автомобили с разрешенной максимальной массой до 3,5 тонн, табличка 7.4.8 - на транспортные средства, оборудованные опознавательными знаками "Опасный груз".</w:t>
      </w:r>
      <w:r>
        <w:br/>
      </w:r>
      <w:r>
        <w:rPr>
          <w:rFonts w:ascii="Times New Roman"/>
          <w:b w:val="false"/>
          <w:i w:val="false"/>
          <w:color w:val="000000"/>
          <w:sz w:val="28"/>
        </w:rPr>
        <w:t xml:space="preserve">
      </w:t>
      </w:r>
      <w:r>
        <w:rPr>
          <w:rFonts w:ascii="Times New Roman"/>
          <w:b w:val="false"/>
          <w:i w:val="false"/>
          <w:color w:val="000000"/>
          <w:sz w:val="28"/>
        </w:rPr>
        <w:t>7.5.1 "Субботние, воскресные и праздничные дни", 7.5.2 "Рабочие дни", 7.5.3 "Дни недели". Указывают дни недели, в течение которых действует знак.</w:t>
      </w:r>
      <w:r>
        <w:br/>
      </w:r>
      <w:r>
        <w:rPr>
          <w:rFonts w:ascii="Times New Roman"/>
          <w:b w:val="false"/>
          <w:i w:val="false"/>
          <w:color w:val="000000"/>
          <w:sz w:val="28"/>
        </w:rPr>
        <w:t xml:space="preserve">
      </w:t>
      </w:r>
      <w:r>
        <w:rPr>
          <w:rFonts w:ascii="Times New Roman"/>
          <w:b w:val="false"/>
          <w:i w:val="false"/>
          <w:color w:val="000000"/>
          <w:sz w:val="28"/>
        </w:rPr>
        <w:t>7.5.4 "Время действия". Указывает время суток, в течение которого действует знак.</w:t>
      </w:r>
      <w:r>
        <w:br/>
      </w:r>
      <w:r>
        <w:rPr>
          <w:rFonts w:ascii="Times New Roman"/>
          <w:b w:val="false"/>
          <w:i w:val="false"/>
          <w:color w:val="000000"/>
          <w:sz w:val="28"/>
        </w:rPr>
        <w:t xml:space="preserve">
      </w:t>
      </w:r>
      <w:r>
        <w:rPr>
          <w:rFonts w:ascii="Times New Roman"/>
          <w:b w:val="false"/>
          <w:i w:val="false"/>
          <w:color w:val="000000"/>
          <w:sz w:val="28"/>
        </w:rPr>
        <w:t>7.5.5 - 7.5.7 "Время действия". Указывают дни недели и время суток, в течение которых действует знак.</w:t>
      </w:r>
      <w:r>
        <w:br/>
      </w:r>
      <w:r>
        <w:rPr>
          <w:rFonts w:ascii="Times New Roman"/>
          <w:b w:val="false"/>
          <w:i w:val="false"/>
          <w:color w:val="000000"/>
          <w:sz w:val="28"/>
        </w:rPr>
        <w:t xml:space="preserve">
      </w:t>
      </w:r>
      <w:r>
        <w:rPr>
          <w:rFonts w:ascii="Times New Roman"/>
          <w:b w:val="false"/>
          <w:i w:val="false"/>
          <w:color w:val="000000"/>
          <w:sz w:val="28"/>
        </w:rPr>
        <w:t>7.6.1 - 7.6.18 "Способ постановки транспортного средства на стоянку". 7.6.1 указывает, что все транспортные средства должны быть поставлены на проезжей части вдоль тротуара; 7.6.2 - 7.6.10 указывают способ постановки легковых автомобилей и мотоциклов на околотротуарной стоянке. Применяются со знаком 5.15.</w:t>
      </w:r>
      <w:r>
        <w:br/>
      </w:r>
      <w:r>
        <w:rPr>
          <w:rFonts w:ascii="Times New Roman"/>
          <w:b w:val="false"/>
          <w:i w:val="false"/>
          <w:color w:val="000000"/>
          <w:sz w:val="28"/>
        </w:rPr>
        <w:t xml:space="preserve">
      </w:t>
      </w:r>
      <w:r>
        <w:rPr>
          <w:rFonts w:ascii="Times New Roman"/>
          <w:b w:val="false"/>
          <w:i w:val="false"/>
          <w:color w:val="000000"/>
          <w:sz w:val="28"/>
        </w:rPr>
        <w:t>7.6.2-7.6.18 указывают способ постановки легковых автомобилей и мотоциклов.</w:t>
      </w:r>
      <w:r>
        <w:br/>
      </w:r>
      <w:r>
        <w:rPr>
          <w:rFonts w:ascii="Times New Roman"/>
          <w:b w:val="false"/>
          <w:i w:val="false"/>
          <w:color w:val="000000"/>
          <w:sz w:val="28"/>
        </w:rPr>
        <w:t xml:space="preserve">
      </w:t>
      </w:r>
      <w:r>
        <w:rPr>
          <w:rFonts w:ascii="Times New Roman"/>
          <w:b w:val="false"/>
          <w:i w:val="false"/>
          <w:color w:val="000000"/>
          <w:sz w:val="28"/>
        </w:rPr>
        <w:t>7.7 "Стоянка с неработающим двигателем". Указывает, что на стоянке, обозначенной знаком 5.15, разрешается стоянка транспортных средств только с неработающим двигателем.</w:t>
      </w:r>
      <w:r>
        <w:br/>
      </w:r>
      <w:r>
        <w:rPr>
          <w:rFonts w:ascii="Times New Roman"/>
          <w:b w:val="false"/>
          <w:i w:val="false"/>
          <w:color w:val="000000"/>
          <w:sz w:val="28"/>
        </w:rPr>
        <w:t xml:space="preserve">
      </w:t>
      </w:r>
      <w:r>
        <w:rPr>
          <w:rFonts w:ascii="Times New Roman"/>
          <w:b w:val="false"/>
          <w:i w:val="false"/>
          <w:color w:val="000000"/>
          <w:sz w:val="28"/>
        </w:rPr>
        <w:t>7.8 "Платные услуги". Указывает, что услуги предоставляются только за оплату.</w:t>
      </w:r>
      <w:r>
        <w:br/>
      </w:r>
      <w:r>
        <w:rPr>
          <w:rFonts w:ascii="Times New Roman"/>
          <w:b w:val="false"/>
          <w:i w:val="false"/>
          <w:color w:val="000000"/>
          <w:sz w:val="28"/>
        </w:rPr>
        <w:t xml:space="preserve">
      </w:t>
      </w:r>
      <w:r>
        <w:rPr>
          <w:rFonts w:ascii="Times New Roman"/>
          <w:b w:val="false"/>
          <w:i w:val="false"/>
          <w:color w:val="000000"/>
          <w:sz w:val="28"/>
        </w:rPr>
        <w:t>7.9 "Ограничение продолжительности стоянки". Указывает максимальную продолжительность пребывания транспортного средства на стоянке, обозначенной знаком 5.15.</w:t>
      </w:r>
      <w:r>
        <w:br/>
      </w:r>
      <w:r>
        <w:rPr>
          <w:rFonts w:ascii="Times New Roman"/>
          <w:b w:val="false"/>
          <w:i w:val="false"/>
          <w:color w:val="000000"/>
          <w:sz w:val="28"/>
        </w:rPr>
        <w:t xml:space="preserve">
      </w:t>
      </w:r>
      <w:r>
        <w:rPr>
          <w:rFonts w:ascii="Times New Roman"/>
          <w:b w:val="false"/>
          <w:i w:val="false"/>
          <w:color w:val="000000"/>
          <w:sz w:val="28"/>
        </w:rPr>
        <w:t>7.10 "Место для осмотра автомобилей". Указывает, что на площадке, обозначенной знаком 5.15 или 6.11, имеется эстакада или смотровая канава.</w:t>
      </w:r>
      <w:r>
        <w:br/>
      </w:r>
      <w:r>
        <w:rPr>
          <w:rFonts w:ascii="Times New Roman"/>
          <w:b w:val="false"/>
          <w:i w:val="false"/>
          <w:color w:val="000000"/>
          <w:sz w:val="28"/>
        </w:rPr>
        <w:t xml:space="preserve">
      </w:t>
      </w:r>
      <w:r>
        <w:rPr>
          <w:rFonts w:ascii="Times New Roman"/>
          <w:b w:val="false"/>
          <w:i w:val="false"/>
          <w:color w:val="000000"/>
          <w:sz w:val="28"/>
        </w:rPr>
        <w:t>Табличка 7.11 "Ограничение разрешенной максимальной (полной) массы". Указывает, что действие знака распространяется только на транспортные средства с разрешенной максимальной (полной) массой, более указанной на табличке.</w:t>
      </w:r>
      <w:r>
        <w:br/>
      </w:r>
      <w:r>
        <w:rPr>
          <w:rFonts w:ascii="Times New Roman"/>
          <w:b w:val="false"/>
          <w:i w:val="false"/>
          <w:color w:val="000000"/>
          <w:sz w:val="28"/>
        </w:rPr>
        <w:t xml:space="preserve">
      </w:t>
      </w:r>
      <w:r>
        <w:rPr>
          <w:rFonts w:ascii="Times New Roman"/>
          <w:b w:val="false"/>
          <w:i w:val="false"/>
          <w:color w:val="000000"/>
          <w:sz w:val="28"/>
        </w:rPr>
        <w:t>7.13 "Направление главной дороги". Указывает направление главной дороги на перекрестке.</w:t>
      </w:r>
      <w:r>
        <w:br/>
      </w:r>
      <w:r>
        <w:rPr>
          <w:rFonts w:ascii="Times New Roman"/>
          <w:b w:val="false"/>
          <w:i w:val="false"/>
          <w:color w:val="000000"/>
          <w:sz w:val="28"/>
        </w:rPr>
        <w:t xml:space="preserve">
      </w:t>
      </w:r>
      <w:r>
        <w:rPr>
          <w:rFonts w:ascii="Times New Roman"/>
          <w:b w:val="false"/>
          <w:i w:val="false"/>
          <w:color w:val="000000"/>
          <w:sz w:val="28"/>
        </w:rPr>
        <w:t>7.14 "Полоса движения". Указывает полосу движения, на которую распространяется действие знака или светофора.</w:t>
      </w:r>
      <w:r>
        <w:br/>
      </w:r>
      <w:r>
        <w:rPr>
          <w:rFonts w:ascii="Times New Roman"/>
          <w:b w:val="false"/>
          <w:i w:val="false"/>
          <w:color w:val="000000"/>
          <w:sz w:val="28"/>
        </w:rPr>
        <w:t xml:space="preserve">
      </w:t>
      </w:r>
      <w:r>
        <w:rPr>
          <w:rFonts w:ascii="Times New Roman"/>
          <w:b w:val="false"/>
          <w:i w:val="false"/>
          <w:color w:val="000000"/>
          <w:sz w:val="28"/>
        </w:rPr>
        <w:t>7.15 "Пешеходы с полной потерей зрения". Указывает, что пешеходным переходом пользуются лица с полной потерей зрения. Применяется со знаками 1.20, 5.16.1, 5.16.2 и светофорами.</w:t>
      </w:r>
      <w:r>
        <w:br/>
      </w:r>
      <w:r>
        <w:rPr>
          <w:rFonts w:ascii="Times New Roman"/>
          <w:b w:val="false"/>
          <w:i w:val="false"/>
          <w:color w:val="000000"/>
          <w:sz w:val="28"/>
        </w:rPr>
        <w:t xml:space="preserve">
      </w:t>
      </w:r>
      <w:r>
        <w:rPr>
          <w:rFonts w:ascii="Times New Roman"/>
          <w:b w:val="false"/>
          <w:i w:val="false"/>
          <w:color w:val="000000"/>
          <w:sz w:val="28"/>
        </w:rPr>
        <w:t>7.16 "Влажное покрытие". Указывает, что действие знака распространяется на период времени, когда покрытие проезжей части влажное.</w:t>
      </w:r>
      <w:r>
        <w:br/>
      </w:r>
      <w:r>
        <w:rPr>
          <w:rFonts w:ascii="Times New Roman"/>
          <w:b w:val="false"/>
          <w:i w:val="false"/>
          <w:color w:val="000000"/>
          <w:sz w:val="28"/>
        </w:rPr>
        <w:t xml:space="preserve">
      </w:t>
      </w:r>
      <w:r>
        <w:rPr>
          <w:rFonts w:ascii="Times New Roman"/>
          <w:b w:val="false"/>
          <w:i w:val="false"/>
          <w:color w:val="000000"/>
          <w:sz w:val="28"/>
        </w:rPr>
        <w:t>7.17 "Лица с инвалидностью". Указывает, что действие знака 5.15 распространяется только на мотоколяски и автомобили, на которых установлены опознавательные знаки "Лицо с инвалидностью".</w:t>
      </w:r>
      <w:r>
        <w:br/>
      </w:r>
      <w:r>
        <w:rPr>
          <w:rFonts w:ascii="Times New Roman"/>
          <w:b w:val="false"/>
          <w:i w:val="false"/>
          <w:color w:val="000000"/>
          <w:sz w:val="28"/>
        </w:rPr>
        <w:t xml:space="preserve">
      </w:t>
      </w:r>
      <w:r>
        <w:rPr>
          <w:rFonts w:ascii="Times New Roman"/>
          <w:b w:val="false"/>
          <w:i w:val="false"/>
          <w:color w:val="000000"/>
          <w:sz w:val="28"/>
        </w:rPr>
        <w:t>7.18 "Кроме лиц с инвалидностью". Указывает, что действие знаков не распространяется на мотоколяски и автомобили, на которых установлены опознавательные знаки "Лицо с инвалидностью".</w:t>
      </w:r>
      <w:r>
        <w:br/>
      </w:r>
      <w:r>
        <w:rPr>
          <w:rFonts w:ascii="Times New Roman"/>
          <w:b w:val="false"/>
          <w:i w:val="false"/>
          <w:color w:val="000000"/>
          <w:sz w:val="28"/>
        </w:rPr>
        <w:t xml:space="preserve">
      </w:t>
      </w:r>
      <w:r>
        <w:rPr>
          <w:rFonts w:ascii="Times New Roman"/>
          <w:b w:val="false"/>
          <w:i w:val="false"/>
          <w:color w:val="000000"/>
          <w:sz w:val="28"/>
        </w:rPr>
        <w:t>7.19 "Класс опасного груза". Указывает номер класса (классов) опасных грузов. Применяется со знаками 3.32, 4.9.1 -4.9.3.</w:t>
      </w:r>
      <w:r>
        <w:br/>
      </w:r>
      <w:r>
        <w:rPr>
          <w:rFonts w:ascii="Times New Roman"/>
          <w:b w:val="false"/>
          <w:i w:val="false"/>
          <w:color w:val="000000"/>
          <w:sz w:val="28"/>
        </w:rPr>
        <w:t xml:space="preserve">
      </w:t>
      </w:r>
      <w:r>
        <w:rPr>
          <w:rFonts w:ascii="Times New Roman"/>
          <w:b w:val="false"/>
          <w:i w:val="false"/>
          <w:color w:val="000000"/>
          <w:sz w:val="28"/>
        </w:rPr>
        <w:t>7.21 "Работает эвакуатор".</w:t>
      </w:r>
      <w:r>
        <w:br/>
      </w:r>
      <w:r>
        <w:rPr>
          <w:rFonts w:ascii="Times New Roman"/>
          <w:b w:val="false"/>
          <w:i w:val="false"/>
          <w:color w:val="000000"/>
          <w:sz w:val="28"/>
        </w:rPr>
        <w:t xml:space="preserve">
      </w:t>
      </w:r>
      <w:r>
        <w:rPr>
          <w:rFonts w:ascii="Times New Roman"/>
          <w:b w:val="false"/>
          <w:i w:val="false"/>
          <w:color w:val="000000"/>
          <w:sz w:val="28"/>
        </w:rPr>
        <w:t>7.21.1 "Вид маршрутного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7.22 "Вид транспортного средства". Распространяется на электромобили и гибридные автомобили, имеющие возможность зарядки от внешнего источника.</w:t>
      </w:r>
      <w:r>
        <w:br/>
      </w:r>
      <w:r>
        <w:rPr>
          <w:rFonts w:ascii="Times New Roman"/>
          <w:b w:val="false"/>
          <w:i w:val="false"/>
          <w:color w:val="000000"/>
          <w:sz w:val="28"/>
        </w:rPr>
        <w:t xml:space="preserve">
      </w:t>
      </w:r>
      <w:r>
        <w:rPr>
          <w:rFonts w:ascii="Times New Roman"/>
          <w:b w:val="false"/>
          <w:i w:val="false"/>
          <w:color w:val="000000"/>
          <w:sz w:val="28"/>
        </w:rPr>
        <w:t>7.23 "Кроме вида транспортного средства". Не распространяется на электромобили и гибридные автомобили, имеющие возможность зарядки от внешнего источника.</w:t>
      </w:r>
      <w:r>
        <w:br/>
      </w:r>
      <w:r>
        <w:rPr>
          <w:rFonts w:ascii="Times New Roman"/>
          <w:b w:val="false"/>
          <w:i w:val="false"/>
          <w:color w:val="000000"/>
          <w:sz w:val="28"/>
        </w:rPr>
        <w:t xml:space="preserve">
      </w:t>
      </w:r>
      <w:r>
        <w:rPr>
          <w:rFonts w:ascii="Times New Roman"/>
          <w:b w:val="false"/>
          <w:i w:val="false"/>
          <w:color w:val="000000"/>
          <w:sz w:val="28"/>
        </w:rPr>
        <w:t>7.24 "Экологический класс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7.25 "Зарядка электромобилей".</w:t>
      </w:r>
      <w:r>
        <w:br/>
      </w:r>
      <w:r>
        <w:rPr>
          <w:rFonts w:ascii="Times New Roman"/>
          <w:b w:val="false"/>
          <w:i w:val="false"/>
          <w:color w:val="000000"/>
          <w:sz w:val="28"/>
        </w:rPr>
        <w:t>
      7.26 "Вид транспортного средства". Распространяется на электрические самокаты.</w:t>
      </w:r>
      <w:r>
        <w:br/>
      </w:r>
      <w:r>
        <w:rPr>
          <w:rFonts w:ascii="Times New Roman"/>
          <w:b w:val="false"/>
          <w:i w:val="false"/>
          <w:color w:val="000000"/>
          <w:sz w:val="28"/>
        </w:rPr>
        <w:t>
      7.27 "Кроме вида транспортного средства". Не распространяется на электрические самокаты.</w:t>
      </w:r>
      <w:r>
        <w:br/>
      </w:r>
      <w:r>
        <w:rPr>
          <w:rFonts w:ascii="Times New Roman"/>
          <w:b w:val="false"/>
          <w:i w:val="false"/>
          <w:color w:val="000000"/>
          <w:sz w:val="28"/>
        </w:rPr>
        <w:t xml:space="preserve">
      </w:t>
      </w:r>
      <w:r>
        <w:rPr>
          <w:rFonts w:ascii="Times New Roman"/>
          <w:b w:val="false"/>
          <w:i w:val="false"/>
          <w:color w:val="000000"/>
          <w:sz w:val="28"/>
        </w:rPr>
        <w:t>Таблички размещаются непосредственно под знаком, с которым они применены. Таблички 7.2.2 - 7.2.4, 7.13 при расположении знаков над проезжей частью, обочиной или тротуаром размещаются сбоку от знака.</w:t>
      </w:r>
      <w:r>
        <w:br/>
      </w:r>
      <w:r>
        <w:rPr>
          <w:rFonts w:ascii="Times New Roman"/>
          <w:b w:val="false"/>
          <w:i w:val="false"/>
          <w:color w:val="000000"/>
          <w:sz w:val="28"/>
        </w:rPr>
        <w:t xml:space="preserve">
      </w:t>
      </w:r>
      <w:r>
        <w:rPr>
          <w:rFonts w:ascii="Times New Roman"/>
          <w:b w:val="false"/>
          <w:i w:val="false"/>
          <w:color w:val="000000"/>
          <w:sz w:val="28"/>
        </w:rPr>
        <w:t>В случаях, когда значения временных дорожных знаков (на переносной стойке) и стационарных знаков противоречат друг другу, водители должны руководствоваться временными знаками.</w:t>
      </w:r>
      <w:r>
        <w:br/>
      </w:r>
      <w:r>
        <w:rPr>
          <w:rFonts w:ascii="Times New Roman"/>
          <w:b w:val="false"/>
          <w:i w:val="false"/>
          <w:color w:val="000000"/>
          <w:sz w:val="28"/>
        </w:rPr>
        <w:t xml:space="preserve">
      </w:t>
      </w:r>
      <w:r>
        <w:rPr>
          <w:rFonts w:ascii="Times New Roman"/>
          <w:b w:val="false"/>
          <w:i w:val="false"/>
          <w:color w:val="000000"/>
          <w:sz w:val="28"/>
        </w:rPr>
        <w:t>Табличка 7.21 применяется совместно с запрещающими знаками 3.27-3.30, информирует о задержании транспортного средства и помещении его на специализированную стоянку.</w:t>
      </w:r>
      <w:r>
        <w:br/>
      </w:r>
      <w:r>
        <w:rPr>
          <w:rFonts w:ascii="Times New Roman"/>
          <w:b w:val="false"/>
          <w:i w:val="false"/>
          <w:color w:val="000000"/>
          <w:sz w:val="28"/>
        </w:rPr>
        <w:t xml:space="preserve">
      </w:t>
      </w:r>
      <w:r>
        <w:rPr>
          <w:rFonts w:ascii="Times New Roman"/>
          <w:b w:val="false"/>
          <w:i w:val="false"/>
          <w:color w:val="000000"/>
          <w:sz w:val="28"/>
        </w:rPr>
        <w:t>Табличка 7.24 применяют со знаками 3.2-3.6, 4.1.1-4.1.6, 3.18.1, 3.18.2 для распространения действия знака на транспортные средства с экологическим классом ниже указанного на табличке или экологический класс которых не указан в регистрационных документах на эти транспортные средства. Применяют со знаками 5.15 для распространения действия знака на транспортные средства с экологическим классом, соответствующим или выше указанного на табличке, или, экологический класс которых не указан в регистрационных документах на эти транспортные средства.</w:t>
      </w:r>
      <w:r>
        <w:br/>
      </w:r>
      <w:r>
        <w:rPr>
          <w:rFonts w:ascii="Times New Roman"/>
          <w:b w:val="false"/>
          <w:i w:val="false"/>
          <w:color w:val="000000"/>
          <w:sz w:val="28"/>
        </w:rPr>
        <w:t>
</w:t>
      </w:r>
    </w:p>
    <w:bookmarkStart w:name="z837" w:id="35"/>
    <w:p>
      <w:pPr>
        <w:spacing w:after="0"/>
        <w:ind w:left="0"/>
        <w:jc w:val="left"/>
      </w:pPr>
      <w:r>
        <w:rPr>
          <w:rFonts w:ascii="Times New Roman"/>
          <w:b/>
          <w:i w:val="false"/>
          <w:color w:val="000000"/>
        </w:rPr>
        <w:t xml:space="preserve"> Рис. 2. ДОРОЖНЫЕ ЗНАКИ</w:t>
      </w:r>
    </w:p>
    <w:bookmarkEnd w:id="35"/>
    <w:p>
      <w:pPr>
        <w:spacing w:after="0"/>
        <w:ind w:left="0"/>
        <w:jc w:val="left"/>
      </w:pPr>
      <w:r>
        <w:rPr>
          <w:rFonts w:ascii="Times New Roman"/>
          <w:b w:val="false"/>
          <w:i w:val="false"/>
          <w:color w:val="ff0000"/>
          <w:sz w:val="28"/>
        </w:rPr>
        <w:t xml:space="preserve">      Сноска. Рисунок 2 -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Предупреждающие знаки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 Железнодорожный переезд со шлагбаумом</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08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08300" cy="261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Железнодорожный переезд без шлагбаума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84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1.3.1 Однопутная железная дорога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591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1.3.2 Многопутная железная дорога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0" cy="293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294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113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1.4.6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Приближение к железнодорожному переезду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464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Пересечение с трамвайной линией</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Пересечение равнозначных дорог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Пересечение с круговым движением</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Светофорное регулирование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Разводной мост или паромная переправа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Выезд на набережную</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46400" cy="257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1.11.1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95600" cy="261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1.11.2</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Опасный поворот</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432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1.12.1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1.12.2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Опасные повороты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1.13 Крутой спуск</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1.14 Крутой подъем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1.15 Скользкая дорога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81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1.16 Неровная дорога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1.16.1 Искусственная неровность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559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1.17 Выброс гравия</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686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1.18.1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813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1.18.3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Сужение дороги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1.19 Двустороннее движение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1.20 Пешеходный переход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559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1.21 Дети</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813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1.22 Пересечение</w:t>
            </w:r>
          </w:p>
          <w:p>
            <w:pPr>
              <w:spacing w:after="20"/>
              <w:ind w:left="20"/>
              <w:jc w:val="both"/>
            </w:pPr>
            <w:r>
              <w:rPr>
                <w:rFonts w:ascii="Times New Roman"/>
                <w:b w:val="false"/>
                <w:i w:val="false"/>
                <w:color w:val="000000"/>
                <w:sz w:val="20"/>
              </w:rPr>
              <w:t>с велосипедной дорожкой</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1.23 Дорожные работы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1.24 Перегон скота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686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1.25 Дикие животные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686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1.26 Падение камней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43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1.27 Боковой ветер</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242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1.28 Низколетящие самолеты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623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1.29 Тоннель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131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1.30 Прочие опасности</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36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213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00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1.31.3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поворота</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669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1.31.5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поворота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906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1.32.1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7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398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1.32.3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Объезд препятствия</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1.33 Опасная обочина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496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1.34 Затор</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Знаки приоритета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2512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2.1 Главная дорога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0" cy="318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2.2 Конец главной дороги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877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2.3.1 Пересечение</w:t>
            </w:r>
          </w:p>
          <w:p>
            <w:pPr>
              <w:spacing w:after="20"/>
              <w:ind w:left="20"/>
              <w:jc w:val="both"/>
            </w:pPr>
            <w:r>
              <w:rPr>
                <w:rFonts w:ascii="Times New Roman"/>
                <w:b w:val="false"/>
                <w:i w:val="false"/>
                <w:color w:val="000000"/>
                <w:sz w:val="20"/>
              </w:rPr>
              <w:t>со второстепенной дорогой</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305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813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Примыкание второстепенной дороги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432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55900" cy="240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81300" cy="242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2.3.7</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Примыкание второстепенной дороги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8067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2.4 Уступите дорогу</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2.5 Движение без остановки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60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606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2.6 Преимущество встречного движения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892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2.7 Преимущество перед встречным движением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Запрещающие знаки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 Въезд запрещен</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908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 Движение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416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 Движение механических транспортных средств запрещено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52700" cy="255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3.4 Движение грузовых автомобилей запрещено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3.5 Движение мотоцикла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3.6 Движение тракторов запрещено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89200" cy="243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3.7 Движение транспортных средств с прицепом запрещено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3.8 Движение гужевых повозок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90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3.9 Движение на велосипедах запрещено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035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3.9.1 Движение</w:t>
            </w:r>
          </w:p>
          <w:p>
            <w:pPr>
              <w:spacing w:after="20"/>
              <w:ind w:left="20"/>
              <w:jc w:val="both"/>
            </w:pPr>
            <w:r>
              <w:rPr>
                <w:rFonts w:ascii="Times New Roman"/>
                <w:b w:val="false"/>
                <w:i w:val="false"/>
                <w:color w:val="000000"/>
                <w:sz w:val="20"/>
              </w:rPr>
              <w:t>на электросамокатах запрещено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3.10 Движение пешеходов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3.11 Ограничение массы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3.12 Ограничение нагрузки на ось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3.13 Ограничение высоты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3.14 Ограничение ширины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3.15 Ограничение длины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3.16 Ограничение минимальной дистанции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3.17.1 Таможня</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54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3.17.2 Опасность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27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3.17.3 Контроль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52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3.18.1 Поворот направо запрещен</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3.18.2 Поворот налево запрещен</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654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3.19 Разворот запрещен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765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3.20 Обгон запрещен</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3.21 Конец зоны запрещения обгона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3.22 Обгон грузовым автомобилем запрещен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3.23 Конец зоны запрещения обгона грузовым автомобилем</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3.24 Ограничение максимальной скорости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3.25 Конец зоны ограничение максимальной скорости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3.26 Подача звукового сигнала запрещена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57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857500" cy="284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3.27 Остановка запрещена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3.28 Стоянка запрещена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3.29 Стоянка запрещена по нечетным числам месяца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3.30 Стоянка запрещена по четным числам месяца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3.31 Конец зоны всех ограничений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3.32 Движение транспортных средств с опасными грузами запрещено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3.33 Движение транспортных средств со взрычатыми и легковоспламеняющим грузами запрещено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Предписывающие знаки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527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4.1.1 Движение прямо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892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4.1.2 Движение направо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527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4.1.3 Движение налево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01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4.1.4 Движение прямо или направо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892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4.1.5 Движение прямо или налево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273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4.1.6 Движение направо или налево</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4.2.1 Объезд препятствия справа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4.2.2 Объезд препятствия слева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273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4.2.3 Объезд препятствия справа или слева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765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4.3 Круговое движение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273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4.4 Движение легковых автомобилей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654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 Велосипедная дорожка или велосипедная полоса движения</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90800" cy="251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4.5.1</w:t>
            </w:r>
          </w:p>
          <w:p>
            <w:pPr>
              <w:spacing w:after="20"/>
              <w:ind w:left="20"/>
              <w:jc w:val="both"/>
            </w:pPr>
          </w:p>
          <w:p>
            <w:pPr>
              <w:spacing w:after="20"/>
              <w:ind w:left="20"/>
              <w:jc w:val="both"/>
            </w:pPr>
            <w:r>
              <w:rPr>
                <w:rFonts w:ascii="Times New Roman"/>
                <w:b w:val="false"/>
                <w:i w:val="false"/>
                <w:color w:val="000000"/>
                <w:sz w:val="20"/>
              </w:rPr>
              <w:t>Конец велосипедной дорожки или велосипедной полосы движения</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257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638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4.5.5</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Пешеходная и велосипедная</w:t>
            </w:r>
          </w:p>
          <w:p>
            <w:pPr>
              <w:spacing w:after="20"/>
              <w:ind w:left="20"/>
              <w:jc w:val="both"/>
            </w:pPr>
            <w:r>
              <w:rPr>
                <w:rFonts w:ascii="Times New Roman"/>
                <w:b w:val="false"/>
                <w:i w:val="false"/>
                <w:color w:val="000000"/>
                <w:sz w:val="20"/>
              </w:rPr>
              <w:t>дорожка с разделением движения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638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273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Пешеходная дорожка</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пешеходной и велосипедной дорожки с разделением движения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63800" cy="246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4.7 Ограничение минимальной скорости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146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4.8 Конец зоны ограничения</w:t>
            </w:r>
          </w:p>
          <w:p>
            <w:pPr>
              <w:spacing w:after="20"/>
              <w:ind w:left="20"/>
              <w:jc w:val="both"/>
            </w:pPr>
            <w:r>
              <w:rPr>
                <w:rFonts w:ascii="Times New Roman"/>
                <w:b w:val="false"/>
                <w:i w:val="false"/>
                <w:color w:val="000000"/>
                <w:sz w:val="20"/>
              </w:rPr>
              <w:t>минимальной скорости</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4.9.1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4.9.2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1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4.9.3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движения транспортных средств с опасными грузами</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Информационно - указательные знаки</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463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 Автомагистраль</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46300" cy="312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 Конец автомагистрали</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336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 Дорога для автомобилей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209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 Конец дороги для автомобилей</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5.5 Дорога с односторонним движением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399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5.6 Конец дороги с односторонним</w:t>
            </w:r>
          </w:p>
          <w:p>
            <w:pPr>
              <w:spacing w:after="20"/>
              <w:ind w:left="20"/>
              <w:jc w:val="both"/>
            </w:pPr>
            <w:r>
              <w:rPr>
                <w:rFonts w:ascii="Times New Roman"/>
                <w:b w:val="false"/>
                <w:i w:val="false"/>
                <w:color w:val="000000"/>
                <w:sz w:val="20"/>
              </w:rPr>
              <w:t>движением</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84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5.7.1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84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на дорогу с односторонним движением</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46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5.8.1 Направление движения по полосам</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39900" cy="1739900"/>
                          </a:xfrm>
                          <a:prstGeom prst="rect">
                            <a:avLst/>
                          </a:prstGeom>
                        </pic:spPr>
                      </pic:pic>
                    </a:graphicData>
                  </a:graphic>
                </wp:inline>
              </w:drawing>
            </w:r>
          </w:p>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39900" cy="1739900"/>
                          </a:xfrm>
                          <a:prstGeom prst="rect">
                            <a:avLst/>
                          </a:prstGeom>
                        </pic:spPr>
                      </pic:pic>
                    </a:graphicData>
                  </a:graphic>
                </wp:inline>
              </w:drawing>
            </w:r>
          </w:p>
          <w:p>
            <w:pPr>
              <w:spacing w:after="20"/>
              <w:ind w:left="20"/>
              <w:jc w:val="both"/>
            </w:pPr>
            <w:r>
              <w:drawing>
                <wp:inline distT="0" distB="0" distL="0" distR="0">
                  <wp:extent cx="1739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399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r>
              <w:rPr>
                <w:rFonts w:ascii="Times New Roman"/>
                <w:b w:val="false"/>
                <w:i w:val="false"/>
                <w:color w:val="000000"/>
                <w:sz w:val="20"/>
              </w:rPr>
              <w:t>
Направления движения по полосе</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987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733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5.8.2а</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Направления движения по полосе</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0" cy="2298700"/>
                          </a:xfrm>
                          <a:prstGeom prst="rect">
                            <a:avLst/>
                          </a:prstGeom>
                        </pic:spPr>
                      </pic:pic>
                    </a:graphicData>
                  </a:graphic>
                </wp:inline>
              </w:drawing>
            </w:r>
          </w:p>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5.8.3 Начало полосы</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3241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5.8.3а Обязательная минимальная скорость на различных полосах движения</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98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36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3368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5.8.4а</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Начало полосы</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5.8.5</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полосы</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5.8.6а</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20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5.8.6в</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Перестроение на параллельную проезжую часть</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082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5.8.6г</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095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5.8.6д</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параллельной проезжей части</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27500" cy="2057400"/>
                          </a:xfrm>
                          <a:prstGeom prst="rect">
                            <a:avLst/>
                          </a:prstGeom>
                        </pic:spPr>
                      </pic:pic>
                    </a:graphicData>
                  </a:graphic>
                </wp:inline>
              </w:drawing>
            </w:r>
          </w:p>
          <w:p>
            <w:pPr>
              <w:spacing w:after="20"/>
              <w:ind w:left="20"/>
              <w:jc w:val="both"/>
            </w:pPr>
            <w:r>
              <w:drawing>
                <wp:inline distT="0" distB="0" distL="0" distR="0">
                  <wp:extent cx="4102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021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5.8.7 Направление движения по полосам</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27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5.8.8</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305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5.8.8а</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движения по полосам</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402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5.8.9 Ограничения скорости, действующие на различных полосах движения</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5.9 Полоса для маршрутных транспортных средств</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828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5.9.1</w:t>
            </w:r>
          </w:p>
          <w:p>
            <w:pPr>
              <w:spacing w:after="20"/>
              <w:ind w:left="20"/>
              <w:jc w:val="both"/>
            </w:pPr>
          </w:p>
          <w:p>
            <w:pPr>
              <w:spacing w:after="20"/>
              <w:ind w:left="20"/>
              <w:jc w:val="both"/>
            </w:pPr>
            <w:r>
              <w:rPr>
                <w:rFonts w:ascii="Times New Roman"/>
                <w:b w:val="false"/>
                <w:i w:val="false"/>
                <w:color w:val="000000"/>
                <w:sz w:val="20"/>
              </w:rPr>
              <w:t>Конец полосы для маршрутных транспортных средств</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082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5.9.2</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5.9.3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955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5.9.4</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движения для общественного транспорта</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33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5.10.1</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955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20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5.10.4</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 с полосой для маршрутных транспортных средств</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на дорогу с полосой для маршрутных транспортных средств</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дороги с полосой для маршрутных транспортных средств</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336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5.10.5</w:t>
            </w:r>
          </w:p>
          <w:p>
            <w:pPr>
              <w:spacing w:after="20"/>
              <w:ind w:left="20"/>
              <w:jc w:val="both"/>
            </w:pPr>
            <w:r>
              <w:rPr>
                <w:rFonts w:ascii="Times New Roman"/>
                <w:b w:val="false"/>
                <w:i w:val="false"/>
                <w:color w:val="000000"/>
                <w:sz w:val="20"/>
              </w:rPr>
              <w:t>Дорога с полосой для велосипедистов</w:t>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463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5.10.7</w:t>
            </w:r>
          </w:p>
          <w:p>
            <w:pPr>
              <w:spacing w:after="20"/>
              <w:ind w:left="20"/>
              <w:jc w:val="both"/>
            </w:pPr>
          </w:p>
          <w:p>
            <w:pPr>
              <w:spacing w:after="20"/>
              <w:ind w:left="20"/>
              <w:jc w:val="both"/>
            </w:pPr>
            <w:r>
              <w:rPr>
                <w:rFonts w:ascii="Times New Roman"/>
                <w:b w:val="false"/>
                <w:i w:val="false"/>
                <w:color w:val="000000"/>
                <w:sz w:val="20"/>
              </w:rPr>
              <w:t>Конец дороги с полосой для велосипедистов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0" cy="2133600"/>
                          </a:xfrm>
                          <a:prstGeom prst="rect">
                            <a:avLst/>
                          </a:prstGeom>
                        </pic:spPr>
                      </pic:pic>
                    </a:graphicData>
                  </a:graphic>
                </wp:inline>
              </w:drawing>
            </w:r>
          </w:p>
          <w:p>
            <w:pPr>
              <w:spacing w:after="20"/>
              <w:ind w:left="20"/>
              <w:jc w:val="both"/>
            </w:pPr>
            <w:r>
              <w:drawing>
                <wp:inline distT="0" distB="0" distL="0" distR="0">
                  <wp:extent cx="2171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717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5.10.8 5.10.9</w:t>
            </w:r>
          </w:p>
          <w:p>
            <w:pPr>
              <w:spacing w:after="20"/>
              <w:ind w:left="20"/>
              <w:jc w:val="both"/>
            </w:pPr>
            <w:r>
              <w:rPr>
                <w:rFonts w:ascii="Times New Roman"/>
                <w:b w:val="false"/>
                <w:i w:val="false"/>
                <w:color w:val="000000"/>
                <w:sz w:val="20"/>
              </w:rPr>
              <w:t>Выезд на дорогу с полосой для велосипедистов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5.11.1 Место для разворота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209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5.11.2 Зона для разворота</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5494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5.12 Место остановки автобуса и (или) троллейбуса</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5.13 Место остановки трамвая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367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5.14 Место стоянки легковых такси</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0320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5.15 Место стоянки</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574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5.16.1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5.16.2</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Пешеходный переход</w:t>
            </w: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0320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5.16.3 Диагональный пешеходный переход</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0574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5.17.1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032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5.17.2</w:t>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Подземный пешеходный переход</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5.17.3</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447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5.17.4</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Надземный пешеходный переход</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574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5.18.1 Рекомендуемая скорость</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0701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5.18.2 Конец действия знака</w:t>
            </w:r>
          </w:p>
          <w:p>
            <w:pPr>
              <w:spacing w:after="20"/>
              <w:ind w:left="20"/>
              <w:jc w:val="both"/>
            </w:pPr>
            <w:r>
              <w:rPr>
                <w:rFonts w:ascii="Times New Roman"/>
                <w:b w:val="false"/>
                <w:i w:val="false"/>
                <w:color w:val="000000"/>
                <w:sz w:val="20"/>
              </w:rPr>
              <w:t>"Рекомендуемая скорость"</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0320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5.19.1</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193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5.19.2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0574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49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7498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5.20.1*</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8669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5.20.1*</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указатель направлений</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782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5.20.1*</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8067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5.20.1*</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указатель направлений</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91100" cy="2768600"/>
                          </a:xfrm>
                          <a:prstGeom prst="rect">
                            <a:avLst/>
                          </a:prstGeom>
                        </pic:spPr>
                      </pic:pic>
                    </a:graphicData>
                  </a:graphic>
                </wp:inline>
              </w:drawing>
            </w:r>
          </w:p>
          <w:p>
            <w:pPr>
              <w:spacing w:after="20"/>
              <w:ind w:left="20"/>
              <w:jc w:val="both"/>
            </w:pPr>
            <w:r>
              <w:drawing>
                <wp:inline distT="0" distB="0" distL="0" distR="0">
                  <wp:extent cx="4927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27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5.20.2*</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указатель направлений</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5146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5.20.3 Схема движения</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70300" cy="2146300"/>
                          </a:xfrm>
                          <a:prstGeom prst="rect">
                            <a:avLst/>
                          </a:prstGeom>
                        </pic:spPr>
                      </pic:pic>
                    </a:graphicData>
                  </a:graphic>
                </wp:inline>
              </w:drawing>
            </w:r>
          </w:p>
          <w:p>
            <w:pPr>
              <w:spacing w:after="20"/>
              <w:ind w:left="20"/>
              <w:jc w:val="both"/>
            </w:pPr>
            <w:r>
              <w:drawing>
                <wp:inline distT="0" distB="0" distL="0" distR="0">
                  <wp:extent cx="5054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0546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5.21.1* Указатель направления</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08400" cy="2387600"/>
                          </a:xfrm>
                          <a:prstGeom prst="rect">
                            <a:avLst/>
                          </a:prstGeom>
                        </pic:spPr>
                      </pic:pic>
                    </a:graphicData>
                  </a:graphic>
                </wp:inline>
              </w:drawing>
            </w:r>
          </w:p>
          <w:p>
            <w:pPr>
              <w:spacing w:after="20"/>
              <w:ind w:left="20"/>
              <w:jc w:val="both"/>
            </w:pPr>
            <w:r>
              <w:drawing>
                <wp:inline distT="0" distB="0" distL="0" distR="0">
                  <wp:extent cx="3708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708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5.21.2* Указатель направления</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68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81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14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5.22а Начало населенного пункта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5.23а Конец населенного пункта</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5.24* Начало населенного пункта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54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5.25* Конец населенного пункта</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8829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576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Наименование объекта</w:t>
            </w:r>
          </w:p>
          <w:p>
            <w:pPr>
              <w:spacing w:after="20"/>
              <w:ind w:left="20"/>
              <w:jc w:val="both"/>
            </w:pPr>
          </w:p>
          <w:p>
            <w:pPr>
              <w:spacing w:after="20"/>
              <w:ind w:left="20"/>
              <w:jc w:val="both"/>
            </w:pPr>
            <w:r>
              <w:drawing>
                <wp:inline distT="0" distB="0" distL="0" distR="0">
                  <wp:extent cx="4140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140200" cy="414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Указатель расстояний</w:t>
            </w: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5.28 Километровый знак</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4351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 Номер маршрута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049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 Номер маршрута</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78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5.30.2</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782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5.30.3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5.30.4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90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5.30.5</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движения для грузовых автомобилей</w:t>
            </w: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0" cy="422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5.31* Схема объезда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2164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5.32.1</w:t>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5.32.2</w:t>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878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5.32.3</w:t>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объезда</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64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5.33 Стоп-линия</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812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5.34.1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939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5.34.2</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указатель перестроения на другую проезжую часть</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14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5.35 Реверсивное движение</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5.36 Конец реверсивного движения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733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5.37</w:t>
            </w:r>
          </w:p>
          <w:p>
            <w:pPr>
              <w:spacing w:after="20"/>
              <w:ind w:left="20"/>
              <w:jc w:val="both"/>
            </w:pPr>
          </w:p>
          <w:p>
            <w:pPr>
              <w:spacing w:after="20"/>
              <w:ind w:left="20"/>
              <w:jc w:val="both"/>
            </w:pPr>
            <w:r>
              <w:rPr>
                <w:rFonts w:ascii="Times New Roman"/>
                <w:b w:val="false"/>
                <w:i w:val="false"/>
                <w:color w:val="000000"/>
                <w:sz w:val="20"/>
              </w:rPr>
              <w:t>Выезд на дорогу с реверсивным движением</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03500" cy="383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5.38 Жилая зона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9558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5.39 Конец жилой зоны</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514600" cy="378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5.40 Общие ограничения максимальной скорости</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5.41 Площадка для аварийной остановки</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892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5.42 Фотовидеофиксация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5.43 Искусственная неровность</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35300" cy="459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5.44 Зона с ограничениями стоянки</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73400" cy="467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5.45 Конец зоны с ограничениями стоянки</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0" cy="455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5.46 Зона с ограничением максимальной скорости</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5.47 Конец зоны с ограничением максимальной скорости</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22600" cy="458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5.48 Пешеходная зона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86100" cy="466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5.49 Конец пешеходной зоны</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5.50 Зона с ограничением экологического класса механических транспортных средств</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987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5.51 Конец зоны экологического класса механических транспортных средств</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Знаки сервиса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226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 Пункт первой медицинской помощи</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6.2 Больница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8321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6.3 Автозаправочная станция</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5908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6.3а Автозаправочная станция на сжиженном нефтяном газе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035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6.3б Автозаправочная станция на сжатом природном газе</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6.4 Техническое обслуживание автомобилей</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0" cy="461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6.5 Мойка автомобилей</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844800" cy="427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6.6 Телефон</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6.7 Пункт питания</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6.8 Питьевая вода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083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6.9 Гостиница или мотель</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35300" cy="457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6.10 Кемпинг</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972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6.11 Место отдыха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41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6.12 Пост дорожной полиции</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0" cy="419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6.13 Пост транспортного контроля</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60700" cy="453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6.14 Полиция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832100" cy="450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6.15 Зона приема радиостанций, передающей информацию о дорожном движении</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353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6.16 Зона радиосвязи с аварийными службами</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972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6.17 Бассейн или пляж</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806700" cy="425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6.18 Туалет</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6.19 Автозаправочная станция с возможностью зарядки электромобилей</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225800" cy="487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6.20 Экологический контроль</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Знаки дополнительной информации (таблички)</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968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7.1.4</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объекта</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1557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684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811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733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7.2.5</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7.2.6</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действия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7.3.1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7.3.2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311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7.3.3</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действия</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621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7.4.4</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12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7.4.7</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476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транспортного средства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7.4.8а Вид маршрутного транспортного средства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3241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7.4.8б Туристический автобус</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98700" cy="151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3114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225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987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7.4.14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вида транспортного средств</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987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7.5.1</w:t>
            </w:r>
          </w:p>
          <w:p>
            <w:pPr>
              <w:spacing w:after="20"/>
              <w:ind w:left="20"/>
              <w:jc w:val="both"/>
            </w:pPr>
          </w:p>
          <w:p>
            <w:pPr>
              <w:spacing w:after="20"/>
              <w:ind w:left="20"/>
              <w:jc w:val="both"/>
            </w:pPr>
            <w:r>
              <w:rPr>
                <w:rFonts w:ascii="Times New Roman"/>
                <w:b w:val="false"/>
                <w:i w:val="false"/>
                <w:color w:val="000000"/>
                <w:sz w:val="20"/>
              </w:rPr>
              <w:t>Субботние, воскресные и праздничные дни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7.5.2</w:t>
            </w:r>
          </w:p>
          <w:p>
            <w:pPr>
              <w:spacing w:after="20"/>
              <w:ind w:left="20"/>
              <w:jc w:val="both"/>
            </w:pPr>
          </w:p>
          <w:p>
            <w:pPr>
              <w:spacing w:after="20"/>
              <w:ind w:left="20"/>
              <w:jc w:val="both"/>
            </w:pPr>
            <w:r>
              <w:rPr>
                <w:rFonts w:ascii="Times New Roman"/>
                <w:b w:val="false"/>
                <w:i w:val="false"/>
                <w:color w:val="000000"/>
                <w:sz w:val="20"/>
              </w:rPr>
              <w:t>Рабочие дни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7.5.3</w:t>
            </w:r>
          </w:p>
          <w:p>
            <w:pPr>
              <w:spacing w:after="20"/>
              <w:ind w:left="20"/>
              <w:jc w:val="both"/>
            </w:pPr>
          </w:p>
          <w:p>
            <w:pPr>
              <w:spacing w:after="20"/>
              <w:ind w:left="20"/>
              <w:jc w:val="both"/>
            </w:pPr>
            <w:r>
              <w:rPr>
                <w:rFonts w:ascii="Times New Roman"/>
                <w:b w:val="false"/>
                <w:i w:val="false"/>
                <w:color w:val="000000"/>
                <w:sz w:val="20"/>
              </w:rPr>
              <w:t>Дни недели</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60600" cy="1155700"/>
                          </a:xfrm>
                          <a:prstGeom prst="rect">
                            <a:avLst/>
                          </a:prstGeom>
                        </pic:spPr>
                      </pic:pic>
                    </a:graphicData>
                  </a:graphic>
                </wp:inline>
              </w:drawing>
            </w:r>
          </w:p>
          <w:p>
            <w:pPr>
              <w:spacing w:after="0"/>
              <w:ind w:left="0"/>
              <w:jc w:val="both"/>
            </w:pPr>
            <w:r>
              <w:rPr>
                <w:rFonts w:ascii="Times New Roman"/>
                <w:b w:val="false"/>
                <w:i w:val="false"/>
                <w:color w:val="000000"/>
                <w:sz w:val="20"/>
              </w:rPr>
              <w:t>7.5.6</w:t>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082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7.5.7</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действия</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479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0320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7.6.4</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7.6.8</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7.6.11</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7.6.12</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12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7.6.15</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133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7.6.16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987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7.6.17</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7.6.18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постановки транспортного средства на стоянку</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606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7.7 Стоянка</w:t>
            </w:r>
          </w:p>
          <w:p>
            <w:pPr>
              <w:spacing w:after="20"/>
              <w:ind w:left="20"/>
              <w:jc w:val="both"/>
            </w:pPr>
            <w:r>
              <w:rPr>
                <w:rFonts w:ascii="Times New Roman"/>
                <w:b w:val="false"/>
                <w:i w:val="false"/>
                <w:color w:val="000000"/>
                <w:sz w:val="20"/>
              </w:rPr>
              <w:t>с неработающим двигателем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352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7.8 Платные услуги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7.9 Ограничение продолжительности</w:t>
            </w:r>
          </w:p>
          <w:p>
            <w:pPr>
              <w:spacing w:after="20"/>
              <w:ind w:left="20"/>
              <w:jc w:val="both"/>
            </w:pPr>
            <w:r>
              <w:rPr>
                <w:rFonts w:ascii="Times New Roman"/>
                <w:b w:val="false"/>
                <w:i w:val="false"/>
                <w:color w:val="000000"/>
                <w:sz w:val="20"/>
              </w:rPr>
              <w:t>стоянки</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057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7.10 Место для осмотра автомобилей</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60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7.11 Ограничение разрешенной максимальной массы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73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7.13 Направление главной дороги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3114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7.14 Полоса движения</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70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7.15 Слепые пешеходы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733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7.16 Влажное покрытие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97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7.17 Лица с инвалидностью</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22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7.18 Кроме лиц</w:t>
            </w:r>
          </w:p>
          <w:p>
            <w:pPr>
              <w:spacing w:after="20"/>
              <w:ind w:left="20"/>
              <w:jc w:val="both"/>
            </w:pPr>
            <w:r>
              <w:rPr>
                <w:rFonts w:ascii="Times New Roman"/>
                <w:b w:val="false"/>
                <w:i w:val="false"/>
                <w:color w:val="000000"/>
                <w:sz w:val="20"/>
              </w:rPr>
              <w:t>с инвалидностью</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095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7.19 Класс опасного груза</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987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7.21 Работает эвакуатор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7.21.1 Вид маршрутного</w:t>
            </w:r>
          </w:p>
          <w:p>
            <w:pPr>
              <w:spacing w:after="20"/>
              <w:ind w:left="20"/>
              <w:jc w:val="both"/>
            </w:pPr>
            <w:r>
              <w:rPr>
                <w:rFonts w:ascii="Times New Roman"/>
                <w:b w:val="false"/>
                <w:i w:val="false"/>
                <w:color w:val="000000"/>
                <w:sz w:val="20"/>
              </w:rPr>
              <w:t>транспортного средства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7.22 Вид транспортного средства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225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7.23 Кроме вида транспортного средства</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733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7.24 Экологический класс</w:t>
            </w:r>
          </w:p>
          <w:p>
            <w:pPr>
              <w:spacing w:after="20"/>
              <w:ind w:left="20"/>
              <w:jc w:val="both"/>
            </w:pPr>
            <w:r>
              <w:rPr>
                <w:rFonts w:ascii="Times New Roman"/>
                <w:b w:val="false"/>
                <w:i w:val="false"/>
                <w:color w:val="000000"/>
                <w:sz w:val="20"/>
              </w:rPr>
              <w:t>транспортного средства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95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7.25 Зарядка электромобилей</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98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7.26 Вид транспортного средства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7.27 Кроме вида транспортного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дорожного движения</w:t>
            </w:r>
          </w:p>
        </w:tc>
      </w:tr>
    </w:tbl>
    <w:bookmarkStart w:name="z877" w:id="36"/>
    <w:p>
      <w:pPr>
        <w:spacing w:after="0"/>
        <w:ind w:left="0"/>
        <w:jc w:val="left"/>
      </w:pPr>
      <w:r>
        <w:rPr>
          <w:rFonts w:ascii="Times New Roman"/>
          <w:b/>
          <w:i w:val="false"/>
          <w:color w:val="000000"/>
        </w:rPr>
        <w:t xml:space="preserve"> Разметка дорожная и ее характеристики</w:t>
      </w:r>
    </w:p>
    <w:bookmarkEnd w:id="36"/>
    <w:bookmarkStart w:name="z878" w:id="37"/>
    <w:p>
      <w:pPr>
        <w:spacing w:after="0"/>
        <w:ind w:left="0"/>
        <w:jc w:val="left"/>
      </w:pPr>
      <w:r>
        <w:rPr>
          <w:rFonts w:ascii="Times New Roman"/>
          <w:b/>
          <w:i w:val="false"/>
          <w:color w:val="000000"/>
        </w:rPr>
        <w:t xml:space="preserve"> Глава 1. Горизонтальная разметка</w:t>
      </w:r>
    </w:p>
    <w:bookmarkEnd w:id="37"/>
    <w:p>
      <w:pPr>
        <w:spacing w:after="0"/>
        <w:ind w:left="0"/>
        <w:jc w:val="left"/>
      </w:pPr>
      <w:r>
        <w:rPr>
          <w:rFonts w:ascii="Times New Roman"/>
          <w:b w:val="false"/>
          <w:i w:val="false"/>
          <w:color w:val="ff0000"/>
          <w:sz w:val="28"/>
        </w:rPr>
        <w:t xml:space="preserve">      Сноска. Глава 1 с изменениями, внесенными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Правила применения и требования к дорожной разметке регламентируются Национальным стандартом Республики Казахстан 1124 "Технические средства организации дорожного движения. Разметка дорожная. Классификация. Технические условия" (далее – СТ РК 1124), утвержденным приказом Председателя Комитета технического регулирования и метрологии Министерства торговли и интеграции Республики Казахстан от 27 сентября 2019 года № 362-од и Национальным стандартом Республики Казахстан 1412 "Технические средства регулирования дорожного движения. Правила применения" (далее – СТ РК 1412),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10 октября 2017 года № 274-од.</w:t>
      </w:r>
      <w:r>
        <w:br/>
      </w:r>
      <w:r>
        <w:rPr>
          <w:rFonts w:ascii="Times New Roman"/>
          <w:b w:val="false"/>
          <w:i w:val="false"/>
          <w:color w:val="000000"/>
          <w:sz w:val="28"/>
        </w:rPr>
        <w:t xml:space="preserve">
      </w:t>
      </w:r>
      <w:r>
        <w:rPr>
          <w:rFonts w:ascii="Times New Roman"/>
          <w:b w:val="false"/>
          <w:i w:val="false"/>
          <w:color w:val="000000"/>
          <w:sz w:val="28"/>
        </w:rPr>
        <w:t>Горизонтальная разметка (линии, стрелы, надписи и другие обозначения на проезжей части) устанавливает определенные режимы и порядок движения.</w:t>
      </w:r>
      <w:r>
        <w:br/>
      </w:r>
      <w:r>
        <w:rPr>
          <w:rFonts w:ascii="Times New Roman"/>
          <w:b w:val="false"/>
          <w:i w:val="false"/>
          <w:color w:val="000000"/>
          <w:sz w:val="28"/>
        </w:rPr>
        <w:t xml:space="preserve">
      </w:t>
      </w:r>
      <w:r>
        <w:rPr>
          <w:rFonts w:ascii="Times New Roman"/>
          <w:b w:val="false"/>
          <w:i w:val="false"/>
          <w:color w:val="000000"/>
          <w:sz w:val="28"/>
        </w:rPr>
        <w:t>Горизонтальная разметка имеет белый, желтый цвет. Линии 1.4, 1.10 и 1.17 только желтого цвета.</w:t>
      </w:r>
      <w:r>
        <w:br/>
      </w:r>
      <w:r>
        <w:rPr>
          <w:rFonts w:ascii="Times New Roman"/>
          <w:b w:val="false"/>
          <w:i w:val="false"/>
          <w:color w:val="000000"/>
          <w:sz w:val="28"/>
        </w:rPr>
        <w:t xml:space="preserve">
      </w:t>
      </w:r>
      <w:r>
        <w:rPr>
          <w:rFonts w:ascii="Times New Roman"/>
          <w:b w:val="false"/>
          <w:i w:val="false"/>
          <w:color w:val="000000"/>
          <w:sz w:val="28"/>
        </w:rPr>
        <w:t>Горизонтальная разметка:</w:t>
      </w:r>
      <w:r>
        <w:br/>
      </w:r>
      <w:r>
        <w:rPr>
          <w:rFonts w:ascii="Times New Roman"/>
          <w:b w:val="false"/>
          <w:i w:val="false"/>
          <w:color w:val="000000"/>
          <w:sz w:val="28"/>
        </w:rPr>
        <w:t xml:space="preserve">
      </w:t>
      </w:r>
      <w:r>
        <w:rPr>
          <w:rFonts w:ascii="Times New Roman"/>
          <w:b w:val="false"/>
          <w:i w:val="false"/>
          <w:color w:val="000000"/>
          <w:sz w:val="28"/>
        </w:rPr>
        <w:t>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и край проезжей части дорог, не отнесенных к автомагистралям (нумерация разметки соответствует СТ РК 1124. Наименование и изображение дорожной разметки приведены на рис. 3.);</w:t>
      </w:r>
      <w:r>
        <w:br/>
      </w:r>
      <w:r>
        <w:rPr>
          <w:rFonts w:ascii="Times New Roman"/>
          <w:b w:val="false"/>
          <w:i w:val="false"/>
          <w:color w:val="000000"/>
          <w:sz w:val="28"/>
        </w:rPr>
        <w:t xml:space="preserve">
      </w:t>
      </w:r>
      <w:r>
        <w:rPr>
          <w:rFonts w:ascii="Times New Roman"/>
          <w:b w:val="false"/>
          <w:i w:val="false"/>
          <w:color w:val="000000"/>
          <w:sz w:val="28"/>
        </w:rPr>
        <w:t>1.2 (широкая сплошная линия) - обозначает край проезжей части на автомагистралях;</w:t>
      </w:r>
      <w:r>
        <w:br/>
      </w:r>
      <w:r>
        <w:rPr>
          <w:rFonts w:ascii="Times New Roman"/>
          <w:b w:val="false"/>
          <w:i w:val="false"/>
          <w:color w:val="000000"/>
          <w:sz w:val="28"/>
        </w:rPr>
        <w:t xml:space="preserve">
      </w:t>
      </w:r>
      <w:r>
        <w:rPr>
          <w:rFonts w:ascii="Times New Roman"/>
          <w:b w:val="false"/>
          <w:i w:val="false"/>
          <w:color w:val="000000"/>
          <w:sz w:val="28"/>
        </w:rPr>
        <w:t>1.3 - разделяет транспортные потоки противоположных направлений на дорогах, имеющих четыре полосы движения и более;</w:t>
      </w:r>
      <w:r>
        <w:br/>
      </w:r>
      <w:r>
        <w:rPr>
          <w:rFonts w:ascii="Times New Roman"/>
          <w:b w:val="false"/>
          <w:i w:val="false"/>
          <w:color w:val="000000"/>
          <w:sz w:val="28"/>
        </w:rPr>
        <w:t xml:space="preserve">
      </w:t>
      </w:r>
      <w:r>
        <w:rPr>
          <w:rFonts w:ascii="Times New Roman"/>
          <w:b w:val="false"/>
          <w:i w:val="false"/>
          <w:color w:val="000000"/>
          <w:sz w:val="28"/>
        </w:rPr>
        <w:t>1.4 - обозначает места, где запрещена остановка. Применяется самостоятельно или в сочетании со знаком 3.27 и наносится у края проезжей части или по верху бордюра;</w:t>
      </w:r>
      <w:r>
        <w:br/>
      </w:r>
      <w:r>
        <w:rPr>
          <w:rFonts w:ascii="Times New Roman"/>
          <w:b w:val="false"/>
          <w:i w:val="false"/>
          <w:color w:val="000000"/>
          <w:sz w:val="28"/>
        </w:rPr>
        <w:t xml:space="preserve">
      </w:t>
      </w:r>
      <w:r>
        <w:rPr>
          <w:rFonts w:ascii="Times New Roman"/>
          <w:b w:val="false"/>
          <w:i w:val="false"/>
          <w:color w:val="000000"/>
          <w:sz w:val="28"/>
        </w:rP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r>
        <w:br/>
      </w:r>
      <w:r>
        <w:rPr>
          <w:rFonts w:ascii="Times New Roman"/>
          <w:b w:val="false"/>
          <w:i w:val="false"/>
          <w:color w:val="000000"/>
          <w:sz w:val="28"/>
        </w:rPr>
        <w:t xml:space="preserve">
      </w:t>
      </w:r>
      <w:r>
        <w:rPr>
          <w:rFonts w:ascii="Times New Roman"/>
          <w:b w:val="false"/>
          <w:i w:val="false"/>
          <w:color w:val="000000"/>
          <w:sz w:val="28"/>
        </w:rPr>
        <w:t>1.6 (линия приближения - прерывистая линия, у которой длина штрихов в 3 раза превышает промежутки между ними) - предупреждает о приближении к разметке 1.1 или 1.11, которая разделяет транспортные потоки противоположных или попутных направлений;</w:t>
      </w:r>
      <w:r>
        <w:br/>
      </w:r>
      <w:r>
        <w:rPr>
          <w:rFonts w:ascii="Times New Roman"/>
          <w:b w:val="false"/>
          <w:i w:val="false"/>
          <w:color w:val="000000"/>
          <w:sz w:val="28"/>
        </w:rPr>
        <w:t xml:space="preserve">
      </w:t>
      </w:r>
      <w:r>
        <w:rPr>
          <w:rFonts w:ascii="Times New Roman"/>
          <w:b w:val="false"/>
          <w:i w:val="false"/>
          <w:color w:val="000000"/>
          <w:sz w:val="28"/>
        </w:rPr>
        <w:t>1.7 (прерывистая линия с короткими штрихами и равными им промежутками) - обозначает границы полос движения в пределах перекрестка;</w:t>
      </w:r>
      <w:r>
        <w:br/>
      </w:r>
      <w:r>
        <w:rPr>
          <w:rFonts w:ascii="Times New Roman"/>
          <w:b w:val="false"/>
          <w:i w:val="false"/>
          <w:color w:val="000000"/>
          <w:sz w:val="28"/>
        </w:rPr>
        <w:t xml:space="preserve">
      </w:t>
      </w:r>
      <w:r>
        <w:rPr>
          <w:rFonts w:ascii="Times New Roman"/>
          <w:b w:val="false"/>
          <w:i w:val="false"/>
          <w:color w:val="000000"/>
          <w:sz w:val="28"/>
        </w:rPr>
        <w:t>1.8 (широкая прерывистая линия)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тому подобное);</w:t>
      </w:r>
      <w:r>
        <w:br/>
      </w:r>
      <w:r>
        <w:rPr>
          <w:rFonts w:ascii="Times New Roman"/>
          <w:b w:val="false"/>
          <w:i w:val="false"/>
          <w:color w:val="000000"/>
          <w:sz w:val="28"/>
        </w:rPr>
        <w:t xml:space="preserve">
      </w:t>
      </w:r>
      <w:r>
        <w:rPr>
          <w:rFonts w:ascii="Times New Roman"/>
          <w:b w:val="false"/>
          <w:i w:val="false"/>
          <w:color w:val="000000"/>
          <w:sz w:val="28"/>
        </w:rP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r>
        <w:br/>
      </w:r>
      <w:r>
        <w:rPr>
          <w:rFonts w:ascii="Times New Roman"/>
          <w:b w:val="false"/>
          <w:i w:val="false"/>
          <w:color w:val="000000"/>
          <w:sz w:val="28"/>
        </w:rPr>
        <w:t xml:space="preserve">
      </w:t>
      </w:r>
      <w:r>
        <w:rPr>
          <w:rFonts w:ascii="Times New Roman"/>
          <w:b w:val="false"/>
          <w:i w:val="false"/>
          <w:color w:val="000000"/>
          <w:sz w:val="28"/>
        </w:rPr>
        <w:t>1.10 - обозначает места, где запрещена стоянка. Применяется самостоятельно или в сочетании со знаками 3.28 - 3.30 и наносится у края проезжей части или по верху бордюра;</w:t>
      </w:r>
      <w:r>
        <w:br/>
      </w:r>
      <w:r>
        <w:rPr>
          <w:rFonts w:ascii="Times New Roman"/>
          <w:b w:val="false"/>
          <w:i w:val="false"/>
          <w:color w:val="000000"/>
          <w:sz w:val="28"/>
        </w:rPr>
        <w:t xml:space="preserve">
      </w:t>
      </w:r>
      <w:r>
        <w:rPr>
          <w:rFonts w:ascii="Times New Roman"/>
          <w:b w:val="false"/>
          <w:i w:val="false"/>
          <w:color w:val="000000"/>
          <w:sz w:val="28"/>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предназначенные для разворота, въезда и выезда со стояночных площадок и тому подобного, где движение разрешено только в одну сторону;</w:t>
      </w:r>
      <w:r>
        <w:br/>
      </w:r>
      <w:r>
        <w:rPr>
          <w:rFonts w:ascii="Times New Roman"/>
          <w:b w:val="false"/>
          <w:i w:val="false"/>
          <w:color w:val="000000"/>
          <w:sz w:val="28"/>
        </w:rPr>
        <w:t xml:space="preserve">
      </w:t>
      </w:r>
      <w:r>
        <w:rPr>
          <w:rFonts w:ascii="Times New Roman"/>
          <w:b w:val="false"/>
          <w:i w:val="false"/>
          <w:color w:val="000000"/>
          <w:sz w:val="28"/>
        </w:rPr>
        <w:t>1.12 (стоп-линия) - указывает место, где водитель останавливается при наличии знака 2.5 или при запрещающем сигнале светофора (регулировщика);</w:t>
      </w:r>
      <w:r>
        <w:br/>
      </w:r>
      <w:r>
        <w:rPr>
          <w:rFonts w:ascii="Times New Roman"/>
          <w:b w:val="false"/>
          <w:i w:val="false"/>
          <w:color w:val="000000"/>
          <w:sz w:val="28"/>
        </w:rPr>
        <w:t xml:space="preserve">
      </w:t>
      </w:r>
      <w:r>
        <w:rPr>
          <w:rFonts w:ascii="Times New Roman"/>
          <w:b w:val="false"/>
          <w:i w:val="false"/>
          <w:color w:val="000000"/>
          <w:sz w:val="28"/>
        </w:rPr>
        <w:t>1.13 - указывает место, где водитель должен при необходимости остановиться, уступая дорогу транспортным средствам, движущимся по пересекаемой дороге;</w:t>
      </w:r>
      <w:r>
        <w:br/>
      </w:r>
      <w:r>
        <w:rPr>
          <w:rFonts w:ascii="Times New Roman"/>
          <w:b w:val="false"/>
          <w:i w:val="false"/>
          <w:color w:val="000000"/>
          <w:sz w:val="28"/>
        </w:rPr>
        <w:t xml:space="preserve">
      </w:t>
      </w:r>
      <w:r>
        <w:rPr>
          <w:rFonts w:ascii="Times New Roman"/>
          <w:b w:val="false"/>
          <w:i w:val="false"/>
          <w:color w:val="000000"/>
          <w:sz w:val="28"/>
        </w:rPr>
        <w:t>1.14.1, 1.14.2 ("зебра") - обозначает нерегулируемый пешеходный переход; стрелы разметки 1.14.2 указывают направление движения пешеходов; 1.14.3 - обозначает пешеходный переход, где движение регулируется светофором;</w:t>
      </w:r>
      <w:r>
        <w:br/>
      </w:r>
      <w:r>
        <w:rPr>
          <w:rFonts w:ascii="Times New Roman"/>
          <w:b w:val="false"/>
          <w:i w:val="false"/>
          <w:color w:val="000000"/>
          <w:sz w:val="28"/>
        </w:rPr>
        <w:t xml:space="preserve">
      </w:t>
      </w:r>
      <w:r>
        <w:rPr>
          <w:rFonts w:ascii="Times New Roman"/>
          <w:b w:val="false"/>
          <w:i w:val="false"/>
          <w:color w:val="000000"/>
          <w:sz w:val="28"/>
        </w:rPr>
        <w:t>1.15 - обозначает место, где велосипедная дорожка пересекает проезжую часть;</w:t>
      </w:r>
      <w:r>
        <w:br/>
      </w:r>
      <w:r>
        <w:rPr>
          <w:rFonts w:ascii="Times New Roman"/>
          <w:b w:val="false"/>
          <w:i w:val="false"/>
          <w:color w:val="000000"/>
          <w:sz w:val="28"/>
        </w:rPr>
        <w:t xml:space="preserve">
      </w:t>
      </w:r>
      <w:r>
        <w:rPr>
          <w:rFonts w:ascii="Times New Roman"/>
          <w:b w:val="false"/>
          <w:i w:val="false"/>
          <w:color w:val="000000"/>
          <w:sz w:val="28"/>
        </w:rPr>
        <w:t>1.16.1 - 1.16.3 - обозначение направляющих островков в местах: 1.16.1 - разделение транспортных потоков противоположных направлений, 1.16.2 - разделение транспортных потоков одного направления, 1.16.3 - слияние транспортных потоков;</w:t>
      </w:r>
      <w:r>
        <w:br/>
      </w:r>
      <w:r>
        <w:rPr>
          <w:rFonts w:ascii="Times New Roman"/>
          <w:b w:val="false"/>
          <w:i w:val="false"/>
          <w:color w:val="000000"/>
          <w:sz w:val="28"/>
        </w:rPr>
        <w:t xml:space="preserve">
      </w:t>
      </w:r>
      <w:r>
        <w:rPr>
          <w:rFonts w:ascii="Times New Roman"/>
          <w:b w:val="false"/>
          <w:i w:val="false"/>
          <w:color w:val="000000"/>
          <w:sz w:val="28"/>
        </w:rPr>
        <w:t>1.17- обозначает остановки маршрутных транспортных средств и стоянки такси;</w:t>
      </w:r>
      <w:r>
        <w:br/>
      </w:r>
      <w:r>
        <w:rPr>
          <w:rFonts w:ascii="Times New Roman"/>
          <w:b w:val="false"/>
          <w:i w:val="false"/>
          <w:color w:val="000000"/>
          <w:sz w:val="28"/>
        </w:rPr>
        <w:t xml:space="preserve">
      </w:t>
      </w:r>
      <w:r>
        <w:rPr>
          <w:rFonts w:ascii="Times New Roman"/>
          <w:b w:val="false"/>
          <w:i w:val="false"/>
          <w:color w:val="000000"/>
          <w:sz w:val="28"/>
        </w:rPr>
        <w:t>1.18 - указывает разрешенные на перекрестке направления движения по полосам. Применяется самостоятельно или в сочетании со знаками 5.8.1, 5.8.2;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r>
        <w:br/>
      </w:r>
      <w:r>
        <w:rPr>
          <w:rFonts w:ascii="Times New Roman"/>
          <w:b w:val="false"/>
          <w:i w:val="false"/>
          <w:color w:val="000000"/>
          <w:sz w:val="28"/>
        </w:rPr>
        <w:t xml:space="preserve">
      </w:t>
      </w:r>
      <w:r>
        <w:rPr>
          <w:rFonts w:ascii="Times New Roman"/>
          <w:b w:val="false"/>
          <w:i w:val="false"/>
          <w:color w:val="000000"/>
          <w:sz w:val="28"/>
        </w:rPr>
        <w:t>1.19 - предупреждает о приближении к сужению проезжей части (участку, где уменьшается количество полос движения в данном направлении) или линиям разметки 1.1 или 1.11, разделяющим транспортные потоки противоположных направлений. В первом случае разметка 1.19 может применяться в сочетании со знаками 1.18.1 - 1.18.3;</w:t>
      </w:r>
      <w:r>
        <w:br/>
      </w:r>
      <w:r>
        <w:rPr>
          <w:rFonts w:ascii="Times New Roman"/>
          <w:b w:val="false"/>
          <w:i w:val="false"/>
          <w:color w:val="000000"/>
          <w:sz w:val="28"/>
        </w:rPr>
        <w:t xml:space="preserve">
      </w:t>
      </w:r>
      <w:r>
        <w:rPr>
          <w:rFonts w:ascii="Times New Roman"/>
          <w:b w:val="false"/>
          <w:i w:val="false"/>
          <w:color w:val="000000"/>
          <w:sz w:val="28"/>
        </w:rPr>
        <w:t>1.20 - предупреждает о приближении к разметке 1.13;</w:t>
      </w:r>
      <w:r>
        <w:br/>
      </w:r>
      <w:r>
        <w:rPr>
          <w:rFonts w:ascii="Times New Roman"/>
          <w:b w:val="false"/>
          <w:i w:val="false"/>
          <w:color w:val="000000"/>
          <w:sz w:val="28"/>
        </w:rPr>
        <w:t xml:space="preserve">
      </w:t>
      </w:r>
      <w:r>
        <w:rPr>
          <w:rFonts w:ascii="Times New Roman"/>
          <w:b w:val="false"/>
          <w:i w:val="false"/>
          <w:color w:val="000000"/>
          <w:sz w:val="28"/>
        </w:rPr>
        <w:t>1.21 (надпись "СТОП") - предупреждает о приближении к разметке 1.12, когда она применяется в сочетании со знаком 2.5;</w:t>
      </w:r>
      <w:r>
        <w:br/>
      </w:r>
      <w:r>
        <w:rPr>
          <w:rFonts w:ascii="Times New Roman"/>
          <w:b w:val="false"/>
          <w:i w:val="false"/>
          <w:color w:val="000000"/>
          <w:sz w:val="28"/>
        </w:rPr>
        <w:t xml:space="preserve">
      </w:t>
      </w:r>
      <w:r>
        <w:rPr>
          <w:rFonts w:ascii="Times New Roman"/>
          <w:b w:val="false"/>
          <w:i w:val="false"/>
          <w:color w:val="000000"/>
          <w:sz w:val="28"/>
        </w:rPr>
        <w:t>1.22 - указывает номер дороги (маршрута);</w:t>
      </w:r>
      <w:r>
        <w:br/>
      </w:r>
      <w:r>
        <w:rPr>
          <w:rFonts w:ascii="Times New Roman"/>
          <w:b w:val="false"/>
          <w:i w:val="false"/>
          <w:color w:val="000000"/>
          <w:sz w:val="28"/>
        </w:rPr>
        <w:t xml:space="preserve">
      </w:t>
      </w:r>
      <w:r>
        <w:rPr>
          <w:rFonts w:ascii="Times New Roman"/>
          <w:b w:val="false"/>
          <w:i w:val="false"/>
          <w:color w:val="000000"/>
          <w:sz w:val="28"/>
        </w:rPr>
        <w:t>1.23 - обозначает специальную полосу для маршрутных транспортных средств, другого общественного транспорта и иных транспортных средств категории М3.</w:t>
      </w:r>
      <w:r>
        <w:br/>
      </w:r>
      <w:r>
        <w:rPr>
          <w:rFonts w:ascii="Times New Roman"/>
          <w:b w:val="false"/>
          <w:i w:val="false"/>
          <w:color w:val="000000"/>
          <w:sz w:val="28"/>
        </w:rPr>
        <w:t>
      1.28 (разметка желтого цвета) - обозначает участок регулирования перекрестка.</w:t>
      </w:r>
      <w:r>
        <w:br/>
      </w:r>
      <w:r>
        <w:rPr>
          <w:rFonts w:ascii="Times New Roman"/>
          <w:b w:val="false"/>
          <w:i w:val="false"/>
          <w:color w:val="000000"/>
          <w:sz w:val="28"/>
        </w:rPr>
        <w:t xml:space="preserve">
      </w:t>
      </w:r>
      <w:r>
        <w:rPr>
          <w:rFonts w:ascii="Times New Roman"/>
          <w:b w:val="false"/>
          <w:i w:val="false"/>
          <w:color w:val="000000"/>
          <w:sz w:val="28"/>
        </w:rPr>
        <w:t>Линии 1.1 - 1.3 пересекать запрещается.</w:t>
      </w:r>
      <w:r>
        <w:br/>
      </w:r>
      <w:r>
        <w:rPr>
          <w:rFonts w:ascii="Times New Roman"/>
          <w:b w:val="false"/>
          <w:i w:val="false"/>
          <w:color w:val="000000"/>
          <w:sz w:val="28"/>
        </w:rPr>
        <w:t xml:space="preserve">
      </w:t>
      </w:r>
      <w:r>
        <w:rPr>
          <w:rFonts w:ascii="Times New Roman"/>
          <w:b w:val="false"/>
          <w:i w:val="false"/>
          <w:color w:val="000000"/>
          <w:sz w:val="28"/>
        </w:rPr>
        <w:t>Допускается пересечение линий 1.1 и 1.2 для остановки транспортного средства на обочине, а линии 1.1 как исключение при объезде препятствия, если выполнить его невозможно, не прибегая к этому исключению.</w:t>
      </w:r>
      <w:r>
        <w:br/>
      </w:r>
      <w:r>
        <w:rPr>
          <w:rFonts w:ascii="Times New Roman"/>
          <w:b w:val="false"/>
          <w:i w:val="false"/>
          <w:color w:val="000000"/>
          <w:sz w:val="28"/>
        </w:rPr>
        <w:t xml:space="preserve">
      </w:t>
      </w:r>
      <w:r>
        <w:rPr>
          <w:rFonts w:ascii="Times New Roman"/>
          <w:b w:val="false"/>
          <w:i w:val="false"/>
          <w:color w:val="000000"/>
          <w:sz w:val="28"/>
        </w:rPr>
        <w:t>Действие линии 1.4. не распространяется на маршрутные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Линии 1.5-1.8 пересекать разрешается с любой стороны.</w:t>
      </w:r>
      <w:r>
        <w:br/>
      </w:r>
      <w:r>
        <w:rPr>
          <w:rFonts w:ascii="Times New Roman"/>
          <w:b w:val="false"/>
          <w:i w:val="false"/>
          <w:color w:val="000000"/>
          <w:sz w:val="28"/>
        </w:rPr>
        <w:t xml:space="preserve">
      </w:t>
      </w:r>
      <w:r>
        <w:rPr>
          <w:rFonts w:ascii="Times New Roman"/>
          <w:b w:val="false"/>
          <w:i w:val="false"/>
          <w:color w:val="000000"/>
          <w:sz w:val="28"/>
        </w:rPr>
        <w:t>Линию 1.9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немедленно перестраивается вправо за линию разметки 1.9.</w:t>
      </w:r>
      <w:r>
        <w:br/>
      </w:r>
      <w:r>
        <w:rPr>
          <w:rFonts w:ascii="Times New Roman"/>
          <w:b w:val="false"/>
          <w:i w:val="false"/>
          <w:color w:val="000000"/>
          <w:sz w:val="28"/>
        </w:rPr>
        <w:t xml:space="preserve">
      </w:t>
      </w:r>
      <w:r>
        <w:rPr>
          <w:rFonts w:ascii="Times New Roman"/>
          <w:b w:val="false"/>
          <w:i w:val="false"/>
          <w:color w:val="000000"/>
          <w:sz w:val="28"/>
        </w:rPr>
        <w:t>Линию 1.9, разделяющую транспортные потоки противоположных направлений, при выключенных реверсивных светофорах пересекать запрещается.</w:t>
      </w:r>
      <w:r>
        <w:br/>
      </w:r>
      <w:r>
        <w:rPr>
          <w:rFonts w:ascii="Times New Roman"/>
          <w:b w:val="false"/>
          <w:i w:val="false"/>
          <w:color w:val="000000"/>
          <w:sz w:val="28"/>
        </w:rPr>
        <w:t xml:space="preserve">
      </w:t>
      </w:r>
      <w:r>
        <w:rPr>
          <w:rFonts w:ascii="Times New Roman"/>
          <w:b w:val="false"/>
          <w:i w:val="false"/>
          <w:color w:val="000000"/>
          <w:sz w:val="28"/>
        </w:rPr>
        <w:t>Действие линии 1.10 не распространяется на транспортные средства, управляемые лицами с инвалидностью первой и второй групп, а также третьей группы с нарушениями опорно-двигательного аппарата или перевозящие лиц с такими группами инвалидности, и на такси с включенным таксометром.</w:t>
      </w:r>
      <w:r>
        <w:br/>
      </w:r>
      <w:r>
        <w:rPr>
          <w:rFonts w:ascii="Times New Roman"/>
          <w:b w:val="false"/>
          <w:i w:val="false"/>
          <w:color w:val="000000"/>
          <w:sz w:val="28"/>
        </w:rPr>
        <w:t xml:space="preserve">
      </w:t>
      </w:r>
      <w:r>
        <w:rPr>
          <w:rFonts w:ascii="Times New Roman"/>
          <w:b w:val="false"/>
          <w:i w:val="false"/>
          <w:color w:val="000000"/>
          <w:sz w:val="28"/>
        </w:rPr>
        <w:t>Линию 1.11 разрешается пересекать со стороны прерывистой, а также и со стороны сплошной, но только при завершении обгона или объезда.</w:t>
      </w:r>
      <w:r>
        <w:br/>
      </w:r>
      <w:r>
        <w:rPr>
          <w:rFonts w:ascii="Times New Roman"/>
          <w:b w:val="false"/>
          <w:i w:val="false"/>
          <w:color w:val="000000"/>
          <w:sz w:val="28"/>
        </w:rPr>
        <w:t xml:space="preserve">
      </w:t>
      </w:r>
      <w:r>
        <w:rPr>
          <w:rFonts w:ascii="Times New Roman"/>
          <w:b w:val="false"/>
          <w:i w:val="false"/>
          <w:color w:val="000000"/>
          <w:sz w:val="28"/>
        </w:rPr>
        <w:t>В случаях, когда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w:t>
      </w:r>
      <w:r>
        <w:br/>
      </w:r>
      <w:r>
        <w:rPr>
          <w:rFonts w:ascii="Times New Roman"/>
          <w:b w:val="false"/>
          <w:i w:val="false"/>
          <w:color w:val="000000"/>
          <w:sz w:val="28"/>
        </w:rPr>
        <w:t>
</w:t>
      </w:r>
    </w:p>
    <w:bookmarkStart w:name="z915" w:id="38"/>
    <w:p>
      <w:pPr>
        <w:spacing w:after="0"/>
        <w:ind w:left="0"/>
        <w:jc w:val="left"/>
      </w:pPr>
      <w:r>
        <w:rPr>
          <w:rFonts w:ascii="Times New Roman"/>
          <w:b/>
          <w:i w:val="false"/>
          <w:color w:val="000000"/>
        </w:rPr>
        <w:t xml:space="preserve"> Глава 2. Вертикальная разметка</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r>
        <w:br/>
      </w:r>
      <w:r>
        <w:rPr>
          <w:rFonts w:ascii="Times New Roman"/>
          <w:b w:val="false"/>
          <w:i w:val="false"/>
          <w:color w:val="000000"/>
          <w:sz w:val="28"/>
        </w:rPr>
        <w:t xml:space="preserve">
      </w:t>
      </w:r>
      <w:r>
        <w:rPr>
          <w:rFonts w:ascii="Times New Roman"/>
          <w:b w:val="false"/>
          <w:i w:val="false"/>
          <w:color w:val="000000"/>
          <w:sz w:val="28"/>
        </w:rPr>
        <w:t>Вертикальная разметка:</w:t>
      </w:r>
      <w:r>
        <w:br/>
      </w:r>
      <w:r>
        <w:rPr>
          <w:rFonts w:ascii="Times New Roman"/>
          <w:b w:val="false"/>
          <w:i w:val="false"/>
          <w:color w:val="000000"/>
          <w:sz w:val="28"/>
        </w:rPr>
        <w:t xml:space="preserve">
      </w:t>
      </w:r>
      <w:r>
        <w:rPr>
          <w:rFonts w:ascii="Times New Roman"/>
          <w:b w:val="false"/>
          <w:i w:val="false"/>
          <w:color w:val="000000"/>
          <w:sz w:val="28"/>
        </w:rPr>
        <w:t>2.1 - обозначает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2.2 - обозначает нижний край пролетного строения тоннелей, мостов и путепроводов;</w:t>
      </w:r>
      <w:r>
        <w:br/>
      </w:r>
      <w:r>
        <w:rPr>
          <w:rFonts w:ascii="Times New Roman"/>
          <w:b w:val="false"/>
          <w:i w:val="false"/>
          <w:color w:val="000000"/>
          <w:sz w:val="28"/>
        </w:rPr>
        <w:t xml:space="preserve">
      </w:t>
      </w:r>
      <w:r>
        <w:rPr>
          <w:rFonts w:ascii="Times New Roman"/>
          <w:b w:val="false"/>
          <w:i w:val="false"/>
          <w:color w:val="000000"/>
          <w:sz w:val="28"/>
        </w:rPr>
        <w:t>2.3 - обозначает круглые тумбы, установленные на разделительных полосах или островках безопасности;</w:t>
      </w:r>
      <w:r>
        <w:br/>
      </w:r>
      <w:r>
        <w:rPr>
          <w:rFonts w:ascii="Times New Roman"/>
          <w:b w:val="false"/>
          <w:i w:val="false"/>
          <w:color w:val="000000"/>
          <w:sz w:val="28"/>
        </w:rPr>
        <w:t xml:space="preserve">
      </w:t>
      </w:r>
      <w:r>
        <w:rPr>
          <w:rFonts w:ascii="Times New Roman"/>
          <w:b w:val="false"/>
          <w:i w:val="false"/>
          <w:color w:val="000000"/>
          <w:sz w:val="28"/>
        </w:rPr>
        <w:t>2.4 - обозначает направляющие столбики, надолбы, опоры ограждений и тому подобное;</w:t>
      </w:r>
      <w:r>
        <w:br/>
      </w:r>
      <w:r>
        <w:rPr>
          <w:rFonts w:ascii="Times New Roman"/>
          <w:b w:val="false"/>
          <w:i w:val="false"/>
          <w:color w:val="000000"/>
          <w:sz w:val="28"/>
        </w:rPr>
        <w:t xml:space="preserve">
      </w:t>
      </w:r>
      <w:r>
        <w:rPr>
          <w:rFonts w:ascii="Times New Roman"/>
          <w:b w:val="false"/>
          <w:i w:val="false"/>
          <w:color w:val="000000"/>
          <w:sz w:val="28"/>
        </w:rPr>
        <w:t>2.5 - обозначает боковые поверхности ограждений дорог на закруглениях малого радиуса, крутых спусках, других опасных участках;</w:t>
      </w:r>
      <w:r>
        <w:br/>
      </w:r>
      <w:r>
        <w:rPr>
          <w:rFonts w:ascii="Times New Roman"/>
          <w:b w:val="false"/>
          <w:i w:val="false"/>
          <w:color w:val="000000"/>
          <w:sz w:val="28"/>
        </w:rPr>
        <w:t xml:space="preserve">
      </w:t>
      </w:r>
      <w:r>
        <w:rPr>
          <w:rFonts w:ascii="Times New Roman"/>
          <w:b w:val="false"/>
          <w:i w:val="false"/>
          <w:color w:val="000000"/>
          <w:sz w:val="28"/>
        </w:rPr>
        <w:t>2.6 - обозначает боковые поверхности ограждений дорог на других участках;</w:t>
      </w:r>
      <w:r>
        <w:br/>
      </w:r>
      <w:r>
        <w:rPr>
          <w:rFonts w:ascii="Times New Roman"/>
          <w:b w:val="false"/>
          <w:i w:val="false"/>
          <w:color w:val="000000"/>
          <w:sz w:val="28"/>
        </w:rPr>
        <w:t xml:space="preserve">
      </w:t>
      </w:r>
      <w:r>
        <w:rPr>
          <w:rFonts w:ascii="Times New Roman"/>
          <w:b w:val="false"/>
          <w:i w:val="false"/>
          <w:color w:val="000000"/>
          <w:sz w:val="28"/>
        </w:rPr>
        <w:t>2.7 - обозначает бордюры на опасных участках и возвышающиеся островки безопасности;</w:t>
      </w:r>
      <w:r>
        <w:br/>
      </w:r>
      <w:r>
        <w:rPr>
          <w:rFonts w:ascii="Times New Roman"/>
          <w:b w:val="false"/>
          <w:i w:val="false"/>
          <w:color w:val="000000"/>
          <w:sz w:val="28"/>
        </w:rPr>
        <w:t>
</w:t>
      </w:r>
    </w:p>
    <w:bookmarkStart w:name="z925" w:id="39"/>
    <w:p>
      <w:pPr>
        <w:spacing w:after="0"/>
        <w:ind w:left="0"/>
        <w:jc w:val="left"/>
      </w:pPr>
      <w:r>
        <w:rPr>
          <w:rFonts w:ascii="Times New Roman"/>
          <w:b/>
          <w:i w:val="false"/>
          <w:color w:val="000000"/>
        </w:rPr>
        <w:t xml:space="preserve"> Рисунок 3. Дорожная разметка</w:t>
      </w:r>
    </w:p>
    <w:bookmarkEnd w:id="39"/>
    <w:p>
      <w:pPr>
        <w:spacing w:after="0"/>
        <w:ind w:left="0"/>
        <w:jc w:val="left"/>
      </w:pPr>
      <w:r>
        <w:rPr>
          <w:rFonts w:ascii="Times New Roman"/>
          <w:b w:val="false"/>
          <w:i w:val="false"/>
          <w:color w:val="ff0000"/>
          <w:sz w:val="28"/>
        </w:rPr>
        <w:t xml:space="preserve">      Сноска. Рисунок 3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ГОРИЗОНТАЛЬНАЯ РАЗМЕТКА</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ВЕРТИКАЛЬНАЯ РАЗМЕТКА</w:t>
      </w:r>
      <w:r>
        <w:br/>
      </w:r>
      <w:r>
        <w:rPr>
          <w:rFonts w:ascii="Times New Roman"/>
          <w:b w:val="false"/>
          <w:i w:val="false"/>
          <w:color w:val="000000"/>
          <w:sz w:val="28"/>
        </w:rPr>
        <w:t xml:space="preserve">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 дорожного движения:</w:t>
      </w:r>
      <w:r>
        <w:br/>
      </w:r>
      <w:r>
        <w:rPr>
          <w:rFonts w:ascii="Times New Roman"/>
          <w:b w:val="false"/>
          <w:i w:val="false"/>
          <w:color w:val="000000"/>
          <w:sz w:val="28"/>
        </w:rPr>
        <w:t>
      рисунок 1 изложить в следующей редакции:</w:t>
      </w:r>
      <w:r>
        <w:br/>
      </w:r>
      <w:r>
        <w:rPr>
          <w:rFonts w:ascii="Times New Roman"/>
          <w:b w:val="false"/>
          <w:i w:val="false"/>
          <w:color w:val="000000"/>
          <w:sz w:val="28"/>
        </w:rPr>
        <w:t>
      "Рисунок 1. Сигналы светофора и регулировщика. Транспортные светофоры.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1684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59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591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35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352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вертикальным расположением сигналов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горизонтальным расположением сигналов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Реверсивные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0574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0480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49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3495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дополнительной секцией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регулирования движения в определенных направлениях</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регулирования движения через железнодорожные переезды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1684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2065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28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8288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обозночения нерегулируемых перекрестков и пешеходных переходов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информирования о том, что для транспортных средств встречнего направления включен запрещающий красный сигнал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регулирования движения трамваев и других маршрутных транспортных средств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3081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17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517900" cy="381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регулирования движения на территориях предприятий и организаций и в местах сужения проезжей части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Пешеходные светофоры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Светофоры для регулирования движения велосипедистов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1463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76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476500" cy="266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Жезл для регулирования движения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 с красным световозвращателем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Основные сигналы регулировщика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89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889500" cy="487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Руки вытянуты в стороны или опущены (33.1)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95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895600" cy="474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Правая рука вытянута вперед (33.2)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841500" cy="623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Рука поднята вверх (33.3)."</w:t>
            </w:r>
          </w:p>
          <w:p>
            <w:pPr>
              <w:spacing w:after="20"/>
              <w:ind w:left="20"/>
              <w:jc w:val="both"/>
            </w:pPr>
          </w:p>
        </w:tc>
      </w:tr>
    </w:tbl>
    <w:p>
      <w:pPr>
        <w:spacing w:after="0"/>
        <w:ind w:left="0"/>
        <w:jc w:val="left"/>
      </w:pPr>
      <w:r>
        <w:rPr>
          <w:rFonts w:ascii="Times New Roman"/>
          <w:b w:val="false"/>
          <w:i w:val="false"/>
          <w:color w:val="000000"/>
          <w:sz w:val="28"/>
        </w:rPr>
        <w:t xml:space="preserve">      в </w:t>
      </w:r>
      <w:r>
        <w:rPr>
          <w:rFonts w:ascii="Times New Roman"/>
          <w:b w:val="false"/>
          <w:i w:val="false"/>
          <w:color w:val="000000"/>
          <w:sz w:val="28"/>
        </w:rPr>
        <w:t>Основных положениях</w:t>
      </w:r>
      <w:r>
        <w:rPr>
          <w:rFonts w:ascii="Times New Roman"/>
          <w:b w:val="false"/>
          <w:i w:val="false"/>
          <w:color w:val="000000"/>
          <w:sz w:val="28"/>
        </w:rPr>
        <w:t xml:space="preserve"> по допуску транспортных средств к эксплуатации, утвержденных указанным приказом:</w:t>
      </w:r>
      <w:r>
        <w:br/>
      </w:r>
      <w:r>
        <w:rPr>
          <w:rFonts w:ascii="Times New Roman"/>
          <w:b w:val="false"/>
          <w:i w:val="false"/>
          <w:color w:val="000000"/>
          <w:sz w:val="28"/>
        </w:rPr>
        <w:t>
      рисунок 4 изложить в следующей редакции:</w:t>
      </w:r>
      <w:r>
        <w:br/>
      </w:r>
      <w:r>
        <w:rPr>
          <w:rFonts w:ascii="Times New Roman"/>
          <w:b w:val="false"/>
          <w:i w:val="false"/>
          <w:color w:val="000000"/>
          <w:sz w:val="28"/>
        </w:rPr>
        <w:t>
      "Рисунок 4. Опознавательные и иные знаки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87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87700" cy="337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Опознавательные знаки автопоезда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87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387600" cy="212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Шипы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Учебное транспортное средство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Глухой водитель</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1209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Перевозка детей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120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Лицо с инвалидностью</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463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Врач</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8575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14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514600" cy="204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Электромобиль</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с газобаллонным оборудованием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79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479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Опасный груз</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225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Ограничение скорости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84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844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Крупногабаритный груз</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Отличительный знак транспортного средства Республики Казахстан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130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130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Длинномерное транспортное средство</w:t>
            </w: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дорожного движения</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Рис.1 Сигналы светофора и регулировщика транспортные светофоры</w:t>
      </w:r>
      <w:r>
        <w:br/>
      </w:r>
      <w:r>
        <w:rPr>
          <w:rFonts w:ascii="Times New Roman"/>
          <w:b w:val="false"/>
          <w:i w:val="false"/>
          <w:color w:val="000000"/>
          <w:sz w:val="28"/>
        </w:rPr>
        <w:t>
</w:t>
      </w:r>
      <w:r>
        <w:rPr>
          <w:rFonts w:ascii="Times New Roman"/>
          <w:b w:val="false"/>
          <w:i w:val="false"/>
          <w:color w:val="ff0000"/>
          <w:sz w:val="28"/>
        </w:rPr>
        <w:t xml:space="preserve">      Сноска. Рисунок 1 с изменениями, внесенными приказом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p>
    <w:p>
      <w:pPr>
        <w:spacing w:after="0"/>
        <w:ind w:left="0"/>
        <w:jc w:val="both"/>
      </w:pPr>
      <w:r>
        <w:drawing>
          <wp:inline distT="0" distB="0" distL="0" distR="0">
            <wp:extent cx="77724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7724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4191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1910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bookmarkStart w:name="z937" w:id="40"/>
    <w:p>
      <w:pPr>
        <w:spacing w:after="0"/>
        <w:ind w:left="0"/>
        <w:jc w:val="left"/>
      </w:pPr>
      <w:r>
        <w:rPr>
          <w:rFonts w:ascii="Times New Roman"/>
          <w:b/>
          <w:i w:val="false"/>
          <w:color w:val="000000"/>
        </w:rPr>
        <w:t xml:space="preserve"> Основные сигналы регулировщика</w:t>
      </w:r>
    </w:p>
    <w:bookmarkEnd w:id="4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10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62103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534</w:t>
            </w:r>
          </w:p>
        </w:tc>
      </w:tr>
    </w:tbl>
    <w:bookmarkStart w:name="z940" w:id="41"/>
    <w:p>
      <w:pPr>
        <w:spacing w:after="0"/>
        <w:ind w:left="0"/>
        <w:jc w:val="left"/>
      </w:pPr>
      <w:r>
        <w:rPr>
          <w:rFonts w:ascii="Times New Roman"/>
          <w:b/>
          <w:i w:val="false"/>
          <w:color w:val="000000"/>
        </w:rPr>
        <w:t xml:space="preserve"> Основные положения по допуску транспортных средств к эксплуатации</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должны отвечать требованиям соответствующих технических регламентов, стандартов, правил и руководств по их технической эксплуатации.</w:t>
      </w:r>
      <w:r>
        <w:br/>
      </w:r>
      <w:r>
        <w:rPr>
          <w:rFonts w:ascii="Times New Roman"/>
          <w:b w:val="false"/>
          <w:i w:val="false"/>
          <w:color w:val="000000"/>
          <w:sz w:val="28"/>
        </w:rPr>
        <w:t xml:space="preserve">
      </w:t>
      </w:r>
      <w:r>
        <w:rPr>
          <w:rFonts w:ascii="Times New Roman"/>
          <w:b w:val="false"/>
          <w:i w:val="false"/>
          <w:color w:val="000000"/>
          <w:sz w:val="28"/>
        </w:rPr>
        <w:t>2. Механические транспортные средства и прицепы должны быть зарегистрированы в органах внутренних дел в течение срока действия регистрационного знака "Транзит" либо не позднее десяти суток с момента приобретения или таможенного декларирования.</w:t>
      </w:r>
      <w:r>
        <w:br/>
      </w:r>
      <w:r>
        <w:rPr>
          <w:rFonts w:ascii="Times New Roman"/>
          <w:b w:val="false"/>
          <w:i w:val="false"/>
          <w:color w:val="000000"/>
          <w:sz w:val="28"/>
        </w:rPr>
        <w:t xml:space="preserve">
      </w:t>
      </w:r>
      <w:r>
        <w:rPr>
          <w:rFonts w:ascii="Times New Roman"/>
          <w:b w:val="false"/>
          <w:i w:val="false"/>
          <w:color w:val="000000"/>
          <w:sz w:val="28"/>
        </w:rPr>
        <w:t xml:space="preserve">3. На механических транспортных средствах (кроме трамваев и троллейбусов) и прицепах должны быть установлены на предусмотренных местах государственные регистрационные </w:t>
      </w:r>
      <w:r>
        <w:rPr>
          <w:rFonts w:ascii="Times New Roman"/>
          <w:b w:val="false"/>
          <w:i w:val="false"/>
          <w:color w:val="000000"/>
          <w:sz w:val="28"/>
        </w:rPr>
        <w:t>номерные знаки</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Цифры и буквы регистрационных знаков должны быть повторены на задней стенке кузовов грузовых автомобилей, прицепов (кроме прицепов к легковым автомобилям и мотоциклам) и автобусов. Высота цифр - не менее трехсот миллиметров, ширина - не менее ста двадцати миллиметров, толщина штриха - тридцать миллиметров, размер букв - 2/3 от размера цифр.</w:t>
      </w:r>
      <w:r>
        <w:br/>
      </w:r>
      <w:r>
        <w:rPr>
          <w:rFonts w:ascii="Times New Roman"/>
          <w:b w:val="false"/>
          <w:i w:val="false"/>
          <w:color w:val="000000"/>
          <w:sz w:val="28"/>
        </w:rPr>
        <w:t xml:space="preserve">
      </w:t>
      </w:r>
      <w:r>
        <w:rPr>
          <w:rFonts w:ascii="Times New Roman"/>
          <w:b w:val="false"/>
          <w:i w:val="false"/>
          <w:color w:val="000000"/>
          <w:sz w:val="28"/>
        </w:rPr>
        <w:t>На трамваях и троллейбусах наносятся регистрационные номера, присваиваемые соответствующими ведомствами.</w:t>
      </w:r>
      <w:r>
        <w:br/>
      </w:r>
      <w:r>
        <w:rPr>
          <w:rFonts w:ascii="Times New Roman"/>
          <w:b w:val="false"/>
          <w:i w:val="false"/>
          <w:color w:val="000000"/>
          <w:sz w:val="28"/>
        </w:rPr>
        <w:t xml:space="preserve">
      </w:t>
      </w:r>
      <w:r>
        <w:rPr>
          <w:rFonts w:ascii="Times New Roman"/>
          <w:b w:val="false"/>
          <w:i w:val="false"/>
          <w:color w:val="000000"/>
          <w:sz w:val="28"/>
        </w:rPr>
        <w:t>4. Транспортное средство в случае совершения дорожно-транспортного происшествия с возникновением неисправностей, при которых запрещена эксплуатация транспортных средств, проходит повторный обязательный технический осмотр.</w:t>
      </w:r>
      <w:r>
        <w:br/>
      </w:r>
      <w:r>
        <w:rPr>
          <w:rFonts w:ascii="Times New Roman"/>
          <w:b w:val="false"/>
          <w:i w:val="false"/>
          <w:color w:val="000000"/>
          <w:sz w:val="28"/>
        </w:rPr>
        <w:t>
      В случае совершения дорожно-транспортного происшествия с возникновением неисправностей, при которых запрещена эксплуатация транспортных средств, уполномоченное на то должностное лицо органов внутренних дел направляет транспортное средство для повторного прохождения обязательного технического осмотра.</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4 вводятся в действие с 12.07.2026 в соответствии с приказом Министра внутренних дел РК от 27.04.2026 </w:t>
      </w:r>
      <w:r>
        <w:rPr>
          <w:rFonts w:ascii="Times New Roman"/>
          <w:b w:val="false"/>
          <w:i w:val="false"/>
          <w:color w:val="ff0000"/>
          <w:sz w:val="28"/>
        </w:rPr>
        <w:t>№ 305</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Грузовой автомобиль с бортовой платформой, используемый для перевозки пассажиров, оборудуется сиденьями, закрепленными на высоте тридцать-пятьдесят сантиметров от пола и не менее тридцати сантиметров от верхнего края борта, а при перевозке детей, кроме того, борта должны иметь высоту не менее восьмидесяти сантиметров от уровня пола.</w:t>
      </w:r>
      <w:r>
        <w:br/>
      </w:r>
      <w:r>
        <w:rPr>
          <w:rFonts w:ascii="Times New Roman"/>
          <w:b w:val="false"/>
          <w:i w:val="false"/>
          <w:color w:val="000000"/>
          <w:sz w:val="28"/>
        </w:rPr>
        <w:t xml:space="preserve">
      </w:t>
      </w:r>
      <w:r>
        <w:rPr>
          <w:rFonts w:ascii="Times New Roman"/>
          <w:b w:val="false"/>
          <w:i w:val="false"/>
          <w:color w:val="000000"/>
          <w:sz w:val="28"/>
        </w:rPr>
        <w:t>Сиденья, расположенные вдоль заднего или бокового бортов, должны иметь прочные спинки.</w:t>
      </w:r>
      <w:r>
        <w:br/>
      </w:r>
      <w:r>
        <w:rPr>
          <w:rFonts w:ascii="Times New Roman"/>
          <w:b w:val="false"/>
          <w:i w:val="false"/>
          <w:color w:val="000000"/>
          <w:sz w:val="28"/>
        </w:rPr>
        <w:t xml:space="preserve">
      </w:t>
      </w:r>
      <w:r>
        <w:rPr>
          <w:rFonts w:ascii="Times New Roman"/>
          <w:b w:val="false"/>
          <w:i w:val="false"/>
          <w:color w:val="000000"/>
          <w:sz w:val="28"/>
        </w:rPr>
        <w:t>6. Механическое транспортное средство, используемое для обучения вождению и принадлежащее учебной организации, должно быть оборудовано дополнительными педалями привода сцепления и тормоза, опознавательным знаком "Учебное транспортное средство", на боковых и задней поверхностях такого транспортного средства наносится надпись "Учебное транспортное средство" на государственном языке.</w:t>
      </w:r>
      <w:r>
        <w:br/>
      </w:r>
      <w:r>
        <w:rPr>
          <w:rFonts w:ascii="Times New Roman"/>
          <w:b w:val="false"/>
          <w:i w:val="false"/>
          <w:color w:val="000000"/>
          <w:sz w:val="28"/>
        </w:rPr>
        <w:t xml:space="preserve">
      </w:t>
      </w:r>
      <w:r>
        <w:rPr>
          <w:rFonts w:ascii="Times New Roman"/>
          <w:b w:val="false"/>
          <w:i w:val="false"/>
          <w:color w:val="000000"/>
          <w:sz w:val="28"/>
        </w:rPr>
        <w:t>7. Велосипед должен иметь исправные тормоз, руль и звуковой сигнал, оборудован спереди световозвращателем и фонарем или фарой (для движения в темное время суток и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r>
        <w:br/>
      </w:r>
      <w:r>
        <w:rPr>
          <w:rFonts w:ascii="Times New Roman"/>
          <w:b w:val="false"/>
          <w:i w:val="false"/>
          <w:color w:val="000000"/>
          <w:sz w:val="28"/>
        </w:rPr>
        <w:t xml:space="preserve">
      </w:t>
      </w:r>
      <w:r>
        <w:rPr>
          <w:rFonts w:ascii="Times New Roman"/>
          <w:b w:val="false"/>
          <w:i w:val="false"/>
          <w:color w:val="000000"/>
          <w:sz w:val="28"/>
        </w:rPr>
        <w:t>8.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или фонарем белого цвета (для движения в темное время суток и условиях недостаточной видимости), сзади - двумя световозвращателями или фонарем красного цвета.</w:t>
      </w:r>
      <w:r>
        <w:br/>
      </w:r>
      <w:r>
        <w:rPr>
          <w:rFonts w:ascii="Times New Roman"/>
          <w:b w:val="false"/>
          <w:i w:val="false"/>
          <w:color w:val="000000"/>
          <w:sz w:val="28"/>
        </w:rPr>
        <w:t xml:space="preserve">
      </w:t>
      </w:r>
      <w:r>
        <w:rPr>
          <w:rFonts w:ascii="Times New Roman"/>
          <w:b w:val="false"/>
          <w:i w:val="false"/>
          <w:color w:val="000000"/>
          <w:sz w:val="28"/>
        </w:rPr>
        <w:t>9. На транспортных средствах устанавливаются опознавательные знаки: Наименования и изображения опознавательных знаков приведены на рис.4.</w:t>
      </w:r>
      <w:r>
        <w:br/>
      </w:r>
      <w:r>
        <w:rPr>
          <w:rFonts w:ascii="Times New Roman"/>
          <w:b w:val="false"/>
          <w:i w:val="false"/>
          <w:color w:val="000000"/>
          <w:sz w:val="28"/>
        </w:rPr>
        <w:t xml:space="preserve">
      </w:t>
      </w:r>
      <w:r>
        <w:rPr>
          <w:rFonts w:ascii="Times New Roman"/>
          <w:b w:val="false"/>
          <w:i w:val="false"/>
          <w:color w:val="000000"/>
          <w:sz w:val="28"/>
        </w:rPr>
        <w:t>"Автопоезд" - в виде трех фонарей оранжевого цвета, расположенных горизонтально на крыше кабины с промежутками между ними от ста пятидесяти до трехсот миллиметров - на грузовых автомобилях и колесных тракторах (класса 1,4 и выше) с прицепами, а также на сочлененных автобусах и троллейбусах. Допускается применение опознавательных знаков автопоезда в виде равностороннего треугольника желтого цвета (сторона - двести пятьдесят миллиметров) с устройством для внутреннего освещения;</w:t>
      </w:r>
      <w:r>
        <w:br/>
      </w:r>
      <w:r>
        <w:rPr>
          <w:rFonts w:ascii="Times New Roman"/>
          <w:b w:val="false"/>
          <w:i w:val="false"/>
          <w:color w:val="000000"/>
          <w:sz w:val="28"/>
        </w:rPr>
        <w:t xml:space="preserve">
      </w:t>
      </w:r>
      <w:r>
        <w:rPr>
          <w:rFonts w:ascii="Times New Roman"/>
          <w:b w:val="false"/>
          <w:i w:val="false"/>
          <w:color w:val="000000"/>
          <w:sz w:val="28"/>
        </w:rPr>
        <w:t>по желанию водителя "Шипы"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 не менее двухсот миллиметров, ширина каймы - 1/10 стороны) - сзади механических транспортных средств, имеющих ошипованные шины;</w:t>
      </w:r>
      <w:r>
        <w:br/>
      </w:r>
      <w:r>
        <w:rPr>
          <w:rFonts w:ascii="Times New Roman"/>
          <w:b w:val="false"/>
          <w:i w:val="false"/>
          <w:color w:val="000000"/>
          <w:sz w:val="28"/>
        </w:rPr>
        <w:t xml:space="preserve">
      </w:t>
      </w:r>
      <w:r>
        <w:rPr>
          <w:rFonts w:ascii="Times New Roman"/>
          <w:b w:val="false"/>
          <w:i w:val="false"/>
          <w:color w:val="000000"/>
          <w:sz w:val="28"/>
        </w:rPr>
        <w:t>"Перевозка детей" - в виде квадрата желтого цвета с каймой красного цвета (сторона не менее двухсот пятидесяти миллиметров, ширина каймы -1/10 стороны), с черным изображением символа дорожного знака 1.21 спереди и сзади автобусов или грузовых автомобилей при перевозке групп детей;</w:t>
      </w:r>
      <w:r>
        <w:br/>
      </w:r>
      <w:r>
        <w:rPr>
          <w:rFonts w:ascii="Times New Roman"/>
          <w:b w:val="false"/>
          <w:i w:val="false"/>
          <w:color w:val="000000"/>
          <w:sz w:val="28"/>
        </w:rPr>
        <w:t xml:space="preserve">
      </w:t>
      </w:r>
      <w:r>
        <w:rPr>
          <w:rFonts w:ascii="Times New Roman"/>
          <w:b w:val="false"/>
          <w:i w:val="false"/>
          <w:color w:val="000000"/>
          <w:sz w:val="28"/>
        </w:rPr>
        <w:t>"Водитель с полной потерей слуха" – в виде желтого круга диаметром сто шестьдесят миллиметров с нанесенными внутри тремя черными кружками диаметром сорок миллиметров,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водителями с полной потерей речи и слуха, или с полной потерей слуха;</w:t>
      </w:r>
      <w:r>
        <w:br/>
      </w:r>
      <w:r>
        <w:rPr>
          <w:rFonts w:ascii="Times New Roman"/>
          <w:b w:val="false"/>
          <w:i w:val="false"/>
          <w:color w:val="000000"/>
          <w:sz w:val="28"/>
        </w:rPr>
        <w:t xml:space="preserve">
      </w:t>
      </w:r>
      <w:r>
        <w:rPr>
          <w:rFonts w:ascii="Times New Roman"/>
          <w:b w:val="false"/>
          <w:i w:val="false"/>
          <w:color w:val="000000"/>
          <w:sz w:val="28"/>
        </w:rPr>
        <w:t>"Учебное транспортное средство" - в виде равностороннего треугольника белого цвета с вершиной вверх с каймой красного цвета, в который вписана буква "У" черного цвета (сторона - не менее двухсот миллиметров,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r>
        <w:br/>
      </w:r>
      <w:r>
        <w:rPr>
          <w:rFonts w:ascii="Times New Roman"/>
          <w:b w:val="false"/>
          <w:i w:val="false"/>
          <w:color w:val="000000"/>
          <w:sz w:val="28"/>
        </w:rPr>
        <w:t xml:space="preserve">
      </w:t>
      </w:r>
      <w:r>
        <w:rPr>
          <w:rFonts w:ascii="Times New Roman"/>
          <w:b w:val="false"/>
          <w:i w:val="false"/>
          <w:color w:val="000000"/>
          <w:sz w:val="28"/>
        </w:rPr>
        <w:t>"Ограничение скорости" - в виде уменьшенного цветного изображения дорожного знака 3.24 с указанием разрешенной скорости (диаметр знака - не менее ста шестидесяти миллиметров, ширина каймы - 1/10 диаметра) - на задней стороне кузова слева у механических транспортных средств, перевозящих тяжеловесные и крупногабаритные грузы, а также в случаях, когда максимальная скорость транспортного средства по технической характеристике ниже определенной пунктом 10.3 Правил дорожного движения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Рис. 4 ОПОЗНАВАТЕЛЬНЫЕ И ИНЫЕ ЗНАКИ</w:t>
      </w:r>
      <w:r>
        <w:br/>
      </w:r>
      <w:r>
        <w:rPr>
          <w:rFonts w:ascii="Times New Roman"/>
          <w:b w:val="false"/>
          <w:i w:val="false"/>
          <w:color w:val="000000"/>
          <w:sz w:val="28"/>
        </w:rPr>
        <w:t xml:space="preserve">
      </w:t>
      </w:r>
    </w:p>
    <w:p>
      <w:pPr>
        <w:spacing w:after="0"/>
        <w:ind w:left="0"/>
        <w:jc w:val="both"/>
      </w:pPr>
      <w:r>
        <w:drawing>
          <wp:inline distT="0" distB="0" distL="0" distR="0">
            <wp:extent cx="72136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2136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57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657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118100" cy="509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187700" cy="278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Электромобиль</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с газобаллонным</w:t>
            </w:r>
          </w:p>
          <w:p>
            <w:pPr>
              <w:spacing w:after="20"/>
              <w:ind w:left="20"/>
              <w:jc w:val="both"/>
            </w:pPr>
          </w:p>
          <w:p>
            <w:pPr>
              <w:spacing w:after="20"/>
              <w:ind w:left="20"/>
              <w:jc w:val="both"/>
            </w:pPr>
            <w:r>
              <w:rPr>
                <w:rFonts w:ascii="Times New Roman"/>
                <w:b w:val="false"/>
                <w:i w:val="false"/>
                <w:color w:val="000000"/>
                <w:sz w:val="20"/>
              </w:rPr>
              <w:t>оборудованием</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"Опасный груз" - в виде прямоугольника, имеющего световозвращающую поверхность, размером 300x400 мм, окрашена в оранжевый цвет с каймой черного цвета (ширина - пятнадцать миллиметров) и обозначениями, характеризующими опасные свойства груза - спереди и сзади транспортных средств, перевозящих такие грузы;</w:t>
      </w:r>
      <w:r>
        <w:br/>
      </w:r>
      <w:r>
        <w:rPr>
          <w:rFonts w:ascii="Times New Roman"/>
          <w:b w:val="false"/>
          <w:i w:val="false"/>
          <w:color w:val="000000"/>
          <w:sz w:val="28"/>
        </w:rPr>
        <w:t xml:space="preserve">
      </w:t>
      </w:r>
      <w:r>
        <w:rPr>
          <w:rFonts w:ascii="Times New Roman"/>
          <w:b w:val="false"/>
          <w:i w:val="false"/>
          <w:color w:val="000000"/>
          <w:sz w:val="28"/>
        </w:rPr>
        <w:t>"Крупногабаритный груз" - в виде щитка размером 400x400 мм с нанесенными по диагонали красными и белыми чередующимися полосами шириной пятьдесят миллиметров со световозвращающей поверхностью - спереди, сзади и сбоку на крупногабаритном грузе;</w:t>
      </w:r>
      <w:r>
        <w:br/>
      </w:r>
      <w:r>
        <w:rPr>
          <w:rFonts w:ascii="Times New Roman"/>
          <w:b w:val="false"/>
          <w:i w:val="false"/>
          <w:color w:val="000000"/>
          <w:sz w:val="28"/>
        </w:rPr>
        <w:t xml:space="preserve">
      </w:t>
      </w:r>
      <w:r>
        <w:rPr>
          <w:rFonts w:ascii="Times New Roman"/>
          <w:b w:val="false"/>
          <w:i w:val="false"/>
          <w:color w:val="000000"/>
          <w:sz w:val="28"/>
        </w:rPr>
        <w:t>"Длинномерное транспортное средство" - в виде прямоугольника размером не менее 1200x200 мм желтого цвета с каймой красного цвета (ширина - сорок миллиметров), имеющего световозвращающую поверхность - сзади транспортных средств, длина которых (включая один прицеп) с грузом или без груза - более двадцати метров,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600x200 мм симметрично оси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"Лицо с инвалидностью" – в виде квадрата желтого цвета со стороной сто пятьдесят миллиметров и изображением символа дорожного знака 7.17 черного цвета – спереди и сзади механических транспортных средств, управляемых лицами с инвалидностью первой и второй групп, а также третьей группы с нарушениями опорно-двигательного аппарата или перевозящих лиц с такими группами инвалидности.</w:t>
      </w:r>
      <w:r>
        <w:br/>
      </w:r>
      <w:r>
        <w:rPr>
          <w:rFonts w:ascii="Times New Roman"/>
          <w:b w:val="false"/>
          <w:i w:val="false"/>
          <w:color w:val="000000"/>
          <w:sz w:val="28"/>
        </w:rPr>
        <w:t>
      "Электромобиль" – в виде квадрата зеленого цвета со стороной сто пятьдесят миллиметров и изображением символа дорожного знака 7.22 черного цвета – сзади электромобилей;</w:t>
      </w:r>
      <w:r>
        <w:br/>
      </w:r>
      <w:r>
        <w:rPr>
          <w:rFonts w:ascii="Times New Roman"/>
          <w:b w:val="false"/>
          <w:i w:val="false"/>
          <w:color w:val="000000"/>
          <w:sz w:val="28"/>
        </w:rPr>
        <w:t>
      "Автомобиль с газобаллонным оборудованием" - в виде равностороннего треугольника желтого цвета вершиной вверх с каймой черного цвета, в который вписана восклицательный знак и слово "GAZ" черного цвета (сторона треугольника - не менее двухсот миллиметров, ширина каймы - 1/10 стороны) - сзади механических транспортных средств, имеющих газобаллонное оборудование.</w:t>
      </w:r>
      <w:r>
        <w:br/>
      </w:r>
      <w:r>
        <w:rPr>
          <w:rFonts w:ascii="Times New Roman"/>
          <w:b w:val="false"/>
          <w:i w:val="false"/>
          <w:color w:val="000000"/>
          <w:sz w:val="28"/>
        </w:rPr>
        <w:t xml:space="preserve">
      </w:t>
      </w:r>
      <w:r>
        <w:rPr>
          <w:rFonts w:ascii="Times New Roman"/>
          <w:b w:val="false"/>
          <w:i w:val="false"/>
          <w:color w:val="000000"/>
          <w:sz w:val="28"/>
        </w:rPr>
        <w:t>По желанию водителя может быть установлен опознавательный знак "Врач" - в виде квадрата синего цвета (сторона - сто сорок миллиметров) со вписанным белым кругом (диаметр - сто двадцать пять миллиметров), на который нанесен красный крест (высота - девяносто миллиметров, ширина штриха - двадцать пять миллиметров) - спереди и сзади автомобиля, управляемого водителем - врачом.</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26.09.2024 </w:t>
      </w:r>
      <w:r>
        <w:rPr>
          <w:rFonts w:ascii="Times New Roman"/>
          <w:b w:val="false"/>
          <w:i w:val="false"/>
          <w:color w:val="000000"/>
          <w:sz w:val="28"/>
        </w:rPr>
        <w:t>№ 725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Знак аварийной остановки. Мигающий красный цвет, излучаемый фонарем, применяемым в соответствии с требованиями главы 7 Правил дорожного движения Республики Казахстан, должен хорошо различаться днем в солнечную погоду и условиях недостаточной видимости.</w:t>
      </w:r>
      <w:r>
        <w:br/>
      </w:r>
      <w:r>
        <w:rPr>
          <w:rFonts w:ascii="Times New Roman"/>
          <w:b w:val="false"/>
          <w:i w:val="false"/>
          <w:color w:val="000000"/>
          <w:sz w:val="28"/>
        </w:rPr>
        <w:t xml:space="preserve">
      </w:t>
      </w:r>
      <w:r>
        <w:rPr>
          <w:rFonts w:ascii="Times New Roman"/>
          <w:b w:val="false"/>
          <w:i w:val="false"/>
          <w:color w:val="000000"/>
          <w:sz w:val="28"/>
        </w:rPr>
        <w:t>11. В случаях, когда отличительный знак транспортного средства Республики Казахстан "КZ" помещается отдельно от государственного регистрационного номерного знака, он должен соответствовать следующим требованиям: буквы должны быть высотой не менее восьмидесяти миллиметров и обозначены штрихами шириной не менее десяти миллиметров. Буквы должны быть черными на белом фоне, имеющем форму эллипса, главная ось которого горизонтальна. Белый фон может быть из светоотражающего материала. Знак приклеивается или устанавливается на заднее стекло в верхнем правом углу легковых автомобилей, микроавтобусов и автобусов, а для остального транспорта - на задней панели в правой части - посередине.</w:t>
      </w:r>
      <w:r>
        <w:br/>
      </w:r>
      <w:r>
        <w:rPr>
          <w:rFonts w:ascii="Times New Roman"/>
          <w:b w:val="false"/>
          <w:i w:val="false"/>
          <w:color w:val="000000"/>
          <w:sz w:val="28"/>
        </w:rPr>
        <w:t xml:space="preserve">
      </w:t>
      </w:r>
      <w:r>
        <w:rPr>
          <w:rFonts w:ascii="Times New Roman"/>
          <w:b w:val="false"/>
          <w:i w:val="false"/>
          <w:color w:val="000000"/>
          <w:sz w:val="28"/>
        </w:rPr>
        <w:t>12.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200x200 мм с нанесенными с обоих сторон по диагонали красными и белыми чередующимися полосами шириной пятьдесят миллиметров со световозвращающей поверхностью.</w:t>
      </w:r>
      <w:r>
        <w:br/>
      </w:r>
      <w:r>
        <w:rPr>
          <w:rFonts w:ascii="Times New Roman"/>
          <w:b w:val="false"/>
          <w:i w:val="false"/>
          <w:color w:val="000000"/>
          <w:sz w:val="28"/>
        </w:rPr>
        <w:t xml:space="preserve">
      </w:t>
      </w:r>
      <w:r>
        <w:rPr>
          <w:rFonts w:ascii="Times New Roman"/>
          <w:b w:val="false"/>
          <w:i w:val="false"/>
          <w:color w:val="000000"/>
          <w:sz w:val="28"/>
        </w:rPr>
        <w:t>На гибкое связующее звено должны устанавливаться не менее двух предупредительных устройств.</w:t>
      </w:r>
      <w:r>
        <w:br/>
      </w:r>
      <w:r>
        <w:rPr>
          <w:rFonts w:ascii="Times New Roman"/>
          <w:b w:val="false"/>
          <w:i w:val="false"/>
          <w:color w:val="000000"/>
          <w:sz w:val="28"/>
        </w:rPr>
        <w:t xml:space="preserve">
      </w:t>
      </w:r>
      <w:r>
        <w:rPr>
          <w:rFonts w:ascii="Times New Roman"/>
          <w:b w:val="false"/>
          <w:i w:val="false"/>
          <w:color w:val="000000"/>
          <w:sz w:val="28"/>
        </w:rPr>
        <w:t>13. Конструкция жесткого буксирующего устройства.</w:t>
      </w:r>
      <w:r>
        <w:br/>
      </w:r>
      <w:r>
        <w:rPr>
          <w:rFonts w:ascii="Times New Roman"/>
          <w:b w:val="false"/>
          <w:i w:val="false"/>
          <w:color w:val="000000"/>
          <w:sz w:val="28"/>
        </w:rPr>
        <w:t xml:space="preserve">
      </w:t>
      </w:r>
      <w:r>
        <w:rPr>
          <w:rFonts w:ascii="Times New Roman"/>
          <w:b w:val="false"/>
          <w:i w:val="false"/>
          <w:color w:val="000000"/>
          <w:sz w:val="28"/>
        </w:rPr>
        <w:t>14. Эксплуатация транспортных средств запрещается в случаях:</w:t>
      </w:r>
      <w:r>
        <w:br/>
      </w:r>
      <w:r>
        <w:rPr>
          <w:rFonts w:ascii="Times New Roman"/>
          <w:b w:val="false"/>
          <w:i w:val="false"/>
          <w:color w:val="000000"/>
          <w:sz w:val="28"/>
        </w:rPr>
        <w:t xml:space="preserve">
      </w:t>
      </w:r>
      <w:r>
        <w:rPr>
          <w:rFonts w:ascii="Times New Roman"/>
          <w:b w:val="false"/>
          <w:i w:val="false"/>
          <w:color w:val="000000"/>
          <w:sz w:val="28"/>
        </w:rPr>
        <w:t>1) наличия технических неисправностей и условий, создающих угрозу безопасности дорожного движения и окружающей среде, их несоответствия техническим регламентам, стандартам, правилам и руководствам по их технической эксплуатации, а также их переоборудования без соответствующего согласования;</w:t>
      </w:r>
      <w:r>
        <w:br/>
      </w:r>
      <w:r>
        <w:rPr>
          <w:rFonts w:ascii="Times New Roman"/>
          <w:b w:val="false"/>
          <w:i w:val="false"/>
          <w:color w:val="000000"/>
          <w:sz w:val="28"/>
        </w:rPr>
        <w:t xml:space="preserve">
      </w:t>
      </w:r>
      <w:r>
        <w:rPr>
          <w:rFonts w:ascii="Times New Roman"/>
          <w:b w:val="false"/>
          <w:i w:val="false"/>
          <w:color w:val="000000"/>
          <w:sz w:val="28"/>
        </w:rPr>
        <w:t>2) несоответствия номеров узлов и агрегатов, установленных на транспортном средстве, данным, внесенным в регистрационные документы на транспортное средство, а также если узлы и агрегаты, установленные на транспортном средстве, имеют скрытые, поддельные и измененные номера;</w:t>
      </w:r>
      <w:r>
        <w:br/>
      </w:r>
      <w:r>
        <w:rPr>
          <w:rFonts w:ascii="Times New Roman"/>
          <w:b w:val="false"/>
          <w:i w:val="false"/>
          <w:color w:val="000000"/>
          <w:sz w:val="28"/>
        </w:rPr>
        <w:t xml:space="preserve">
      </w:t>
      </w:r>
      <w:r>
        <w:rPr>
          <w:rFonts w:ascii="Times New Roman"/>
          <w:b w:val="false"/>
          <w:i w:val="false"/>
          <w:color w:val="000000"/>
          <w:sz w:val="28"/>
        </w:rPr>
        <w:t>3) отсутствия регистрационных документов;</w:t>
      </w:r>
      <w:r>
        <w:br/>
      </w:r>
      <w:r>
        <w:rPr>
          <w:rFonts w:ascii="Times New Roman"/>
          <w:b w:val="false"/>
          <w:i w:val="false"/>
          <w:color w:val="000000"/>
          <w:sz w:val="28"/>
        </w:rPr>
        <w:t xml:space="preserve">
      </w:t>
      </w:r>
      <w:r>
        <w:rPr>
          <w:rFonts w:ascii="Times New Roman"/>
          <w:b w:val="false"/>
          <w:i w:val="false"/>
          <w:color w:val="000000"/>
          <w:sz w:val="28"/>
        </w:rPr>
        <w:t>4) непрохождения обязательного технического осмотра,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xml:space="preserve">
      </w:t>
      </w:r>
      <w:r>
        <w:rPr>
          <w:rFonts w:ascii="Times New Roman"/>
          <w:b w:val="false"/>
          <w:i w:val="false"/>
          <w:color w:val="000000"/>
          <w:sz w:val="28"/>
        </w:rPr>
        <w:t>5) отсутствия государственных регистрационных номерных знаков или их несоответствия установленным требованиям и регистрационным документам;</w:t>
      </w:r>
      <w:r>
        <w:br/>
      </w:r>
      <w:r>
        <w:rPr>
          <w:rFonts w:ascii="Times New Roman"/>
          <w:b w:val="false"/>
          <w:i w:val="false"/>
          <w:color w:val="000000"/>
          <w:sz w:val="28"/>
        </w:rPr>
        <w:t xml:space="preserve">
      </w:t>
      </w:r>
      <w:r>
        <w:rPr>
          <w:rFonts w:ascii="Times New Roman"/>
          <w:b w:val="false"/>
          <w:i w:val="false"/>
          <w:color w:val="000000"/>
          <w:sz w:val="28"/>
        </w:rPr>
        <w:t>6) незаключения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xml:space="preserve">
      </w:t>
      </w:r>
      <w:r>
        <w:rPr>
          <w:rFonts w:ascii="Times New Roman"/>
          <w:b w:val="false"/>
          <w:i w:val="false"/>
          <w:color w:val="000000"/>
          <w:sz w:val="28"/>
        </w:rPr>
        <w:t>Факт 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 подтверждается путем запроса должностных лиц в единую базу данных по страхованию;</w:t>
      </w:r>
      <w:r>
        <w:br/>
      </w:r>
      <w:r>
        <w:rPr>
          <w:rFonts w:ascii="Times New Roman"/>
          <w:b w:val="false"/>
          <w:i w:val="false"/>
          <w:color w:val="000000"/>
          <w:sz w:val="28"/>
        </w:rPr>
        <w:t xml:space="preserve">
      </w:t>
      </w:r>
      <w:r>
        <w:rPr>
          <w:rFonts w:ascii="Times New Roman"/>
          <w:b w:val="false"/>
          <w:i w:val="false"/>
          <w:color w:val="000000"/>
          <w:sz w:val="28"/>
        </w:rPr>
        <w:t xml:space="preserve">7)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управления автомобилем с прицепом, не предназначенным для движения в составе с ним;</w:t>
      </w:r>
      <w:r>
        <w:br/>
      </w:r>
      <w:r>
        <w:rPr>
          <w:rFonts w:ascii="Times New Roman"/>
          <w:b w:val="false"/>
          <w:i w:val="false"/>
          <w:color w:val="000000"/>
          <w:sz w:val="28"/>
        </w:rPr>
        <w:t xml:space="preserve">
      </w:t>
      </w:r>
      <w:r>
        <w:rPr>
          <w:rFonts w:ascii="Times New Roman"/>
          <w:b w:val="false"/>
          <w:i w:val="false"/>
          <w:color w:val="000000"/>
          <w:sz w:val="28"/>
        </w:rPr>
        <w:t>9)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уполномоченным органом в области транспорта и коммуникаций;</w:t>
      </w:r>
      <w:r>
        <w:br/>
      </w:r>
      <w:r>
        <w:rPr>
          <w:rFonts w:ascii="Times New Roman"/>
          <w:b w:val="false"/>
          <w:i w:val="false"/>
          <w:color w:val="000000"/>
          <w:sz w:val="28"/>
        </w:rPr>
        <w:t xml:space="preserve">
      </w:t>
      </w:r>
      <w:r>
        <w:rPr>
          <w:rFonts w:ascii="Times New Roman"/>
          <w:b w:val="false"/>
          <w:i w:val="false"/>
          <w:color w:val="000000"/>
          <w:sz w:val="28"/>
        </w:rPr>
        <w:t xml:space="preserve">10) оборудования транспортных средств специальными световыми и звуковыми сигналами и окраске по специальным цветографическим схемам,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w:t>
      </w:r>
      <w:r>
        <w:br/>
      </w:r>
      <w:r>
        <w:rPr>
          <w:rFonts w:ascii="Times New Roman"/>
          <w:b w:val="false"/>
          <w:i w:val="false"/>
          <w:color w:val="000000"/>
          <w:sz w:val="28"/>
        </w:rPr>
        <w:t xml:space="preserve">
      </w:t>
      </w:r>
      <w:r>
        <w:rPr>
          <w:rFonts w:ascii="Times New Roman"/>
          <w:b w:val="false"/>
          <w:i w:val="false"/>
          <w:color w:val="000000"/>
          <w:sz w:val="28"/>
        </w:rPr>
        <w:t>11) установки государственных регистрационных номерных знаков транспортного средства в местах, не предусмотренных требованиями законодательства Республики Казахстан в сфере дорожного движения;</w:t>
      </w:r>
      <w:r>
        <w:br/>
      </w:r>
      <w:r>
        <w:rPr>
          <w:rFonts w:ascii="Times New Roman"/>
          <w:b w:val="false"/>
          <w:i w:val="false"/>
          <w:color w:val="000000"/>
          <w:sz w:val="28"/>
        </w:rPr>
        <w:t xml:space="preserve">
      </w:t>
      </w:r>
      <w:r>
        <w:rPr>
          <w:rFonts w:ascii="Times New Roman"/>
          <w:b w:val="false"/>
          <w:i w:val="false"/>
          <w:color w:val="000000"/>
          <w:sz w:val="28"/>
        </w:rPr>
        <w:t>12) отсутствия на транспортных средствах, перевозящих опасные грузы, спереди и сзади знака "Опасный груз".</w:t>
      </w:r>
      <w:r>
        <w:br/>
      </w:r>
      <w:r>
        <w:rPr>
          <w:rFonts w:ascii="Times New Roman"/>
          <w:b w:val="false"/>
          <w:i w:val="false"/>
          <w:color w:val="000000"/>
          <w:sz w:val="28"/>
        </w:rPr>
        <w:t xml:space="preserve">
      </w:t>
      </w:r>
      <w:r>
        <w:rPr>
          <w:rFonts w:ascii="Times New Roman"/>
          <w:b w:val="false"/>
          <w:i w:val="false"/>
          <w:color w:val="000000"/>
          <w:sz w:val="28"/>
        </w:rPr>
        <w:t>15. Должностным и иным лицам, ответственным за техническое состояние и эксплуатацию транспортных средств, запрещается:</w:t>
      </w:r>
      <w:r>
        <w:br/>
      </w:r>
      <w:r>
        <w:rPr>
          <w:rFonts w:ascii="Times New Roman"/>
          <w:b w:val="false"/>
          <w:i w:val="false"/>
          <w:color w:val="000000"/>
          <w:sz w:val="28"/>
        </w:rPr>
        <w:t xml:space="preserve">
      </w:t>
      </w:r>
      <w:r>
        <w:rPr>
          <w:rFonts w:ascii="Times New Roman"/>
          <w:b w:val="false"/>
          <w:i w:val="false"/>
          <w:color w:val="000000"/>
          <w:sz w:val="28"/>
        </w:rPr>
        <w:t>1)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обязательный технический осмотр, а равно владельцы, которых в установленных законодательством случаях не заключили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w:t>
      </w:r>
      <w:r>
        <w:br/>
      </w:r>
      <w:r>
        <w:rPr>
          <w:rFonts w:ascii="Times New Roman"/>
          <w:b w:val="false"/>
          <w:i w:val="false"/>
          <w:color w:val="000000"/>
          <w:sz w:val="28"/>
        </w:rPr>
        <w:t xml:space="preserve">
      </w:t>
      </w:r>
      <w:r>
        <w:rPr>
          <w:rFonts w:ascii="Times New Roman"/>
          <w:b w:val="false"/>
          <w:i w:val="false"/>
          <w:color w:val="000000"/>
          <w:sz w:val="28"/>
        </w:rPr>
        <w:t>2) 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или лиц, не имеющих права управления транспортным средством данной категории;</w:t>
      </w:r>
      <w:r>
        <w:br/>
      </w:r>
      <w:r>
        <w:rPr>
          <w:rFonts w:ascii="Times New Roman"/>
          <w:b w:val="false"/>
          <w:i w:val="false"/>
          <w:color w:val="000000"/>
          <w:sz w:val="28"/>
        </w:rPr>
        <w:t xml:space="preserve">
      </w:t>
      </w:r>
      <w:r>
        <w:rPr>
          <w:rFonts w:ascii="Times New Roman"/>
          <w:b w:val="false"/>
          <w:i w:val="false"/>
          <w:color w:val="000000"/>
          <w:sz w:val="28"/>
        </w:rPr>
        <w:t>3) направлять для движения по дорогам с асфальто- и цементобетонным покрытием тракторы и самоходные машины на гусеничном ходу.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Основным</w:t>
            </w:r>
            <w:r>
              <w:br/>
            </w:r>
            <w:r>
              <w:rPr>
                <w:rFonts w:ascii="Times New Roman"/>
                <w:b w:val="false"/>
                <w:i w:val="false"/>
                <w:color w:val="000000"/>
                <w:sz w:val="20"/>
              </w:rPr>
              <w:t>положениям по допуску</w:t>
            </w:r>
            <w:r>
              <w:br/>
            </w:r>
            <w:r>
              <w:rPr>
                <w:rFonts w:ascii="Times New Roman"/>
                <w:b w:val="false"/>
                <w:i w:val="false"/>
                <w:color w:val="000000"/>
                <w:sz w:val="20"/>
              </w:rPr>
              <w:t>транспортных средств</w:t>
            </w:r>
            <w:r>
              <w:br/>
            </w:r>
            <w:r>
              <w:rPr>
                <w:rFonts w:ascii="Times New Roman"/>
                <w:b w:val="false"/>
                <w:i w:val="false"/>
                <w:color w:val="000000"/>
                <w:sz w:val="20"/>
              </w:rPr>
              <w:t>к эксплуатации</w:t>
            </w:r>
          </w:p>
        </w:tc>
      </w:tr>
    </w:tbl>
    <w:bookmarkStart w:name="z993" w:id="42"/>
    <w:p>
      <w:pPr>
        <w:spacing w:after="0"/>
        <w:ind w:left="0"/>
        <w:jc w:val="left"/>
      </w:pPr>
      <w:r>
        <w:rPr>
          <w:rFonts w:ascii="Times New Roman"/>
          <w:b/>
          <w:i w:val="false"/>
          <w:color w:val="000000"/>
        </w:rPr>
        <w:t xml:space="preserve"> ПЕРЕЧЕНЬ неисправностей и условий, создающих угрозу безопасности дорожного движения и окружающей среде, при которых запрещается эксплуатация транспортных средств</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Настоящий перечень устанавливает неисправности автомобилей, автобусов, автопоездов, прицепов, мотоциклов, мопедов, тракторов, самоходных машин и условия, при которых запрещается их эксплуатация. Методы проверки приведенных параметров регламентированы соответствующими техническими регламентами, стандартами, правилами и руководством по их технической эксплуатации.</w:t>
      </w:r>
      <w:r>
        <w:br/>
      </w:r>
      <w:r>
        <w:rPr>
          <w:rFonts w:ascii="Times New Roman"/>
          <w:b w:val="false"/>
          <w:i w:val="false"/>
          <w:color w:val="000000"/>
          <w:sz w:val="28"/>
        </w:rPr>
        <w:t>
</w:t>
      </w:r>
    </w:p>
    <w:bookmarkStart w:name="z995" w:id="43"/>
    <w:p>
      <w:pPr>
        <w:spacing w:after="0"/>
        <w:ind w:left="0"/>
        <w:jc w:val="left"/>
      </w:pPr>
      <w:r>
        <w:rPr>
          <w:rFonts w:ascii="Times New Roman"/>
          <w:b/>
          <w:i w:val="false"/>
          <w:color w:val="000000"/>
        </w:rPr>
        <w:t xml:space="preserve"> Глава 1. Тормозные системы</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дорожных испытаниях не соблюдаются нормы эффективности торможения рабочей тормозной системой, приведенные в таблице:</w:t>
      </w:r>
      <w:r>
        <w:br/>
      </w:r>
      <w:r>
        <w:rPr>
          <w:rFonts w:ascii="Times New Roman"/>
          <w:b w:val="false"/>
          <w:i w:val="false"/>
          <w:color w:val="000000"/>
          <w:sz w:val="28"/>
        </w:rPr>
        <w:t xml:space="preserve">
      </w:t>
      </w:r>
      <w:r>
        <w:rPr>
          <w:rFonts w:ascii="Times New Roman"/>
          <w:b w:val="false"/>
          <w:i w:val="false"/>
          <w:color w:val="000000"/>
          <w:sz w:val="28"/>
        </w:rPr>
        <w:t>Таблица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транспортного средства (тягача в составе автопоезда)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Тормозной путь, м, не более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Установившееся замедление, м/с2, не менее</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Пассажирские и грузопассажирские автомобили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 М3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Легковые автомобили с прицепом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Грузовые автомобили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 N2, N3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Грузовые автомобили с прицепом (полуприцепом)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 N 2, N3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Испытания проводятся на горизонтальном участке дороги с ровным, сухим, чистым цементно- или асфальтобетонным покрытием при скорости в начале торможения 40 км/ч - для автомобилей, автобусов и автопоездов, и 30 км/ч - для мотоциклов и мопедов. Транспортные средства испытывают путем однократного воздействия на орган управления рабочей тормозной системой. Масса транспортного средства при испытаниях не должна превышать разрешенной максимальной массы.</w:t>
      </w:r>
      <w:r>
        <w:br/>
      </w:r>
      <w:r>
        <w:rPr>
          <w:rFonts w:ascii="Times New Roman"/>
          <w:b w:val="false"/>
          <w:i w:val="false"/>
          <w:color w:val="000000"/>
          <w:sz w:val="28"/>
        </w:rPr>
        <w:t xml:space="preserve">
      </w:t>
      </w:r>
      <w:r>
        <w:rPr>
          <w:rFonts w:ascii="Times New Roman"/>
          <w:b w:val="false"/>
          <w:i w:val="false"/>
          <w:color w:val="000000"/>
          <w:sz w:val="28"/>
        </w:rPr>
        <w:t>2. Эффективность рабочей тормозной системы транспортных средств может быть оценена и по другим показателям в соответствии с Национальным стандартом Республики Казахстан 51709 "Автотранспортные средства. Требования к техническому состоянию по условиям безопасности движения. Методы проверки" (далее - СТ РК ГОСТ Р 51709),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13 декабря 2004 года № 429.</w:t>
      </w:r>
      <w:r>
        <w:br/>
      </w:r>
      <w:r>
        <w:rPr>
          <w:rFonts w:ascii="Times New Roman"/>
          <w:b w:val="false"/>
          <w:i w:val="false"/>
          <w:color w:val="000000"/>
          <w:sz w:val="28"/>
        </w:rPr>
        <w:t xml:space="preserve">
      </w:t>
      </w:r>
      <w:r>
        <w:rPr>
          <w:rFonts w:ascii="Times New Roman"/>
          <w:b w:val="false"/>
          <w:i w:val="false"/>
          <w:color w:val="000000"/>
          <w:sz w:val="28"/>
        </w:rPr>
        <w:t>3. "*" Здесь и далее категории транспортных средств указаны в приложении А к СТ РК ГОСТ Р 51709.</w:t>
      </w:r>
      <w:r>
        <w:br/>
      </w:r>
      <w:r>
        <w:rPr>
          <w:rFonts w:ascii="Times New Roman"/>
          <w:b w:val="false"/>
          <w:i w:val="false"/>
          <w:color w:val="000000"/>
          <w:sz w:val="28"/>
        </w:rPr>
        <w:t xml:space="preserve">
      </w:t>
      </w:r>
      <w:r>
        <w:rPr>
          <w:rFonts w:ascii="Times New Roman"/>
          <w:b w:val="false"/>
          <w:i w:val="false"/>
          <w:color w:val="000000"/>
          <w:sz w:val="28"/>
        </w:rPr>
        <w:t>4. Нарушена герметичность гидравлического тормозного привода.</w:t>
      </w:r>
      <w:r>
        <w:br/>
      </w:r>
      <w:r>
        <w:rPr>
          <w:rFonts w:ascii="Times New Roman"/>
          <w:b w:val="false"/>
          <w:i w:val="false"/>
          <w:color w:val="000000"/>
          <w:sz w:val="28"/>
        </w:rPr>
        <w:t xml:space="preserve">
      </w:t>
      </w:r>
      <w:r>
        <w:rPr>
          <w:rFonts w:ascii="Times New Roman"/>
          <w:b w:val="false"/>
          <w:i w:val="false"/>
          <w:color w:val="000000"/>
          <w:sz w:val="28"/>
        </w:rPr>
        <w:t>5. Нарушение герметичности пневматического и пневмогидравлического тормозных приводов вызывает падение давления воздуха при неработающем двигателе более чем на 0,05 МПа (0,5 кгс/см2) за 15 минут после полного приведения их в действие.</w:t>
      </w:r>
      <w:r>
        <w:br/>
      </w:r>
      <w:r>
        <w:rPr>
          <w:rFonts w:ascii="Times New Roman"/>
          <w:b w:val="false"/>
          <w:i w:val="false"/>
          <w:color w:val="000000"/>
          <w:sz w:val="28"/>
        </w:rPr>
        <w:t xml:space="preserve">
      </w:t>
      </w:r>
      <w:r>
        <w:rPr>
          <w:rFonts w:ascii="Times New Roman"/>
          <w:b w:val="false"/>
          <w:i w:val="false"/>
          <w:color w:val="000000"/>
          <w:sz w:val="28"/>
        </w:rPr>
        <w:t>6. Не действует манометр пневматического и пневмогидравлического тормозных приводов.</w:t>
      </w:r>
      <w:r>
        <w:br/>
      </w:r>
      <w:r>
        <w:rPr>
          <w:rFonts w:ascii="Times New Roman"/>
          <w:b w:val="false"/>
          <w:i w:val="false"/>
          <w:color w:val="000000"/>
          <w:sz w:val="28"/>
        </w:rPr>
        <w:t xml:space="preserve">
      </w:t>
      </w:r>
      <w:r>
        <w:rPr>
          <w:rFonts w:ascii="Times New Roman"/>
          <w:b w:val="false"/>
          <w:i w:val="false"/>
          <w:color w:val="000000"/>
          <w:sz w:val="28"/>
        </w:rPr>
        <w:t>7. Стояночная тормозная система не обеспечивает неподвижное состояние:</w:t>
      </w:r>
      <w:r>
        <w:br/>
      </w:r>
      <w:r>
        <w:rPr>
          <w:rFonts w:ascii="Times New Roman"/>
          <w:b w:val="false"/>
          <w:i w:val="false"/>
          <w:color w:val="000000"/>
          <w:sz w:val="28"/>
        </w:rPr>
        <w:t xml:space="preserve">
      </w:t>
      </w:r>
      <w:r>
        <w:rPr>
          <w:rFonts w:ascii="Times New Roman"/>
          <w:b w:val="false"/>
          <w:i w:val="false"/>
          <w:color w:val="000000"/>
          <w:sz w:val="28"/>
        </w:rPr>
        <w:t>1) транспортных средств с полной нагрузкой - на уклоне до 16 % включительно;</w:t>
      </w:r>
      <w:r>
        <w:br/>
      </w:r>
      <w:r>
        <w:rPr>
          <w:rFonts w:ascii="Times New Roman"/>
          <w:b w:val="false"/>
          <w:i w:val="false"/>
          <w:color w:val="000000"/>
          <w:sz w:val="28"/>
        </w:rPr>
        <w:t xml:space="preserve">
      </w:t>
      </w:r>
      <w:r>
        <w:rPr>
          <w:rFonts w:ascii="Times New Roman"/>
          <w:b w:val="false"/>
          <w:i w:val="false"/>
          <w:color w:val="000000"/>
          <w:sz w:val="28"/>
        </w:rPr>
        <w:t>2) легковых автомобилей и автобусов в снаряженном состоянии - на уклоне до 23 % включительно;</w:t>
      </w:r>
      <w:r>
        <w:br/>
      </w:r>
      <w:r>
        <w:rPr>
          <w:rFonts w:ascii="Times New Roman"/>
          <w:b w:val="false"/>
          <w:i w:val="false"/>
          <w:color w:val="000000"/>
          <w:sz w:val="28"/>
        </w:rPr>
        <w:t xml:space="preserve">
      </w:t>
      </w:r>
      <w:r>
        <w:rPr>
          <w:rFonts w:ascii="Times New Roman"/>
          <w:b w:val="false"/>
          <w:i w:val="false"/>
          <w:color w:val="000000"/>
          <w:sz w:val="28"/>
        </w:rPr>
        <w:t>3) грузовых автомобилей и автопоездов в снаряженном состоянии - на уклоне до 31 % включительно.</w:t>
      </w:r>
      <w:r>
        <w:br/>
      </w:r>
      <w:r>
        <w:rPr>
          <w:rFonts w:ascii="Times New Roman"/>
          <w:b w:val="false"/>
          <w:i w:val="false"/>
          <w:color w:val="000000"/>
          <w:sz w:val="28"/>
        </w:rPr>
        <w:t>
</w:t>
      </w:r>
    </w:p>
    <w:bookmarkStart w:name="z1008" w:id="44"/>
    <w:p>
      <w:pPr>
        <w:spacing w:after="0"/>
        <w:ind w:left="0"/>
        <w:jc w:val="left"/>
      </w:pPr>
      <w:r>
        <w:rPr>
          <w:rFonts w:ascii="Times New Roman"/>
          <w:b/>
          <w:i w:val="false"/>
          <w:color w:val="000000"/>
        </w:rPr>
        <w:t xml:space="preserve"> Глава 2. Рулевое управление</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Суммарный люфт в рулевом управлении превышает следующие значения: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транспортного средства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Легковые автомобили и созданные на их базе грузовые автомобили и автобусы 10</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20</w:t>
            </w:r>
          </w:p>
          <w:p>
            <w:pPr>
              <w:spacing w:after="20"/>
              <w:ind w:left="20"/>
              <w:jc w:val="both"/>
            </w:pPr>
            <w:r>
              <w:rPr>
                <w:rFonts w:ascii="Times New Roman"/>
                <w:b w:val="false"/>
                <w:i w:val="false"/>
                <w:color w:val="000000"/>
                <w:sz w:val="20"/>
              </w:rPr>
              <w:t>
Грузовые автомобили 25</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Суммарный люфт (градусов), не более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Имеются не предусмотренные конструкцией перемещения деталей и узлов; резьбовые соединения не затянуты или не зафиксированы установленным способом.</w:t>
      </w:r>
      <w:r>
        <w:br/>
      </w:r>
      <w:r>
        <w:rPr>
          <w:rFonts w:ascii="Times New Roman"/>
          <w:b w:val="false"/>
          <w:i w:val="false"/>
          <w:color w:val="000000"/>
          <w:sz w:val="28"/>
        </w:rPr>
        <w:t xml:space="preserve">
      </w:t>
      </w:r>
      <w:r>
        <w:rPr>
          <w:rFonts w:ascii="Times New Roman"/>
          <w:b w:val="false"/>
          <w:i w:val="false"/>
          <w:color w:val="000000"/>
          <w:sz w:val="28"/>
        </w:rPr>
        <w:t>10. Неисправен или отсутствует предусмотренный конструкцией усилитель рулевого управления или рулевой демпфер (для мотоциклов).</w:t>
      </w:r>
      <w:r>
        <w:br/>
      </w:r>
      <w:r>
        <w:rPr>
          <w:rFonts w:ascii="Times New Roman"/>
          <w:b w:val="false"/>
          <w:i w:val="false"/>
          <w:color w:val="000000"/>
          <w:sz w:val="28"/>
        </w:rPr>
        <w:t>
</w:t>
      </w:r>
    </w:p>
    <w:bookmarkStart w:name="z1015" w:id="45"/>
    <w:p>
      <w:pPr>
        <w:spacing w:after="0"/>
        <w:ind w:left="0"/>
        <w:jc w:val="left"/>
      </w:pPr>
      <w:r>
        <w:rPr>
          <w:rFonts w:ascii="Times New Roman"/>
          <w:b/>
          <w:i w:val="false"/>
          <w:color w:val="000000"/>
        </w:rPr>
        <w:t xml:space="preserve"> Глава 3. Внешние световые приборы</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Количество, тип, цвет, расположение и режим работы внешних световых приборов не соответствуют требованиям конструкции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На транспортных средствах, снятых с производства, допускается установка внешних световых приборов от транспортных средств других марок и моделей.</w:t>
      </w:r>
      <w:r>
        <w:br/>
      </w:r>
      <w:r>
        <w:rPr>
          <w:rFonts w:ascii="Times New Roman"/>
          <w:b w:val="false"/>
          <w:i w:val="false"/>
          <w:color w:val="000000"/>
          <w:sz w:val="28"/>
        </w:rPr>
        <w:t xml:space="preserve">
      </w:t>
      </w:r>
      <w:r>
        <w:rPr>
          <w:rFonts w:ascii="Times New Roman"/>
          <w:b w:val="false"/>
          <w:i w:val="false"/>
          <w:color w:val="000000"/>
          <w:sz w:val="28"/>
        </w:rPr>
        <w:t>12. Регулировка фар не соответствует требованиям.</w:t>
      </w:r>
      <w:r>
        <w:br/>
      </w:r>
      <w:r>
        <w:rPr>
          <w:rFonts w:ascii="Times New Roman"/>
          <w:b w:val="false"/>
          <w:i w:val="false"/>
          <w:color w:val="000000"/>
          <w:sz w:val="28"/>
        </w:rPr>
        <w:t xml:space="preserve">
      </w:t>
      </w:r>
      <w:r>
        <w:rPr>
          <w:rFonts w:ascii="Times New Roman"/>
          <w:b w:val="false"/>
          <w:i w:val="false"/>
          <w:color w:val="000000"/>
          <w:sz w:val="28"/>
        </w:rPr>
        <w:t>13. Не работают в установленном режиме или загрязнены внешние световые приборы и световозвращатели.</w:t>
      </w:r>
      <w:r>
        <w:br/>
      </w:r>
      <w:r>
        <w:rPr>
          <w:rFonts w:ascii="Times New Roman"/>
          <w:b w:val="false"/>
          <w:i w:val="false"/>
          <w:color w:val="000000"/>
          <w:sz w:val="28"/>
        </w:rPr>
        <w:t xml:space="preserve">
      </w:t>
      </w:r>
      <w:r>
        <w:rPr>
          <w:rFonts w:ascii="Times New Roman"/>
          <w:b w:val="false"/>
          <w:i w:val="false"/>
          <w:color w:val="000000"/>
          <w:sz w:val="28"/>
        </w:rPr>
        <w:t>14. На световых приборах отсутствуют рассеиватели либо используются рассеиватели и лампы, не соответствующие типу данного светового прибора.</w:t>
      </w:r>
      <w:r>
        <w:br/>
      </w:r>
      <w:r>
        <w:rPr>
          <w:rFonts w:ascii="Times New Roman"/>
          <w:b w:val="false"/>
          <w:i w:val="false"/>
          <w:color w:val="000000"/>
          <w:sz w:val="28"/>
        </w:rPr>
        <w:t xml:space="preserve">
      </w:t>
      </w:r>
      <w:r>
        <w:rPr>
          <w:rFonts w:ascii="Times New Roman"/>
          <w:b w:val="false"/>
          <w:i w:val="false"/>
          <w:color w:val="000000"/>
          <w:sz w:val="28"/>
        </w:rPr>
        <w:t>15. Установка проблесковых маячков не соответствует требованиям стандарта.</w:t>
      </w:r>
      <w:r>
        <w:br/>
      </w:r>
      <w:r>
        <w:rPr>
          <w:rFonts w:ascii="Times New Roman"/>
          <w:b w:val="false"/>
          <w:i w:val="false"/>
          <w:color w:val="000000"/>
          <w:sz w:val="28"/>
        </w:rPr>
        <w:t xml:space="preserve">
      </w:t>
      </w:r>
      <w:r>
        <w:rPr>
          <w:rFonts w:ascii="Times New Roman"/>
          <w:b w:val="false"/>
          <w:i w:val="false"/>
          <w:color w:val="000000"/>
          <w:sz w:val="28"/>
        </w:rPr>
        <w:t>16. Спереди транспортного средства установлены световые приборы с огнями красного цвета или световозвращатели красного цвета, а сзади - белого цвета, кроме фонарей заднего хода и освещения регистрационного знака, световозвращающих регистрационного, отличительного и опознавательного знаков.</w:t>
      </w:r>
      <w:r>
        <w:br/>
      </w:r>
      <w:r>
        <w:rPr>
          <w:rFonts w:ascii="Times New Roman"/>
          <w:b w:val="false"/>
          <w:i w:val="false"/>
          <w:color w:val="000000"/>
          <w:sz w:val="28"/>
        </w:rPr>
        <w:t>
</w:t>
      </w:r>
    </w:p>
    <w:bookmarkStart w:name="z1023" w:id="46"/>
    <w:p>
      <w:pPr>
        <w:spacing w:after="0"/>
        <w:ind w:left="0"/>
        <w:jc w:val="left"/>
      </w:pPr>
      <w:r>
        <w:rPr>
          <w:rFonts w:ascii="Times New Roman"/>
          <w:b/>
          <w:i w:val="false"/>
          <w:color w:val="000000"/>
        </w:rPr>
        <w:t xml:space="preserve"> Глава 4. Стеклоочистители и стеклоомыватели ветрового стекла</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Не работают в установленном режиме стеклоочистители.</w:t>
      </w:r>
      <w:r>
        <w:br/>
      </w:r>
      <w:r>
        <w:rPr>
          <w:rFonts w:ascii="Times New Roman"/>
          <w:b w:val="false"/>
          <w:i w:val="false"/>
          <w:color w:val="000000"/>
          <w:sz w:val="28"/>
        </w:rPr>
        <w:t xml:space="preserve">
      </w:t>
      </w:r>
      <w:r>
        <w:rPr>
          <w:rFonts w:ascii="Times New Roman"/>
          <w:b w:val="false"/>
          <w:i w:val="false"/>
          <w:color w:val="000000"/>
          <w:sz w:val="28"/>
        </w:rPr>
        <w:t>18. Не работают предусмотренные конструкцией транспортного средства стеклоомыватели.</w:t>
      </w:r>
      <w:r>
        <w:br/>
      </w:r>
      <w:r>
        <w:rPr>
          <w:rFonts w:ascii="Times New Roman"/>
          <w:b w:val="false"/>
          <w:i w:val="false"/>
          <w:color w:val="000000"/>
          <w:sz w:val="28"/>
        </w:rPr>
        <w:t>
</w:t>
      </w:r>
    </w:p>
    <w:bookmarkStart w:name="z1026" w:id="47"/>
    <w:p>
      <w:pPr>
        <w:spacing w:after="0"/>
        <w:ind w:left="0"/>
        <w:jc w:val="left"/>
      </w:pPr>
      <w:r>
        <w:rPr>
          <w:rFonts w:ascii="Times New Roman"/>
          <w:b/>
          <w:i w:val="false"/>
          <w:color w:val="000000"/>
        </w:rPr>
        <w:t xml:space="preserve"> Глава 5. Колеса и шины</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Шины легковых автомобилей имеют остаточную высоту рисунка протектора менее 1,6 мм, грузовых автомобилей - 1 мм, автобусов - 2 мм, мотоциклов и мопедов - 0,8 мм.</w:t>
      </w:r>
      <w:r>
        <w:br/>
      </w:r>
      <w:r>
        <w:rPr>
          <w:rFonts w:ascii="Times New Roman"/>
          <w:b w:val="false"/>
          <w:i w:val="false"/>
          <w:color w:val="000000"/>
          <w:sz w:val="28"/>
        </w:rPr>
        <w:t xml:space="preserve">
      </w:t>
      </w:r>
      <w:r>
        <w:rPr>
          <w:rFonts w:ascii="Times New Roman"/>
          <w:b w:val="false"/>
          <w:i w:val="false"/>
          <w:color w:val="000000"/>
          <w:sz w:val="28"/>
        </w:rPr>
        <w:t>Для прицепов устанавливаются нормы остаточной высоты рисунка протектора шин, аналогичные нормам для шин транспортных средств-тягачей.</w:t>
      </w:r>
      <w:r>
        <w:br/>
      </w:r>
      <w:r>
        <w:rPr>
          <w:rFonts w:ascii="Times New Roman"/>
          <w:b w:val="false"/>
          <w:i w:val="false"/>
          <w:color w:val="000000"/>
          <w:sz w:val="28"/>
        </w:rPr>
        <w:t xml:space="preserve">
      </w:t>
      </w:r>
      <w:r>
        <w:rPr>
          <w:rFonts w:ascii="Times New Roman"/>
          <w:b w:val="false"/>
          <w:i w:val="false"/>
          <w:color w:val="000000"/>
          <w:sz w:val="28"/>
        </w:rPr>
        <w:t>20. Шины имеют местные повреждения (пробои, порезы, разрывы), обнажающие корд, а также расслоение каркаса, отслоение протектора и боковины.</w:t>
      </w:r>
      <w:r>
        <w:br/>
      </w:r>
      <w:r>
        <w:rPr>
          <w:rFonts w:ascii="Times New Roman"/>
          <w:b w:val="false"/>
          <w:i w:val="false"/>
          <w:color w:val="000000"/>
          <w:sz w:val="28"/>
        </w:rPr>
        <w:t xml:space="preserve">
      </w:t>
      </w:r>
      <w:r>
        <w:rPr>
          <w:rFonts w:ascii="Times New Roman"/>
          <w:b w:val="false"/>
          <w:i w:val="false"/>
          <w:color w:val="000000"/>
          <w:sz w:val="28"/>
        </w:rPr>
        <w:t>21. Отсутствует болт (гайка) крепления или имеются трещины диска и ободьев колес.</w:t>
      </w:r>
      <w:r>
        <w:br/>
      </w:r>
      <w:r>
        <w:rPr>
          <w:rFonts w:ascii="Times New Roman"/>
          <w:b w:val="false"/>
          <w:i w:val="false"/>
          <w:color w:val="000000"/>
          <w:sz w:val="28"/>
        </w:rPr>
        <w:t xml:space="preserve">
      </w:t>
      </w:r>
      <w:r>
        <w:rPr>
          <w:rFonts w:ascii="Times New Roman"/>
          <w:b w:val="false"/>
          <w:i w:val="false"/>
          <w:color w:val="000000"/>
          <w:sz w:val="28"/>
        </w:rPr>
        <w:t>22. Шины по размеру или допустимой нагрузке не соответствуют модели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23. На одну ось транспортных средств установлены шины различных размеров, конструкций (радиальной, диагональной, камерной, бескамерной), моделей, с различными рисунками протектора, ошипованные и неошипованные, морозостойкие и неморозостойкие, новые и восстановленные.</w:t>
      </w:r>
      <w:r>
        <w:br/>
      </w:r>
      <w:r>
        <w:rPr>
          <w:rFonts w:ascii="Times New Roman"/>
          <w:b w:val="false"/>
          <w:i w:val="false"/>
          <w:color w:val="000000"/>
          <w:sz w:val="28"/>
        </w:rPr>
        <w:t xml:space="preserve">
      </w:t>
      </w:r>
      <w:r>
        <w:rPr>
          <w:rFonts w:ascii="Times New Roman"/>
          <w:b w:val="false"/>
          <w:i w:val="false"/>
          <w:color w:val="000000"/>
          <w:sz w:val="28"/>
        </w:rPr>
        <w:t>24. На передней оси междугородного автобуса (класс II**) и автобуса дальнего следования (класс III) установлены шины с восстановленным протектором, а на других осях - шины, восстановленные по второму классу ремонта.</w:t>
      </w:r>
      <w:r>
        <w:br/>
      </w:r>
      <w:r>
        <w:rPr>
          <w:rFonts w:ascii="Times New Roman"/>
          <w:b w:val="false"/>
          <w:i w:val="false"/>
          <w:color w:val="000000"/>
          <w:sz w:val="28"/>
        </w:rPr>
        <w:t xml:space="preserve">
      </w:t>
      </w:r>
      <w:r>
        <w:rPr>
          <w:rFonts w:ascii="Times New Roman"/>
          <w:b w:val="false"/>
          <w:i w:val="false"/>
          <w:color w:val="000000"/>
          <w:sz w:val="28"/>
        </w:rPr>
        <w:t>25. На передней оси легкового автомобиля и городского автобуса (класс I) установлены шины, восстановленные по второму классу ремонта.</w:t>
      </w:r>
      <w:r>
        <w:br/>
      </w:r>
      <w:r>
        <w:rPr>
          <w:rFonts w:ascii="Times New Roman"/>
          <w:b w:val="false"/>
          <w:i w:val="false"/>
          <w:color w:val="000000"/>
          <w:sz w:val="28"/>
        </w:rPr>
        <w:t>
</w:t>
      </w:r>
    </w:p>
    <w:bookmarkStart w:name="z1035" w:id="48"/>
    <w:p>
      <w:pPr>
        <w:spacing w:after="0"/>
        <w:ind w:left="0"/>
        <w:jc w:val="left"/>
      </w:pPr>
      <w:r>
        <w:rPr>
          <w:rFonts w:ascii="Times New Roman"/>
          <w:b/>
          <w:i w:val="false"/>
          <w:color w:val="000000"/>
        </w:rPr>
        <w:t xml:space="preserve"> Глава 6. Двигатель</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Содержание вредных веществ в отработавших газах и их дымность превышают нормы, установленные техническими регламентами и стандартами.</w:t>
      </w:r>
      <w:r>
        <w:br/>
      </w:r>
      <w:r>
        <w:rPr>
          <w:rFonts w:ascii="Times New Roman"/>
          <w:b w:val="false"/>
          <w:i w:val="false"/>
          <w:color w:val="000000"/>
          <w:sz w:val="28"/>
        </w:rPr>
        <w:t xml:space="preserve">
      </w:t>
      </w:r>
      <w:r>
        <w:rPr>
          <w:rFonts w:ascii="Times New Roman"/>
          <w:b w:val="false"/>
          <w:i w:val="false"/>
          <w:color w:val="000000"/>
          <w:sz w:val="28"/>
        </w:rPr>
        <w:t>27. Нарушена герметичность системы питания.</w:t>
      </w:r>
      <w:r>
        <w:br/>
      </w:r>
      <w:r>
        <w:rPr>
          <w:rFonts w:ascii="Times New Roman"/>
          <w:b w:val="false"/>
          <w:i w:val="false"/>
          <w:color w:val="000000"/>
          <w:sz w:val="28"/>
        </w:rPr>
        <w:t xml:space="preserve">
      </w:t>
      </w:r>
      <w:r>
        <w:rPr>
          <w:rFonts w:ascii="Times New Roman"/>
          <w:b w:val="false"/>
          <w:i w:val="false"/>
          <w:color w:val="000000"/>
          <w:sz w:val="28"/>
        </w:rPr>
        <w:t>28. Неисправна система выпуска отработавших газов.</w:t>
      </w:r>
      <w:r>
        <w:br/>
      </w:r>
      <w:r>
        <w:rPr>
          <w:rFonts w:ascii="Times New Roman"/>
          <w:b w:val="false"/>
          <w:i w:val="false"/>
          <w:color w:val="000000"/>
          <w:sz w:val="28"/>
        </w:rPr>
        <w:t xml:space="preserve">
      </w:t>
      </w:r>
      <w:r>
        <w:rPr>
          <w:rFonts w:ascii="Times New Roman"/>
          <w:b w:val="false"/>
          <w:i w:val="false"/>
          <w:color w:val="000000"/>
          <w:sz w:val="28"/>
        </w:rPr>
        <w:t>29. Нарушена герметичность системы вентиляции картера.</w:t>
      </w:r>
      <w:r>
        <w:br/>
      </w:r>
      <w:r>
        <w:rPr>
          <w:rFonts w:ascii="Times New Roman"/>
          <w:b w:val="false"/>
          <w:i w:val="false"/>
          <w:color w:val="000000"/>
          <w:sz w:val="28"/>
        </w:rPr>
        <w:t>
</w:t>
      </w:r>
    </w:p>
    <w:bookmarkStart w:name="z1040" w:id="49"/>
    <w:p>
      <w:pPr>
        <w:spacing w:after="0"/>
        <w:ind w:left="0"/>
        <w:jc w:val="left"/>
      </w:pPr>
      <w:r>
        <w:rPr>
          <w:rFonts w:ascii="Times New Roman"/>
          <w:b/>
          <w:i w:val="false"/>
          <w:color w:val="000000"/>
        </w:rPr>
        <w:t xml:space="preserve"> Глава 7. Прочие элементы конструкции</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Отсутствуют предусмотренные конструкцией транспортного средства зеркала заднего вида или их комплектация не соответствует требованиям, установленным СТ РК ГОСТ Р 51709.</w:t>
      </w:r>
      <w:r>
        <w:br/>
      </w:r>
      <w:r>
        <w:rPr>
          <w:rFonts w:ascii="Times New Roman"/>
          <w:b w:val="false"/>
          <w:i w:val="false"/>
          <w:color w:val="000000"/>
          <w:sz w:val="28"/>
        </w:rPr>
        <w:t xml:space="preserve">
      </w:t>
      </w:r>
      <w:r>
        <w:rPr>
          <w:rFonts w:ascii="Times New Roman"/>
          <w:b w:val="false"/>
          <w:i w:val="false"/>
          <w:color w:val="000000"/>
          <w:sz w:val="28"/>
        </w:rPr>
        <w:t>31. Отсутствуют предусмотренные конструкцией транспортного средства стекла и противосолнечные козырьки.</w:t>
      </w:r>
      <w:r>
        <w:br/>
      </w:r>
      <w:r>
        <w:rPr>
          <w:rFonts w:ascii="Times New Roman"/>
          <w:b w:val="false"/>
          <w:i w:val="false"/>
          <w:color w:val="000000"/>
          <w:sz w:val="28"/>
        </w:rPr>
        <w:t xml:space="preserve">
      </w:t>
      </w:r>
      <w:r>
        <w:rPr>
          <w:rFonts w:ascii="Times New Roman"/>
          <w:b w:val="false"/>
          <w:i w:val="false"/>
          <w:color w:val="000000"/>
          <w:sz w:val="28"/>
        </w:rPr>
        <w:t>32. Не работает или установлен звуковой сигнал с изменяющейся основной частотой.</w:t>
      </w:r>
      <w:r>
        <w:br/>
      </w:r>
      <w:r>
        <w:rPr>
          <w:rFonts w:ascii="Times New Roman"/>
          <w:b w:val="false"/>
          <w:i w:val="false"/>
          <w:color w:val="000000"/>
          <w:sz w:val="28"/>
        </w:rPr>
        <w:t xml:space="preserve">
      </w:t>
      </w:r>
      <w:r>
        <w:rPr>
          <w:rFonts w:ascii="Times New Roman"/>
          <w:b w:val="false"/>
          <w:i w:val="false"/>
          <w:color w:val="000000"/>
          <w:sz w:val="28"/>
        </w:rPr>
        <w:t>33. Установлены дополнительные предметы, ограничивающие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 дефлекторов окон), влекущие опасность травмирования участников дорожного движения.</w:t>
      </w:r>
      <w:r>
        <w:br/>
      </w: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34. Наличие трещин на ветровом стекле автотранспортного средства в зоне очистки стеклоочистителем половины стекла, расположенного со стороны водителя.</w:t>
      </w:r>
      <w:r>
        <w:br/>
      </w:r>
      <w:r>
        <w:rPr>
          <w:rFonts w:ascii="Times New Roman"/>
          <w:b w:val="false"/>
          <w:i w:val="false"/>
          <w:color w:val="000000"/>
          <w:sz w:val="28"/>
        </w:rPr>
        <w:t xml:space="preserve">
      </w:t>
      </w:r>
      <w:r>
        <w:rPr>
          <w:rFonts w:ascii="Times New Roman"/>
          <w:b w:val="false"/>
          <w:i w:val="false"/>
          <w:color w:val="000000"/>
          <w:sz w:val="28"/>
        </w:rPr>
        <w:t>35. Не работают в установленном порядке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и фиксирующие устройства сидений водителя и пассажиров, аварийный выключатель дверей и сигнал требования остановки на автобусе, аварийные выходы автобуса и устройства приведения их в действие, приборы внутреннего освещения салона автобуса, привод управления дверями и сигнализация их работы, спидометр, тахограф, противоугонные устройства, устройства обогрева и обдува стекол.</w:t>
      </w:r>
      <w:r>
        <w:br/>
      </w:r>
      <w:r>
        <w:rPr>
          <w:rFonts w:ascii="Times New Roman"/>
          <w:b w:val="false"/>
          <w:i w:val="false"/>
          <w:color w:val="000000"/>
          <w:sz w:val="28"/>
        </w:rPr>
        <w:t xml:space="preserve">
      </w:t>
      </w:r>
      <w:r>
        <w:rPr>
          <w:rFonts w:ascii="Times New Roman"/>
          <w:b w:val="false"/>
          <w:i w:val="false"/>
          <w:color w:val="000000"/>
          <w:sz w:val="28"/>
        </w:rPr>
        <w:t>36. Отсутствуют предусмотренные конструкцией заднее защитное устройство, грязезащитные фартуки и брызговики.</w:t>
      </w:r>
      <w:r>
        <w:br/>
      </w:r>
      <w:r>
        <w:rPr>
          <w:rFonts w:ascii="Times New Roman"/>
          <w:b w:val="false"/>
          <w:i w:val="false"/>
          <w:color w:val="000000"/>
          <w:sz w:val="28"/>
        </w:rPr>
        <w:t xml:space="preserve">
      </w:t>
      </w:r>
      <w:r>
        <w:rPr>
          <w:rFonts w:ascii="Times New Roman"/>
          <w:b w:val="false"/>
          <w:i w:val="false"/>
          <w:color w:val="000000"/>
          <w:sz w:val="28"/>
        </w:rPr>
        <w:t>37.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r>
        <w:br/>
      </w:r>
      <w:r>
        <w:rPr>
          <w:rFonts w:ascii="Times New Roman"/>
          <w:b w:val="false"/>
          <w:i w:val="false"/>
          <w:color w:val="000000"/>
          <w:sz w:val="28"/>
        </w:rPr>
        <w:t xml:space="preserve">
      </w:t>
      </w:r>
      <w:r>
        <w:rPr>
          <w:rFonts w:ascii="Times New Roman"/>
          <w:b w:val="false"/>
          <w:i w:val="false"/>
          <w:color w:val="000000"/>
          <w:sz w:val="28"/>
        </w:rPr>
        <w:t>38. Отсутствуют:</w:t>
      </w:r>
      <w:r>
        <w:br/>
      </w:r>
      <w:r>
        <w:rPr>
          <w:rFonts w:ascii="Times New Roman"/>
          <w:b w:val="false"/>
          <w:i w:val="false"/>
          <w:color w:val="000000"/>
          <w:sz w:val="28"/>
        </w:rPr>
        <w:t xml:space="preserve">
      </w:t>
      </w:r>
      <w:r>
        <w:rPr>
          <w:rFonts w:ascii="Times New Roman"/>
          <w:b w:val="false"/>
          <w:i w:val="false"/>
          <w:color w:val="000000"/>
          <w:sz w:val="28"/>
        </w:rPr>
        <w:t>1) на автобусе, легковом и грузовом автомобилях, колесных тракторах медицинская аптечка, огнетушитель (-и), знак аварийной остановки (мигающий красный фонарь).</w:t>
      </w:r>
      <w:r>
        <w:br/>
      </w:r>
      <w:r>
        <w:rPr>
          <w:rFonts w:ascii="Times New Roman"/>
          <w:b w:val="false"/>
          <w:i w:val="false"/>
          <w:color w:val="000000"/>
          <w:sz w:val="28"/>
        </w:rPr>
        <w:t>
      2) на грузовых автомобилях с разрешенной максимальной массой свыше 3,5 т и автобусах противооткатные упоры (не менее двух);</w:t>
      </w:r>
      <w:r>
        <w:br/>
      </w:r>
      <w:r>
        <w:rPr>
          <w:rFonts w:ascii="Times New Roman"/>
          <w:b w:val="false"/>
          <w:i w:val="false"/>
          <w:color w:val="000000"/>
          <w:sz w:val="28"/>
        </w:rPr>
        <w:t xml:space="preserve">
      </w:t>
      </w:r>
      <w:r>
        <w:rPr>
          <w:rFonts w:ascii="Times New Roman"/>
          <w:b w:val="false"/>
          <w:i w:val="false"/>
          <w:color w:val="000000"/>
          <w:sz w:val="28"/>
        </w:rPr>
        <w:t>3) на мотоцикле с боковым прицепом медицинская аптечка, знак аварийной остановки (мигающий красный фонарь);</w:t>
      </w:r>
      <w:r>
        <w:br/>
      </w:r>
      <w:r>
        <w:rPr>
          <w:rFonts w:ascii="Times New Roman"/>
          <w:b w:val="false"/>
          <w:i w:val="false"/>
          <w:color w:val="000000"/>
          <w:sz w:val="28"/>
        </w:rPr>
        <w:t xml:space="preserve">
      </w:t>
      </w:r>
      <w:r>
        <w:rPr>
          <w:rFonts w:ascii="Times New Roman"/>
          <w:b w:val="false"/>
          <w:i w:val="false"/>
          <w:color w:val="000000"/>
          <w:sz w:val="28"/>
        </w:rPr>
        <w:t>4) маркировка световозвращающим материалом, отвечающим требованиям Национальных стандартов Республики Казахстан 51253 "Автотранспортные средства. Цветографические схемы размещения светоотражающей маркировки" (далее - СТ РК ГОСТ Р 51253) и 41.104 "Единообразные предписания, касающиеся официального утверждения светоотражающей маркировки для транспортных средств большой длины и грузоподъемности" (далее - СТ РК ГОСТ Р 41.104 ), утвержденных приказом председателя Комитета технического регулирования и метрологии Министерства торговли и интеграции Республики Казахстан от 10 октября 2001 года № 381.</w:t>
      </w:r>
      <w:r>
        <w:br/>
      </w:r>
      <w:r>
        <w:rPr>
          <w:rFonts w:ascii="Times New Roman"/>
          <w:b w:val="false"/>
          <w:i w:val="false"/>
          <w:color w:val="000000"/>
          <w:sz w:val="28"/>
        </w:rPr>
        <w:t xml:space="preserve">
      </w:t>
      </w:r>
      <w:r>
        <w:rPr>
          <w:rFonts w:ascii="Times New Roman"/>
          <w:b w:val="false"/>
          <w:i w:val="false"/>
          <w:color w:val="000000"/>
          <w:sz w:val="28"/>
        </w:rPr>
        <w:t xml:space="preserve">Минимальное содержание лекарственных средств и изделий медицинского назначения медицинской аптечки </w:t>
      </w:r>
      <w:r>
        <w:rPr>
          <w:rFonts w:ascii="Times New Roman"/>
          <w:b w:val="false"/>
          <w:i w:val="false"/>
          <w:color w:val="000000"/>
          <w:sz w:val="28"/>
        </w:rPr>
        <w:t>устанавливается</w:t>
      </w:r>
      <w:r>
        <w:rPr>
          <w:rFonts w:ascii="Times New Roman"/>
          <w:b w:val="false"/>
          <w:i w:val="false"/>
          <w:color w:val="000000"/>
          <w:sz w:val="28"/>
        </w:rPr>
        <w:t xml:space="preserve"> Министерством здравоохранения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39. На транспортных средствах,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используются проблесковые световые сигналы красного и синего цветов, независимо от места их установки, или звуковые сигналы с чередованием тонов, или специальные цветографические схемы, применяемые на транспортных средствах оперативных и специальных служб*.</w:t>
      </w:r>
      <w:r>
        <w:br/>
      </w:r>
      <w:r>
        <w:rPr>
          <w:rFonts w:ascii="Times New Roman"/>
          <w:b w:val="false"/>
          <w:i w:val="false"/>
          <w:color w:val="000000"/>
          <w:sz w:val="28"/>
        </w:rPr>
        <w:t xml:space="preserve">
      </w:t>
      </w:r>
      <w:r>
        <w:rPr>
          <w:rFonts w:ascii="Times New Roman"/>
          <w:b w:val="false"/>
          <w:i w:val="false"/>
          <w:color w:val="000000"/>
          <w:sz w:val="28"/>
        </w:rPr>
        <w:t>40. Отсутствуют ремни безопасности, если их установка предусмотрена конструкцией транспортного средства.</w:t>
      </w:r>
      <w:r>
        <w:br/>
      </w:r>
      <w:r>
        <w:rPr>
          <w:rFonts w:ascii="Times New Roman"/>
          <w:b w:val="false"/>
          <w:i w:val="false"/>
          <w:color w:val="000000"/>
          <w:sz w:val="28"/>
        </w:rPr>
        <w:t xml:space="preserve">
      </w:t>
      </w:r>
      <w:r>
        <w:rPr>
          <w:rFonts w:ascii="Times New Roman"/>
          <w:b w:val="false"/>
          <w:i w:val="false"/>
          <w:color w:val="000000"/>
          <w:sz w:val="28"/>
        </w:rPr>
        <w:t>41. Ремни безопасности неработоспособны или имеют видимые надрывы на лямке.</w:t>
      </w:r>
      <w:r>
        <w:br/>
      </w:r>
      <w:r>
        <w:rPr>
          <w:rFonts w:ascii="Times New Roman"/>
          <w:b w:val="false"/>
          <w:i w:val="false"/>
          <w:color w:val="000000"/>
          <w:sz w:val="28"/>
        </w:rPr>
        <w:t xml:space="preserve">
      </w:t>
      </w:r>
      <w:r>
        <w:rPr>
          <w:rFonts w:ascii="Times New Roman"/>
          <w:b w:val="false"/>
          <w:i w:val="false"/>
          <w:color w:val="000000"/>
          <w:sz w:val="28"/>
        </w:rPr>
        <w:t>42. Регистрационный знак транспортного средства не отвечает требованиям стандарта.</w:t>
      </w:r>
      <w:r>
        <w:br/>
      </w:r>
      <w:r>
        <w:rPr>
          <w:rFonts w:ascii="Times New Roman"/>
          <w:b w:val="false"/>
          <w:i w:val="false"/>
          <w:color w:val="000000"/>
          <w:sz w:val="28"/>
        </w:rPr>
        <w:t xml:space="preserve">
      </w:t>
      </w:r>
      <w:r>
        <w:rPr>
          <w:rFonts w:ascii="Times New Roman"/>
          <w:b w:val="false"/>
          <w:i w:val="false"/>
          <w:color w:val="000000"/>
          <w:sz w:val="28"/>
        </w:rPr>
        <w:t>43. На мотоцикле нет предусмотренных конструкцией дуг безопасности.</w:t>
      </w:r>
      <w:r>
        <w:br/>
      </w:r>
      <w:r>
        <w:rPr>
          <w:rFonts w:ascii="Times New Roman"/>
          <w:b w:val="false"/>
          <w:i w:val="false"/>
          <w:color w:val="000000"/>
          <w:sz w:val="28"/>
        </w:rPr>
        <w:t xml:space="preserve">
      </w:t>
      </w:r>
      <w:r>
        <w:rPr>
          <w:rFonts w:ascii="Times New Roman"/>
          <w:b w:val="false"/>
          <w:i w:val="false"/>
          <w:color w:val="000000"/>
          <w:sz w:val="28"/>
        </w:rPr>
        <w:t>44. На мотоциклах и мопедах нет предусмотренных конструкцией подножек, поперечных рукояток для пассажиров на седле.</w:t>
      </w:r>
      <w:r>
        <w:br/>
      </w:r>
      <w:r>
        <w:rPr>
          <w:rFonts w:ascii="Times New Roman"/>
          <w:b w:val="false"/>
          <w:i w:val="false"/>
          <w:color w:val="000000"/>
          <w:sz w:val="28"/>
        </w:rPr>
        <w:t xml:space="preserve">
      </w:t>
      </w:r>
      <w:r>
        <w:rPr>
          <w:rFonts w:ascii="Times New Roman"/>
          <w:b w:val="false"/>
          <w:i w:val="false"/>
          <w:color w:val="000000"/>
          <w:sz w:val="28"/>
        </w:rPr>
        <w:t>45. Отсутствуют предусмотренные конструкцией или установлены без согласования с предприятием-изготовителем транспортного средства или иной уполномоченной на то организацией дополнительные элементы тормозных систем, рулевого управления и иных узлов и агрегатов, требования к которым регламентируются настоящим перечнем.</w:t>
      </w:r>
      <w:r>
        <w:br/>
      </w:r>
      <w:r>
        <w:rPr>
          <w:rFonts w:ascii="Times New Roman"/>
          <w:b w:val="false"/>
          <w:i w:val="false"/>
          <w:color w:val="000000"/>
          <w:sz w:val="28"/>
        </w:rPr>
        <w:t xml:space="preserve">
      </w:t>
      </w:r>
      <w:r>
        <w:rPr>
          <w:rFonts w:ascii="Times New Roman"/>
          <w:b w:val="false"/>
          <w:i w:val="false"/>
          <w:color w:val="000000"/>
          <w:sz w:val="28"/>
        </w:rPr>
        <w:t>46. Произведено переоборудование транспортных средств с нарушением требований, предусмотренных в области технического регулирования.</w:t>
      </w:r>
      <w:r>
        <w:br/>
      </w:r>
      <w:r>
        <w:rPr>
          <w:rFonts w:ascii="Times New Roman"/>
          <w:b w:val="false"/>
          <w:i w:val="false"/>
          <w:color w:val="000000"/>
          <w:sz w:val="28"/>
        </w:rPr>
        <w:t>
      Произведено переоборудование транспортных средств категории М1, М2, М3, связанных с установкой (демонтажем) сидений, организации спальных мест и грузовых отсеков.</w:t>
      </w:r>
      <w:r>
        <w:br/>
      </w:r>
      <w:r>
        <w:rPr>
          <w:rFonts w:ascii="Times New Roman"/>
          <w:b w:val="false"/>
          <w:i w:val="false"/>
          <w:color w:val="000000"/>
          <w:sz w:val="28"/>
        </w:rPr>
        <w:t>
      Произведено переоборудование транспортных средств категории N1, N2, N3, связанных с переводом в категорию М2 и М3.</w:t>
      </w:r>
      <w:r>
        <w:br/>
      </w:r>
      <w:r>
        <w:rPr>
          <w:rFonts w:ascii="Times New Roman"/>
          <w:b w:val="false"/>
          <w:i w:val="false"/>
          <w:color w:val="000000"/>
          <w:sz w:val="28"/>
        </w:rPr>
        <w:t>
      Для категории М1 допускается переоборудование, связанное с уменьшением количества посадочных мест.</w:t>
      </w:r>
      <w:r>
        <w:br/>
      </w:r>
      <w:r>
        <w:rPr>
          <w:rFonts w:ascii="Times New Roman"/>
          <w:b w:val="false"/>
          <w:i w:val="false"/>
          <w:color w:val="000000"/>
          <w:sz w:val="28"/>
        </w:rPr>
        <w:t>
      Для категории М1, М2 допускается переоборудование, связанное с их переводом в категорию N1, N2.</w:t>
      </w:r>
      <w:r>
        <w:br/>
      </w:r>
      <w:r>
        <w:rPr>
          <w:rFonts w:ascii="Times New Roman"/>
          <w:b w:val="false"/>
          <w:i w:val="false"/>
          <w:color w:val="000000"/>
          <w:sz w:val="28"/>
        </w:rPr>
        <w:t>
      Переоборудование (изменение конструкции) транспортных средств - исключение предусмотренных или установка не предусмотренных конструкцией транспортного средства составных частей и предметов оборудования, влияющих на безопасность дорожного движения (за исключением установки багажников и прицепных устройств заводского изготовления).</w:t>
      </w:r>
      <w:r>
        <w:br/>
      </w:r>
      <w:r>
        <w:rPr>
          <w:rFonts w:ascii="Times New Roman"/>
          <w:b w:val="false"/>
          <w:i w:val="false"/>
          <w:color w:val="000000"/>
          <w:sz w:val="28"/>
        </w:rPr>
        <w:t>
      Не относится к переоборудованию установка проблесковых маячков оранжевого или желтого цвета с быстросъемным (магнитным) креплением на транспортных средствах при выполнении работ по строительству, ремонту или содержанию дорог; транспортных средствах, сопровождающих перевозку тяжеловесных, крупногабаритных и опасных грузов; автобусах, предназначенных для перевозки организованных групп детей; транспортных средствах, сопровождающих организованные группы велосипедистов.</w:t>
      </w:r>
      <w:r>
        <w:br/>
      </w: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17.04.2024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47. На государственных регистрационных номерных знаках установлены элементы (устройства), позволяющие скрывать буквенные и цифровые обозначения регистрационного номерного знака.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534</w:t>
            </w:r>
          </w:p>
        </w:tc>
      </w:tr>
    </w:tbl>
    <w:bookmarkStart w:name="z1072" w:id="50"/>
    <w:p>
      <w:pPr>
        <w:spacing w:after="0"/>
        <w:ind w:left="0"/>
        <w:jc w:val="left"/>
      </w:pPr>
      <w:r>
        <w:rPr>
          <w:rFonts w:ascii="Times New Roman"/>
          <w:b/>
          <w:i w:val="false"/>
          <w:color w:val="000000"/>
        </w:rPr>
        <w:t xml:space="preserve">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End w:id="50"/>
    <w:p>
      <w:pPr>
        <w:spacing w:after="0"/>
        <w:ind w:left="0"/>
        <w:jc w:val="left"/>
      </w:pPr>
      <w:r>
        <w:rPr>
          <w:rFonts w:ascii="Times New Roman"/>
          <w:b w:val="false"/>
          <w:i w:val="false"/>
          <w:color w:val="ff0000"/>
          <w:sz w:val="28"/>
        </w:rPr>
        <w:t xml:space="preserve">      Сноска. Перечень с изменениями, внесенными приказом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 Служба государственной охраны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Оперативные службы органов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Оперативные службы органов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Оперативные службы органов в сфере гражданской защиты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Органы военной полиции.</w:t>
      </w:r>
      <w:r>
        <w:br/>
      </w:r>
      <w:r>
        <w:rPr>
          <w:rFonts w:ascii="Times New Roman"/>
          <w:b w:val="false"/>
          <w:i w:val="false"/>
          <w:color w:val="000000"/>
          <w:sz w:val="28"/>
        </w:rPr>
        <w:t xml:space="preserve">
      </w:t>
      </w:r>
      <w:r>
        <w:rPr>
          <w:rFonts w:ascii="Times New Roman"/>
          <w:b w:val="false"/>
          <w:i w:val="false"/>
          <w:color w:val="000000"/>
          <w:sz w:val="28"/>
        </w:rPr>
        <w:t>6. Аварийные службы.</w:t>
      </w:r>
      <w:r>
        <w:br/>
      </w:r>
      <w:r>
        <w:rPr>
          <w:rFonts w:ascii="Times New Roman"/>
          <w:b w:val="false"/>
          <w:i w:val="false"/>
          <w:color w:val="000000"/>
          <w:sz w:val="28"/>
        </w:rPr>
        <w:t xml:space="preserve">
      </w:t>
      </w:r>
      <w:r>
        <w:rPr>
          <w:rFonts w:ascii="Times New Roman"/>
          <w:b w:val="false"/>
          <w:i w:val="false"/>
          <w:color w:val="000000"/>
          <w:sz w:val="28"/>
        </w:rPr>
        <w:t>7. Служба скорой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8. Мобильные группы оперативного реагирования частных охранных организаций.</w:t>
      </w:r>
      <w:r>
        <w:br/>
      </w:r>
      <w:r>
        <w:rPr>
          <w:rFonts w:ascii="Times New Roman"/>
          <w:b w:val="false"/>
          <w:i w:val="false"/>
          <w:color w:val="000000"/>
          <w:sz w:val="28"/>
        </w:rPr>
        <w:t xml:space="preserve">
      </w:t>
      </w:r>
      <w:r>
        <w:rPr>
          <w:rFonts w:ascii="Times New Roman"/>
          <w:b w:val="false"/>
          <w:i w:val="false"/>
          <w:color w:val="000000"/>
          <w:sz w:val="28"/>
        </w:rPr>
        <w:t>9. Передвижные контрольно-пропускные пункты органов транспортного контроля.</w:t>
      </w:r>
      <w:r>
        <w:br/>
      </w:r>
      <w:r>
        <w:rPr>
          <w:rFonts w:ascii="Times New Roman"/>
          <w:b w:val="false"/>
          <w:i w:val="false"/>
          <w:color w:val="000000"/>
          <w:sz w:val="28"/>
        </w:rPr>
        <w:t xml:space="preserve">
      </w:t>
      </w:r>
      <w:r>
        <w:rPr>
          <w:rFonts w:ascii="Times New Roman"/>
          <w:b w:val="false"/>
          <w:i w:val="false"/>
          <w:color w:val="000000"/>
          <w:sz w:val="28"/>
        </w:rPr>
        <w:t>10. Служба досудебного расследования Генеральной прокуратуры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 Оперативные подразделения службы экономических расследований.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внутренних дел РК от 27.04.2026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13. Службы инкассации.</w:t>
      </w:r>
      <w:r>
        <w:br/>
      </w:r>
      <w:r>
        <w:rPr>
          <w:rFonts w:ascii="Times New Roman"/>
          <w:b w:val="false"/>
          <w:i w:val="false"/>
          <w:color w:val="000000"/>
          <w:sz w:val="28"/>
        </w:rPr>
        <w:t xml:space="preserve">
      </w:t>
      </w:r>
      <w:r>
        <w:rPr>
          <w:rFonts w:ascii="Times New Roman"/>
          <w:b w:val="false"/>
          <w:i w:val="false"/>
          <w:color w:val="000000"/>
          <w:sz w:val="28"/>
        </w:rPr>
        <w:t>14. Транспортные средства, сопровождающие организованные группы велосипедистов.</w:t>
      </w:r>
      <w:r>
        <w:br/>
      </w:r>
      <w:r>
        <w:rPr>
          <w:rFonts w:ascii="Times New Roman"/>
          <w:b w:val="false"/>
          <w:i w:val="false"/>
          <w:color w:val="000000"/>
          <w:sz w:val="28"/>
        </w:rPr>
        <w:t xml:space="preserve">
      </w:t>
      </w:r>
      <w:r>
        <w:rPr>
          <w:rFonts w:ascii="Times New Roman"/>
          <w:b w:val="false"/>
          <w:i w:val="false"/>
          <w:color w:val="000000"/>
          <w:sz w:val="28"/>
        </w:rPr>
        <w:t>15. Государственная фельдъегерская служба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 Транспортные средства подразделений Комитета лесного хозяйства и животного мира Министерства экологии и природных ресурсов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 Транспортные средства территориальных подразделений Комитета рыбного хозяйства Министерства сельского хозяйства Республики Казахстан.</w:t>
      </w:r>
      <w:r>
        <w:br/>
      </w:r>
      <w:r>
        <w:rPr>
          <w:rFonts w:ascii="Times New Roman"/>
          <w:b w:val="false"/>
          <w:i w:val="false"/>
          <w:color w:val="000000"/>
          <w:sz w:val="28"/>
        </w:rPr>
        <w:t>
      18. Транспортные средства мобильных групп органов государственных доходов.</w:t>
      </w:r>
      <w:r>
        <w:br/>
      </w:r>
      <w:r>
        <w:rPr>
          <w:rFonts w:ascii="Times New Roman"/>
          <w:b w:val="false"/>
          <w:i w:val="false"/>
          <w:color w:val="000000"/>
          <w:sz w:val="28"/>
        </w:rPr>
        <w:t>
      19. Транспортные средства местных исполнительных органов, осуществляющих деятельность по контролю за использованием коммунальных платных парковочных мест, выявлению и фиксации нарушений остановки и стоянки транспортных средств.</w:t>
      </w:r>
      <w:r>
        <w:br/>
      </w:r>
      <w:r>
        <w:rPr>
          <w:rFonts w:ascii="Times New Roman"/>
          <w:b w:val="false"/>
          <w:i w:val="false"/>
          <w:color w:val="000000"/>
          <w:sz w:val="28"/>
        </w:rPr>
        <w:t>
      Примечание:</w:t>
      </w:r>
      <w:r>
        <w:br/>
      </w:r>
      <w:r>
        <w:rPr>
          <w:rFonts w:ascii="Times New Roman"/>
          <w:b w:val="false"/>
          <w:i w:val="false"/>
          <w:color w:val="000000"/>
          <w:sz w:val="28"/>
        </w:rPr>
        <w:t>
      Цветографическая окраска, опознавательные знаки, надписи, установка специальных световых и звуковых сигналов регламентируются Национальным стандартом Республики Казахстан 1863 "Автомобили, автобусы и мотоциклы оперативных и специальных служб. Цветографические схемы, опознавательные знаки, надписи, специальные световые и звуковые сигналы. Общие требования.",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15 декабря 2020 года № 445-од.</w:t>
      </w:r>
      <w:r>
        <w:br/>
      </w:r>
      <w:r>
        <w:rPr>
          <w:rFonts w:ascii="Times New Roman"/>
          <w:b w:val="false"/>
          <w:i w:val="false"/>
          <w:color w:val="000000"/>
          <w:sz w:val="28"/>
        </w:rPr>
        <w:t>
      Транспортные средства Службы государственной охраны, оперативных служб органов национальной безопасности, органов внутренних дел, службы экономических расследований, службы досудебного расследования Генеральной прокуратуры Республики Казахстан, органов военной полиции Вооруженных сил Республики Казахстан, Государственной фельдъегерской службы Республики Казахстан, подразделений Комитета лесного хозяйства и животного мира Министерства экологии и природных ресурсов Республики Казахстан, территориальных подразделений Комитета рыбного хозяйства Министерства сельского хозяйства Республики Казахстан, мобильных групп органов государственных доходов могут не иметь специальной цветографической окраски, опознавательных знаков и надписей.</w:t>
      </w:r>
      <w:r>
        <w:br/>
      </w:r>
      <w:r>
        <w:rPr>
          <w:rFonts w:ascii="Times New Roman"/>
          <w:b w:val="false"/>
          <w:i w:val="false"/>
          <w:color w:val="000000"/>
          <w:sz w:val="28"/>
        </w:rPr>
        <w:t>
      Отнесение транспортных средств к мобильным группам оперативного реагирования частных охранных организаций с возможностью оборудования специальной цветографической окраской, опознавательными знаками, надписями, световыми и звуковыми сигналами осуществляется после получения подтверждающих документов уполномоченного органа, осуществляющего государственный контроль за субъектами, занимающимися охранной деятельностью.</w:t>
      </w:r>
      <w:r>
        <w:br/>
      </w:r>
      <w:r>
        <w:rPr>
          <w:rFonts w:ascii="Times New Roman"/>
          <w:b w:val="false"/>
          <w:i w:val="false"/>
          <w:color w:val="000000"/>
          <w:sz w:val="28"/>
        </w:rPr>
        <w:t>
      Допуск к установке специальных световых и звуковых сигналов и окраски по специальным цветографическим схемам транспортных средств, осуществляющих сопровождение организованных групп велосипедистов, проводится органами внутренних дел путем внесения соответствующей записи в графу "Особые отметки" свидетельства о регистрации транспортного средства.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