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16b93" w14:textId="2d16b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сильнодействующих веществ, оказывающих вредное воздействие на жизнь и здоровье человека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26 июня 2023 года № 120. Зарегистрирован в Министерстве юстиции Республики Казахстан 29 июня 2023 года № 32947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101-2)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сильнодействующих веществ, оказывающих вредное воздействие на жизнь и здоровье человека,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лекарственной политики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2023 года № 120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сильнодействующих веществ, оказывающих вредное воздействие на жизнь и здоровье человека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19-норандростенедион (эст-4-ен-3,17-дион)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19-норандростерон (3-гидрокси-13-метилгексадекагидро-17Н-циклопента[a]фенантрен-17-он)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1-тестостерон (17бета-гидрокси-5альфа-андрост-1-ен-3-он)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2,4-Динитрофенол (2,4-DNP)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4-гидрокситестостерон (4,17бета-дигидроксиандрост-4-ен-3-он)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GW 1516 (2-[2-метил-4-[[4-метил-2-[4-(трифторметил)фенил]-1,3-тиазол-5-ил]метилсульфанил]фенокси]уксусная кислота) и другие субстанции со схожей химической структурой или схожими биологическими эффектами,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Андроизоксазол (1,10a,12a-триметил-2,3,3a,3b,4,5,5a,6,10,10a,10b,11, 12,12a-тетрадекагидро-1H-циклопента[7,8]фенантро[2,3-c][1,2]оксазол-1-ол)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Андростанолон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Андростенедиол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Андростенедион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Бенактизин (2-диэтиламинового эфира бензиловой кислоты гидрохлорид)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Бензобарбитал (1-бензоил-5-этил-5-фенилбарбитуровая кислота)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Болазин (3,3'-(гидразин-1,2-диилиден)бис(2-метиландростан-17-ол))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Боластерон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Болденон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Болдион (андрост-1,4-диен-3,17-дион)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Бромизовал (N-(аминокарбонил)-2-бром-3-метилбутанамид)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Гексобарбитал (5-(1-циклогексен-1-ил)-1,5-диметил-2,4,6 (1Н, 3Н, 5Н)-пиримидинтрион)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Гестринон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Гидроксистенозолол (1,10a,12a-триметил-1,2,3,3a,3b,4,5,7,10,10a, 10b,11,12,12a-тетрадекагидроциклопента[5,6]нафто[1,2-f]индазол-1-ол)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Даназол ((17альфа)-прегн-2,4-диен-20-ино2,3-d-изоксазол-17-ол)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Дегидрохлорметилтестостерон (4-хлоро-17бета-гидрокси-17альфа-метиландрост-1,4-диен-3-он)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Дезоксиметилтестостерон (17альфа-метил-5альфа-андрост-2-ен-17бета-ол)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Диенолон (17бета-гидроксиэстра-4,9(10)-диен-3-он)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Дростанолон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Залеплон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Зеранол (7,14,16-тригидрокси-3-метил-3,4,5,6,7,8,9,10,11, 12-декагидро-1Н-бензо[с][1]оксациклотетрадецин-1-он)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Зилпатерол (7-гидрокси-6-(пропан-2-иламино)-4,5,6,7-тетрагидроимидазо[4,5,1-jk][1]бензазепин-2(1H)-он)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 (6-(5-хлор-2-пиридинил)-6,7-дигидро-7-оксо-5Н-пирроло[3,4-b]пиразин-5-иловый эфир-4-метил-1-пиперазинкарбоновой кислоты)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Калустерон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Клозапин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Клонидин (2-(2,6-дихлорфениламино)-имидазолина гидрохлорид)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Клостебол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Левомепромазин ((R)-2-метокси-N,N,бета-триметил-10H-фенотиазин-10-пропанамин)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Меболазин (3,3'-(гидразин-1,2-диилиден)бис(2,17-диметиландростан-17-ол))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Мезаболон (17-((1-метоксициклогексил)окси)андрост-1-ен-3-он)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Мепитиостан (17-метил-17-((1-метоксициклопентил)окси)-2,3-эпитиоадростан)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Местанолон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Местеролон (1aльфа-метиландростанодон)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Метандиенон (метандростенолон) (17бета-гидрокси-17альфа-метиландрост-1,4-диен-3-он)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Метандриол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Метастерон (2альфа,17альфа-диметил-5альфа-андростан-3-он-17бета-ол)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Метенолон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Метил-1-тестостерон (17бета-гидрокси-17альфа-метил-5альфа-андрост-1-ен-3-он)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Метилдиендион (эстра-4,9-диен-3,17-дион)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Метилдиенолон (17бета-гидрокси-17альфа-метилэстр-4,9-диен-3-он)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Метилнортестостерон (17бета-гидрокси-17альфа-метилэстр-4-ен-3-он)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Метилтестостерон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Метилтриенолон (17бета-гидрокси-17альфа-метилэстр-4,9,11-триен-3-он)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Метилэпитиостанол (17-метил-2,3-эпитиоандростан-17-ол)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Миболерон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Нандролон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Норболетон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Норклостебол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Норэтандролон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Оксаболон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Оксандролон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азота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Оксиместерон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Оксиметолон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Орто-хлорбензилиденмалонодинитрил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Остарин ((2S)-3-(4-цианофенокси)-N-[4-циано-3-(трифторметил) фенил]-2-гидрокси-2-метилпропанамид) и другие субстанции со схожей химической структурой или схожими биологическими эффектами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Прастерон (3-гидроксиандрост-5-ен-17-он)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Пропетандрол ((17-гидрокси-17-этил-19-норандрост-4-ен-3-ил)пропионат)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Пропилгекседрин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Простанозол ([3,2-с]пиразол-5альфа-этиоаллохолан-17бета-тетрагидропиранол)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Роксиболон (11,17-дигидрокси-17-метил-3-оксоандроста-1,4-диен-2-карбоновая кислота)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Сибутрамин, а также его структурные аналоги, обладающие схожим психоактивным действием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Силандрон (17бета-(триметилсилилокси)андрост-4-ен-3-он)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Станозолол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Стенболон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Тапентадол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Тетрагидрогестринон (18альфа-гомо-прегн-4,9,11-триен-17бета-ол-3-он)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Тиоместерон (S,S'-(17-гидрокси-17-метил-3-оксоандрост-4-ен-1,7-диил)диэтантиоат)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Тиопентал натрия (натриевая соль 5-(1-метилбутил)-5-этил-2-тиобарбитуровой кислоты)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Тренболон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Трестолон (17бета-гидрокси-7альфа-метилэстр-4-ен-3-он)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Тригексифенидил (1-циклогексил-1-фенил-3-пиперидинопропан-1-ол)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Фепрозиднин (3-(бета-фенилизопропил)сиднонимина гидрохлорид)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Флуоксиместерон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Формеболон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Фуразабол (17бета-гидрокси-17альфа-метил-5альфа-андростано[2,3-с]-фуразан)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Хинболон (квиноболон)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Хлороформ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Цефедрин (2-[1-фенил-2-метил-(бета-цианэтил)]амино-пропанол-1-гидрохлорид)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Циклопентолат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Энестебол (4,17-дигидрокси-17-метиландроста-1,4-диен-3-он)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Эпитиостанол (2,3-эпитиоандростан-17-ол)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Этилхлорид (хлорэтил)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Этилэстренол (19-нор-17альфа-прегн-4-ен-17-ол) и другие субстанции со схожей химической структурой или схожими биологическими эффектами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Эрготал (смесь фосфатов алкалоидов спорыньи)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Этилдиенолон (17бета-гидрокси-17альфа-этилэстра-4,9(10)-диен-3-он)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Соли веществ, перечисленных в настоящем Перечне, включая соли сложных эфиров, простых эфиров и изомеров, все лекарственные препараты их торговые наименования, в состав которых входят перечисленные в настоящем Перечне вещества.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