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580" w14:textId="1b82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64. Зарегистрировано в Министерстве юстиции Республики Казахстан 29 июня 2023 года № 32936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20269)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прохождения учетной регистрации и ведения реестра коллекторских агентств (далее – Правила) разработаны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от 6 мая 2017 года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определяют порядок учетной регистрации и ведения реестра коллекторских агентств.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Единый контакт-центр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прохождения учетной регистрации юридическое лицо, имеющее намерение осуществлять коллекторскую деятельность (далее – услугополучатель) представляет в уполномоченный орган по регулированию, контролю и надзору финансового рынка и финансовых организаций (далее – уполномоченный орган, услугодатель):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учетом сведений об учредителях (участниках), о руководящих работниках по состоянию на дату, предшествующую дате представления заявления, а также о договоре о предоставлении информации, заключенном с кредитным бюро с государственным участием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филиалах и (или) представительствах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документов, предусмотренных в подпунктах 2) и 3) части первой настоящего пункта, удостоверяется электронной цифровой подписью (далее – ЭЦП) лица, уполномоченного на подачу заявления, и направляется через веб-портал "электронного правительства" (далее –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не более 10 (десяти) рабочих дней со дня представления полного пакета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Работник ответственного подразделения в течение 2 (двух) рабочих дней со дня поступления и регистрации заявления проверяет полноту представленных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документов с истекшим сроком действия работник ответственного подразделения в указанный срок направляет услугополучателю мотивированный отказ в дальнейшем рассмотрении заявления.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с заявлением, на портале в личном кабинете услугополучателя отображается статус о принятии заявления для оказания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8 (восьми) рабочих дней рассматривает представленные документы.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внесении услугополучателя в реестр коллекторских агентств, работник ответственного подразделения в указанный срок подготавливает проект уведомления о внесении услугополучателя в реестр коллекторских агентств с указанием номера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учетной регистрации коллекторского агентства уполномоченный орган уведомляет услугополучателя о предварительном решении об отказе в учетной регистрации,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уполномоченный орган принимает решение об отказе в учетной регистрации или о внесении услугополучателя в реестр коллекторских агентств.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учетной регистрации работник ответственного подразделения подготавливает проект мотивированного ответа о причинах отказа в учетной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срок не более 10 (десяти) рабочих дней с даты представления полного пакета документов через портал в форме электронного документа, удостоверенного ЭЦП уполномоченного лица услугодателя.";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коллекторских агентств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"Учетная регистрация коллекторских агентств"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"Агентство Республики Казахстан по регулированию и развитию финансового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услугополучателя в реестр коллекторских агентств либо мотивированный ответ о причинах отказа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о филиалах и (или) представительствах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предусмотренные в подпунктах 2) и 3) настоящего пункта, представляются в виде электронных копий документов в формате PDF.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недостоверных сведений и информации, подлежащих отражению в документах,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работников услугополучателя требованиям, предусмотренным пунктами 2 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коллекторской деятельности"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лица, самостоятельно или совместно с другим (другими) лицом (лицами) прямо или косвенно владеющего и (или) пользующегося, и (или) распоряжающегося десятью или более процентами долей участия в уставном капитале юридического лица, намеревающегося осуществлять коллекторскую деятельность, или имеющего контроль,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обращение по истечении трех месяцев со дня государственной регистрации (перерегистрации) в Государственной корпорации "Правительство для граждан" к услугодателю с заявлением о прохождении учетной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несоблюдение требования,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www.gov.kz, раздел "Государственные услуги". Единый контакт-центр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8-800-080-7777, 1414.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небанковскими организациями в установленном законодательством Республики Казахстан порядке обеспечить: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