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4a5" w14:textId="45c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функционирования Информационного центра по техническим барьерам в торговле, санитарным и фитосанитарным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29 июня 2023 года № 255-НҚ. Зарегистрирован в Министерстве юстиции Республики Казахстан 29 июня 2023 года № 32932.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функционирования Информационного центра по техническим барьерам в торговле, санитарным и фитосанитарным мерам.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255-НҚ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и функционирования Информационного центра по техническим барьерам в торговле, санитарным и фитосанитарным мерам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функционирования Информационного центра по техническим барьерам в торговле, санитарным и фитосанитарным мерам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техническом регулировании" (далее – Закон) и определяют порядок создания и функционирования Информационного центра по техническим барьерам в торговле, санитарным и фитосанитарным мерам (далее – Информационный центр).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центр является структурным подразделением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и создается в порядке, установленном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Информационный центр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договора о Евразийском экономическом союзе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 и настоящими Правилами.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Информационный центр создается для взаимодействия с Секретариатом Всемирной торговой организации (далее – ВТО), членами ВТО, международными и иностранными организациями по стандартизации с целью оказания консультационных услуг и предоставления заинтересованным сторонам и иностранным государствам копий документов и информации о (об):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 или разрабатываемых технических регламентах ветеринарно-санитарных и фитосанитарных мерах, документах по стандартизации, изменениях к ним, процедурах подтверждения соответствия продукции,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членстве или участии Республики Казахстан в международных организациях и международных договорах двустороннего и многостороннего характера в сфере стандартизации, в области технического регулирования, аккредитации, ветеринарии и фитосанитарии, в сфере санитарно-эпидемиологического благополучия населения;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источниках опубликования проектов, разрабатываемых и принятых технических регламентов, документов по стандартизации, ветеринарно-санитарных и фитосанитарных мер и процедур подтверждения соответствия продукции, услуги или сведениях о них.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с Секретариатом ВТО и членами ВТО по вопросам, связанным с обязательствами Республики Казахстан в ВТО, осуществляется через Информационный центр по вопросам ВТО в соответствии с законодательством Республики Казахстан о регулировании торговой деятельности.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Информационного центра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оперативной системы обмена информацией по техническим барьерам в торговле (далее – ТБТ) и ветеринарно-санитарным и фитосанитарным мерам (далее – ВСФ) с юридическими и физическими лицами;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в области ТБТ и по применению ВСФ мер.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видами деятельности Информационного центра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обеспечение Секретариата ВТО, стран-членов ВТО, государств-членов Евразийского экономического союза (далее – ЕАЭС), международных организаций и других заинтересованных сторон информацией о (об):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уведомлениях, связанных с процессами разработки, принятых (утвержденных) и введенных в действие технических регламентах, ВСФ мерах, документах по стандартизации, изменениях к ним и процедурах подтверждения соответствия продукции,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нарушения требований технических регламентов, а также ВСФ требований, в том числе в результате осуществления государственного контроля;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причинения вреда и нанесения ущерба жизни и здоровью человека,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нарушения требований технических регламентов, а также ВСФ требований;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представляющей опасность жизни и здоровью человека, имуществу, окружающей среде, жизни и здоровью животных и растений, полученной от международных организаций и третьих государств;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процедурах контроля и инспектирования, правилах производства и карантина, процедурах одобрения допустимого уровня пестицидов и пищевых добавок;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процедурах оценки рисков, учитываемых при этом факторов, а также определения надлежащего уровня ветеринарной или фитосанитарной защиты;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ухудшении карантинной, фитосанитарной, эпидемиологической и эпизоотической ситуации и вводимых временных мерах;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обнаруженных и распространенных карантинных объектах (карантинных вредных организмах);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обнаружении инфекционных и массовых неинфекционных болезней (отравлений) среди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выявленной продукции, опасной для жизни, здоровья человека и среды его обитания;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поступлениях подконтрольных товаров, не соответствующих единым санитарным требованиям;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органах, координирующих работы по техническому регулированию, ВСФ мерам;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 по аккредитации;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аккредитованных органах по подтверждению соответствия и испытательных лабораториях (центрах);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государственного контроля (надзора) в области технического регулирования, ВСФ мер;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об оценке соответствия;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правовых документах в области технического регулирования, ВСФ мер;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региональных (межгосударственных) стандартах, а также национальных (государственных) стандартах, которые могут на добровольной основе применяться для подтверждения соответствия продукции требованиям технических регламентов;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утвержденном приказом Министра сельского хозяйства Республики Казахстан от 28 марта 2012 года № 18-03/127 (зарегистрирован в реестре государственной регистрации нормативных правовых актов за № 7590);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утвержденном Решением Комиссии ЕАЭС от 18 июня 2010 года № 317 "О применении ветеринарно-санитарных мер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и особо опасных вредных организмов, утвержденном приказом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за № 11739);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продукции, утвержденном приказом Министра сельского хозяйства Республики Казахстан от 13 февраля 2015 года № 4-4/103 "Об утверждении перечня подкарантинной продукции" (зарегистрирован в реестре государственной регистрации нормативных правовых актов за № 11255);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сотрудничества с информационными центрами стран-членов ВТО, государств-членов ЕАЭС и другими международными организациями по ТБТ и ВСФ мерам;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 формирование баз данных и информационных систем, обеспечивающих доступность информации по ТБТ и ВСФ мерам.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программы экспортной акселерации, направленной на поддержку средних несырьевых предприятий с целью расширения выхода н внешние рынки в рамках компетенции Центра.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Информационного центра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Информационный центр по мере поступления уведомлений от Секретариата ВТО, государств-членов ЕАЭС и других международных организаций осуществляет их размещение на казахском и русском языках в форме уведомлений на своем интернет-ресурсе.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уведомлений согласно пункту 8 настоящих Правил Информационный центр в течение 1 (один) рабочего дня со дня получения информации осуществляет их перевод с иностранного языка на казахский и русский языки, а также проводит мониторинг полученных уведомлений по ТБТ и ВСФ мерам.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Информационный центр по запросу юридических и физических лиц на безвозмездной основе обеспечивает их информацией (разъяснениями) государственных органов (разработчиков) о действующих или разрабатываемых технических регламентах, ВСФ мерах, документах по стандартизации, изменениях к ним и процедурах подтверждения соответствия продукции, услуги в порядке, установленном Административным процедурно-процессуальным кодексом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Информационный центр в течение 1 (один) рабочего дня со дня получения информации направляет Секретариату ВТО, государствам-членам ЕАЭС и другим международным организациям информацию (разъяснение) государственных органов (разработчиков) к разрабатываемым в Республике Казахстан техническим регламентам, ВСФ мерам, документам по стандартизации, изменениях к ним и процедурам подтверждения соответствия продукции, услуги в порядке, установленном законодательством Республики Казахстан в области технического регулирования, если иное не установлено ратифицированными международными договорами Республики Казахстан.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по мере принятия или наступления ТБТ и ВСФ мер в течение 1 (один) рабочего дня направляют информацию, указанную в подпункте 1) пункта 7 настоящих Правил, в электронном виде в Информационный центр.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Информационный центр в течение 1 (один) рабочего дня со дня получения информации формирует уведомления на английском языке о разрабатываемых нормативных документах в области ТБТ и по ВСФ мерам и направляет в уполномоченный орган в области регулирования торговой деятельности.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