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b968" w14:textId="667b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финансирования профессионального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22 июня 2023 года № 231. Зарегистрирован в Министерстве юстиции Республики Казахстан 26 июня 2023 года № 32901.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01.07.2023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Социального кодекса Республики Казахстан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</w:t>
      </w:r>
      <w:r>
        <w:rPr>
          <w:rFonts w:ascii="Times New Roman"/>
          <w:b/>
          <w:i w:val="false"/>
          <w:color w:val="000000"/>
          <w:sz w:val="28"/>
        </w:rPr>
        <w:t>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профессионального обучения.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231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финансирования профессионального обучения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финансирования профессионального обучения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Социального кодекса Республики Казахстан (далее – Кодекс)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и определяют порядок организации и финансирования профессионального обучения.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информационная система социально-трудовой сферы – объект информатизации,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профессиональная ориентация – комплекс взаимосвязанных мероприятий, направленных на оказание практической помощи в выборе профессий, смене рода занятий и повышение квалификации с учетом профессиональных знаний, навыков, интересов личности и потребностей рынка труда;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контракт – соглашение, определяющее права и обязанности сторон, между участником активных мер содействия занятости и центром трудовой мобильности (карьерный центр), а в случаях, предусмотренных Кодексом, с физическими или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образования – организации образования, реализующие образовательные учебные программы технического и профессионального, послесреднего образования, учебные центры при работодателях, имеющих право на образовательную деятельность;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трудовой мобильности – юридическое лицо, создаваемое местным исполнительным органом области, города республиканского значения и столицы в целях разработки и реализации мер содействия занятости;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работодатель – физическое или юридическое лицо, с которым работник состоит в трудовых отношениях;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безработный – физическое лицо, осуществляющее поиск работы и готовое приступить к работе;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профессиональное обучение – обучение, включающее в себя профессиональную подготовку, переподготовку в целях получения новых специальностей (профессий), навыков и повышение квалификации в рамках мер содействия занятости, предусмотренных Кодексом;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Услуги по профессиональному обучению являются государственным образовательным заказом и договора поставщиками услуг заключаются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договоров услуг государственного образовательного заказа посредством веб-портала государственных закупок, утвержденными приказом Министра образования и науки Республики Казахстан от 14 января 2022 года № 12 (зарегистрирован в Реестре государственной регистрации нормативных правовых актов под № 26502) (далее - Приказ № 12).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Продолжительность профессионального обучения составляет не более 6 (шести) месяцев, исходя из особенностей квалификации и навыков.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финансирования профессионального обучения в организациях образования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профессионального обучения в организациях образования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Профессиональное обучение в организациях образования (далее – Обучение) организуется по заявкам работодателей независимо от их формы собственности, при этом к участию допускаются работодатели, которые регулярно производят налоговые и другие социальные отчисления, у которых отсутствует просроченная задолженность по заработной плате и действующие более одного года.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квалификаций и навыков для проведения обучения формируется карьерным центром на основе заявок работодателей.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Работодатель для организации Обучения, посредством "личного кабинета" на Электронной бирже труда подает заявку на предстоящий финансовый год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карьерный центр в срок до 1 ноября текущего финансового года.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труда и социальной защиты населения РК от 03.05.2024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Карьерный центр в течение 10 (десяти) рабочих дней со дня завершения сбора заявок рассматривает заявки на предмет соответствия критериям отбора работодателей, указанным в пункте 5 настоящих Правил.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проведенной работы карьерный центр в течение 3 (трех) рабочих дней формирует единый перечень работодателей и направляет в районную (городскую) комиссию для рассмотрения и утверждения.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Районная (городская) комиссия в течение 5 (пяти) рабочих дней рассматривает и утверждает перечень работодателей по заявкам, которых будет организовано Обучение на очередной финансовый год с указанием квалификации (навыков), количества направляемых безработных на профессиональное обучение, продолжительности обучения.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работодателя в перечень осуществляется при полном исполнении обязательств работодателя по трудоустройству выпускников в рамках ранее заключенных социальных контрактов.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работодателей обновляется на ежеквартальной основе в течение финансового года при наличии бюджетных средств путем внесения изменений и (или) дополнений в Перечень.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Карьерный центр в течение 5 (пяти) рабочих дней после утверждения перечня работодателей извещает работодателей о принятом решении районной (городской) комиссии.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Работодатели, не включенные в Перечень, в течение финансового года повторно подают заявку по истечении 3-х месяцев со дня подачи предыдущей заявки.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Региональная палата предпринимателей (далее – РПП) для размещения государственного образовательного заказа осуществляет отбор организации образования и включает их в Реестр учебных центров и учебных заведений по профессиональной подготовке, переподготовке, повышению квалификации и присвоению квалификации по профессиям (специальностям) технического и обслуживающего труда Национальной палаты предпринимателей Республики Казахстан (далее – Реестр).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Организации образования включаются в Реестр при: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использовании элементов дуального обучения с наставничеством;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не менее 6 (шести) месяцев опыта проведения профессионального обучения с выдачей лицам, прошедшим обучение, сдавшим квалификационный экзамен, свидетельства установленного образца или сертификата, либо наличии лицензии на образовательную деятельность на предоставление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 (для учебных центров при предприятиях или отраслевых ассоциациях опыт проведения профессионального обучения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преподавателей с профессиональным практическим опытом работы на производстве не менее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наличии образовательных программ, разработанных в соответствии с требованиями профессиональных стандартов.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При этом к организации Обучения в текущем финансовом году допускаются организации образования, у которых уровень трудоустройства безработных, завершивших Обучение в предыдущем календарном году, составляет не менее 60% на дату подачи заявки работодателем.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организации образования, впервые принимающие участие в организации Обучения и (или) специализирующихся на Обучении лиц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трудоустройства рассчитывается без учета следующих безработных: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призванных на срочную воинскую службу в Вооруженные Силы, а также в другие войска и воинские формирования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находящихся в отпуске без сохранения заработной платы по уходу за ребенком до достижения им возраста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получающих техническое и профессиональное, послесреднее, высшее и (или) послевузовское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выехавших на постоянное место жительства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умерших;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имеющих инвалидность;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признанных безвестно отсутствующими;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признанных судом недееспособными.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трудоустройства определяется на основании наличия обязательных пенсионных взносов и проверяется по истечении трех месяцев после завершения безработными обучения за период не более одного предшествующего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учет трудоустроенных включаются безработные, в пользу которых работодателем, подавшим заявку на организацию Обучения в прошедшем календарном году, перечислены обязательные пенсионные взносы в размере не менее 10% от минимальной заработной платы, определенной законом о республиканском бюджете на соответствующий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Претенденты, желающие участвовать в Обучении, подают в карьерный центр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следующих документов: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13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трудовую деятельность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Трудовой кодекс) (при наличии);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об образовании (аттестат, свидетельство, диплом), документы, подтверждающие прохождение обучения (удостоверение, сертификат) при наличии;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согласно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текущего (карточного) счета, открытого в банке второго уровня (предъявляется после зачисления в организацию образования).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удостоверения личности и введения данных в АИС "Рынок труда" документы возвращаются безработному.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формирует список претендентов на обучение и направляет работодателю на согласование посредством электронной почты.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Работодатель в течение 3 (трех) рабочих дней согласовывает список претендентов с указанием 2 вариантов организации образования согласно Реестру. Претенденты исходя из рекомендации работодателя выбирают организации образования.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течение 3 (трех) рабочих дней со дня выбора безработным организации образования, карьерный центр выдает безработному с его согласия направление на обучение в организацию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трудовой мобильности заключает с безработным, организацией образования и работодателем социальный контракт по профессиональному обучению (далее – Социальный контракт)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труда и социальной защиты населения РК от 03.05.2024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Безработный обращается к организации образования по вопросу Обучения в течение 3 (трех) рабочих дней со дня получения направления от карьерного центра.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образования в течение 3 (трех) рабочих дней зачисляет на обучение безработного и направляет в карьерный центр копию приказа о зачислении.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 образования совместно с работодателями и по согласованию с РПП разрабатывает образовательные (учебные) программы с элементами дуального обучения.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Образовательные (учебные) программы с элементами дуального обучения предусматривают теоретическое обучение и не менее шестидесяти процентов производственного обучения, профессиональной практики на базе предприятия (организации).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Организация образования осуществляет обучение в очной форме и (или) онлайн режиме.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образования отчисляют безработных в случаях: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пропуска занятий без уважительных причин в соответствии с внутренним распорядком организации образования;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неудовлетворительных оценок по итогам текущего контроля успеваемости, промежуточной аттестации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 (далее - Приказ № 125).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Отчисленные безработные по неуважительным причинам повторно проходят обучение по истечении одного календарного года со дня повторной регистрации в безработных, но не более одного раза.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Организации образования проводят итоговую аттестацию безработных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Безработным, завершившим обучение, организацией образования выдается свидетельство или сертификат по формам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дополнительного образования для взрослых, утвержденными приказом Министра просвещения Республики Казахстан от 31 августа 2022 года № 385 (зарегистрирован в Реестре государственной регистрации нормативных правовых актов под № 29329) (далее - Приказ № 385).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течение 10 (десяти) рабочих дней со дня успешного завершения обучения безработным работодатель на основе Социального контракта трудоустраивает его на заявленное рабочее место сроком не менее 6 (шести) месяцев.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Работодатель в течение 3 (трех) рабочих дней извещает карьерный центр о приеме на работу или отказе в приеме на работу безработного.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Карьерный центр отражает в индивидуальной карте занятости сведения о прохождении обучения безработным и трудоустройстве на постоянную работу после завершения (до окончания срока обучения) обучения.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 внесено изменение на казахском языке, текст на русском языке не меняется приказом и.о. Министра труда и социальной защиты населения РК от 03.05.2024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отказа от приема безработного на постоянную работу работодатель возмещает в бюджет фактические расходы государства на обучение, включая суммы выплаченной материальной помощи и стипендии безработному, за исключением случаев ликвидации работодателя – юридического лица либо прекращения деятельности работодателя – физического лица, сокращения численности штата работников, снижения объема производства и выполняемых работ и услуг, повлекшего ухудшение экономического состояния работодателя.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Организация образования ежемесячно к 1 (первому) числу месяца, следующего за отчетным, представляют в карьерный центр отчет о ходе реализации профессионального обучения в организациях образования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акт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12.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30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Карьерный центр ежемесячно в срок до 1 (первого) числа месяца, следующего за отчетным на основе сведений организации образования проставляет данные по статусам обучающихся безработных в АИС "Рынок труда".</w:t>
      </w:r>
    </w:p>
    <w:bookmarkEnd w:id="63"/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профессионального обучения организациями образования в отдаленных сельских населенных пунктах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Организации образования для проведения профессионального обучения безработных (независимо от регистрации в карьерных центрах), проживающих в отдаленных сельских населенных пунктах образует мобильный учебный центр.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Имущественный комплекс мобильного учебного центра содержит:</w:t>
      </w:r>
    </w:p>
    <w:bookmarkEnd w:id="66"/>
    <w:bookmarkStart w:name="z4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передвижное транспортное средство для доставки технологического оборудования и проведения обучения;</w:t>
      </w:r>
    </w:p>
    <w:bookmarkEnd w:id="67"/>
    <w:bookmarkStart w:name="z4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обучающее технологическое оборудование.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приказом и.о. Министра труда и социальной защиты населения РК от 03.05.2024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Претендент обращается в карьерный центр по месту жительства, а в случае отсутствия карьерного центра по месту жительства – к акиму поселка, села, сельского округа (далее – аким).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формирует список желающих пройти профессиональное обучение и направляет его в карьерный центр.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Карьерный центр совместно с РПП определяет перечень профессий и навыков, востребованных на рынке труда соответствующего региона.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течение одного месяца после определения перечня профессий и навыков, центр трудовой мобильности заключает договор с организацией образования, в рамках которого осуществляется направление безработных на профессиональное обучение.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распределение мест по профессиям и навыкам, определяется районной комиссией, по представлению карьерного центра.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изменением, внесенным приказом и.о. Министра труда и социальной защиты населения РК от 03.05.2024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Организация образования по согласованию с РПП и карьерным центром разрабатывает образовательные (учебные) программы с элементами дуального обучения.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График выездов мобильного учебного центра по отдаленным сельским населенным пунктам формируется и утверждается местным исполнительным органом по вопросам социальной защиты и занятости населения.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обеспечения учебной деятельности мобильного учебного центра руководитель организации образования определяет группу инженерно-педагогических работников из числа преподавателей и мастеров производственного обучения с привлечением специалистов с производства и сроки их работы в мобильном учебном центре с учетом графика их основной деятельности.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Лицам, завершившим профессиональное обучение и сдавшим квалификационный экзамен, организацией образования выдается сертификат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385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После завершения профессионального обучения карьерный центр оказывает безработному содействие в трудоустройстве.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Организация образования ежемесячно к 1 (первому) числу месяца, следующего за отчетным, представляет в карьерный центр отчет о ходе реализации профессионального обучения в мобильных учебных центрах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финансирования профессионального обучения в организациях образования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Финансирование Обучения осуществляется местным исполнительным органом по вопросам социальной защиты и занятости населения за счет средств местного бюджета.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Стоимость Обучения в организациях образования устанавливается ежегодно региональной комиссией по представлению управления образования области, города республиканского значения, столицы и РПП.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Безработные, проходящие Обучение, обеспечиваются государственной поддержкой по оплате обучения, стипендией в размере, установленном законодательством Республики Казахстан для студентов, обучающихся в организациях образования, реализующих образовательные программы технического и профессионального образования по рабочим квалификациям, а также материальной помощью на проезд, проживание и прохождение медицинского осмотра.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Материальная помощь предоставляется в следующих размерах: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проезд за весь период обучения в организациях образования, расположенных в пределах области, но вне населенных пунктов мест постоянного проживания безработных, до места обучения и обратно в размере 4-х месячных расчетных показателей (далее – МРП);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проживание ежемесячно в городах Астана, Алматы, Шымкенте, Атырауской и Мангистауской областях в размере 15 (пятнадцати) МРП, в остальных областях в размере 10 (десяти) МРП, в организациях образования, расположенных вне населенных пунктов мест постоянного проживания безработных;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прохождение медицинского осмотра за весь период обучения в размере 2 (двух) МРП.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Материальная помощь выплачивается без представления документов, подтверждающих расходы, на основании справки посещения, выданной организацией образования.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прохождении Обучения в онлайн режиме материальная помощь на проживание и проезд не выплачивается.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Центр трудовой мобильности ежемесячно к 10 (десятому) числу месяца, следующего за отчетным, на основании отчетов, представленных организации образования, перечисляет стипендию и материальную помощь на текущие (карточные) счета безработных.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и.о. Министра труда и социальной защиты населения РК от 03.05.2024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Центр трудовой мобильности ежемесячно к 15 (пятнадцатому) числу месяца, следующего за отчетным, на основании акта выполненных работ, предоставленной организацией образования перечисляет оплату за обучение безработных на расчетный счет организации образования.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и.о. Министра труда и социальной защиты населения РК от 03.05.2024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финансирования профессионального обучения на рабочем месте у работодателей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Параграф 1.</w:t>
      </w:r>
      <w:r>
        <w:rPr>
          <w:rFonts w:ascii="Times New Roman"/>
          <w:b/>
          <w:i w:val="false"/>
          <w:color w:val="000000"/>
        </w:rPr>
        <w:t xml:space="preserve"> Порядок организации профессионального обучения на рабочем месте у работодателей</w:t>
      </w:r>
    </w:p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Профессиональное обучение на рабочем месте у работодателей (далее – Обучение на рабочем месте) организуется на текущий год на базе работодателей при: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статуса действующего юридического лица или индивидуального предпринимателя, зарегистрированного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в уставе нормы (положении) по профессиональной подготовке, переподготовке и повышению квалификации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осуществлении деятельности более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отсутствии просроченной задолженности по налогам, взносам и отчислениям;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 квалифицированных работников с профессиональным практическим опытом работы на производстве не менее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наличии индивидуальной программы подготовки кадров по рабочим квалификациям;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трудоустройстве не менее 60% безработных, завершивших Обучение на рабочем месте в предыдущем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подпункта 7) настоящего пункта не распространяется на работодателей, впервые принимающих участие в организации Обучения и (или) специализирующихся на обучении лиц с инвалидностью.</w:t>
      </w:r>
    </w:p>
    <w:bookmarkStart w:name="z5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49-1. Количество трудоустроенных рассчитывается без учета следующих безработных: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призванных на срочную воинскую службу в Вооруженные Силы, а также в другие войска и воинские формирования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находящихся в отпуске без сохранения заработной платы по уходу за ребенком до достижения им возраста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получающих техническое и профессиональное, послесреднее, высшее и (или) послевузовское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выехавших на постоянное место жительства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умерших;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имеющих инвалидность;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признанных безвестно отсутствующими;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признанных судом недееспособными.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трудоустройства определяется на основании наличия обязательных пенсионных взносов и проверяется по истечении трех месяцев после завершения безработными Обучения на рабочем месте за период не более одного предшествующего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учет трудоустроенных включаются безработные, в пользу которых работодателем, подающим заявку на организацию Обучения на рабочем месте, перечислены обязательные пенсионные взносы в размере не менее 10% от минимальной заработной платы, определенной законом о республиканском бюджете на соответствующий финансовый год.</w:t>
      </w:r>
    </w:p>
    <w:bookmarkStart w:name="z5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Работодатель для организации Обучения на рабочем месте, посредством "личного кабинета" на Электронной бирже труда подает заявку на предстоящий финансовый год по форме согласно приложению 7 к настоящим Правилам, в карьерный центр в срок до 1 ноября текущего финансового года.</w:t>
      </w:r>
    </w:p>
    <w:bookmarkEnd w:id="95"/>
    <w:bookmarkStart w:name="z5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Карьерный центр в течение 10 (десяти) рабочих дней со дня завершения сбора заявок рассматривает заявки на предмет соответствия критериям отбора работодателей, указанным в пункте 49 настоящих Правил.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проведенной работы карьерный центр в течение 3 (трех) рабочих дней формирует единый перечень работодателей и направляет в районную (городскую) комиссию для рассмотрения и утверждения.</w:t>
      </w:r>
    </w:p>
    <w:bookmarkStart w:name="z5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Районная (городская) комиссия в течение 5 (пяти) рабочих дней утверждает перечень работодателей, по заявкам которых будет организовано Обучение на рабочем месте на очередной финансовый год с указанием квалификации (навыков), количества направляемых безработных на профессиональное обучение, продолжительности обучения.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работодателей обновляется на ежеквартальной основе в течение финансового года при наличии бюджетных средств.</w:t>
      </w:r>
    </w:p>
    <w:bookmarkStart w:name="z5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Карьерный центр в течение 5 (пяти) рабочих дней после утверждения перечня работодателей извещает работодателей о принятом решении районной (городской) комиссии.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Работодатели, не включенные в Перечень, в течение финансового года повторно подают заявку по истечении 3-х месяцев со дня подачи предыдущей заявки.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54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Претенденты, желающие участвовать в Обучении на рабочем месте, подают в карьерный центр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следующих документов: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 в соответствии со статьей 35 Трудового кодекса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об образовании (аттестат, свидетельство, диплом), документы, подтверждающие прохождение обучения (удостоверение, сертификат) при наличии;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справки о состоянии здоровья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удостоверения личности и введения данных в АИС "Рынок труда" документы возвращаются претенденту.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формирует список претендентов на Обучение на рабочем месте и направляет работодателю на согласование посредством электронной почты.</w:t>
      </w:r>
    </w:p>
    <w:bookmarkStart w:name="z5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Работодатель в течение 5 (пяти) рабочих дней согласовывает список претендентов на Обучение на рабочем месте и при необходимости проводит собеседование с потенциальными претендентами.</w:t>
      </w:r>
    </w:p>
    <w:bookmarkEnd w:id="100"/>
    <w:bookmarkStart w:name="z5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Карьерный центр в течение 3 (трех) рабочих дней извещает безработного о принятом решении работодателя и выдает ему с его согласия направление на Обучение на рабочем месте по форме согласно приложению 9 к настоящим Правилам.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трудовой мобильности заключает с безработным и работодателем социальный контракт по профессиональному обучению (далее – Социальный контракт)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Безработный обращается к работодателю по вопросу Обучения на рабочем месте в течение 3 (трех) рабочих дней со дня получения направления от карьерного центра.</w:t>
      </w:r>
    </w:p>
    <w:bookmarkEnd w:id="102"/>
    <w:bookmarkStart w:name="z5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Работодатель принимает на Обучение на рабочем месте безработного, обратившегося по направлению карьерного центра, и заключает с ним трудовой договор на период обучения.</w:t>
      </w:r>
    </w:p>
    <w:bookmarkEnd w:id="103"/>
    <w:bookmarkStart w:name="z5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Трудовой договор с безработным расторгается в случаях пропуска занятий без уважительных причин и неисполнения своих должностных обязанностей согласно трудовому законодательству, а также по итогам текущего контроля успеваемости, промежуточной аттестации и (или) сертификации.</w:t>
      </w:r>
    </w:p>
    <w:bookmarkEnd w:id="104"/>
    <w:bookmarkStart w:name="z5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Отчисленные безработные по неуважительным причинам повторно проходят профессиональное обучение по истечении одного года со дня повторной регистрации в качестве безработного, но не более одного раза.</w:t>
      </w:r>
    </w:p>
    <w:bookmarkEnd w:id="105"/>
    <w:bookmarkStart w:name="z5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Работодатель составляет индивидуальную программу обучения безработного и осуществляет обучение на рабочем месте с закреплением квалифицированного наставника.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программа Обучения на рабочем месте утверждается актом работодателя с указанием наименования структурного подразделения работодателя, где будет проводиться обучение, формы проведения обучения, фамилия и имя наставника.</w:t>
      </w:r>
    </w:p>
    <w:bookmarkStart w:name="z5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 окончанию Обучения на рабочем месте работодатель проводит квалификационный экзамен безработных по оценке профессиональной подготовленности.</w:t>
      </w:r>
    </w:p>
    <w:bookmarkEnd w:id="107"/>
    <w:bookmarkStart w:name="z5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Безработным, завершившим Обучение на рабочем месте, работодателем выдается сертификат по форме в соответствии с Приказом № 385.</w:t>
      </w:r>
    </w:p>
    <w:bookmarkEnd w:id="108"/>
    <w:bookmarkStart w:name="z5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течение 5 (пяти) рабочих дней со дня успешного завершения Обучения на рабочем месте работодатель на основе Социального контракта переводит безработного на постоянную работу со сроком не менее 12 (двенадцати) месяцев.</w:t>
      </w:r>
    </w:p>
    <w:bookmarkEnd w:id="109"/>
    <w:bookmarkStart w:name="z5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Работодатель в течение 5 (пяти) рабочих дней извещает карьерный центр о переводе на постоянное рабочее место или отказе в переводе безработного.</w:t>
      </w:r>
    </w:p>
    <w:bookmarkEnd w:id="110"/>
    <w:bookmarkStart w:name="z5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Карьерный центр отражает в индивидуальной карте занятости сведения о прохождении безработным Обучения на рабочем месте и трудоустройстве на постоянную работу после завершения (до окончания срока обучения) обучения.</w:t>
      </w:r>
    </w:p>
    <w:bookmarkEnd w:id="111"/>
    <w:bookmarkStart w:name="z5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случае отказа от приема безработного на постоянную работу работодатель возмещает в бюджет фактические расходы государства на выплату заработной платы безработным, направленным на обучение, за исключением случаев ликвидации работодателя – юридического лица либо прекращения деятельности работодателя – физического лица, сокращения численности штата работников, снижения объема производства и выполняемых работ и услуг, повлекшего ухудшение экономического состояния работодателя.</w:t>
      </w:r>
    </w:p>
    <w:bookmarkEnd w:id="112"/>
    <w:bookmarkStart w:name="z5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Работодатель ежемесячно к 1 (первому) числу месяца, следующего за отчетным, представляет в карьерный центр отчет о ходе реализации Обучения на рабочем месте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акт выполненных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8265).</w:t>
      </w:r>
    </w:p>
    <w:bookmarkEnd w:id="113"/>
    <w:bookmarkStart w:name="z5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69. 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69 вводится в действие с 12.07.2026 в соответствии с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финансирования профессионального обучения на рабочем месте у работодателей</w:t>
      </w:r>
    </w:p>
    <w:bookmarkStart w:name="z5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Финансирование Обучения на рабочем месте осуществляется местным исполнительным органом по вопросам социальной защиты и занятости населения за счет средств местного бюджета.</w:t>
      </w:r>
    </w:p>
    <w:bookmarkEnd w:id="115"/>
    <w:bookmarkStart w:name="z5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Стоимость Обучения на рабочем месте устанавливается ежегодно региональной комиссией по представлению РПП и управления образования области, города республиканского значения, столицы.</w:t>
      </w:r>
    </w:p>
    <w:bookmarkEnd w:id="116"/>
    <w:bookmarkStart w:name="z5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Заработная плата безработным в период Обучения на рабочем месте выплачивается центром трудовой мобильности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7"/>
    <w:bookmarkStart w:name="z5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Размер заработной платы в месяц составляет 20 (двадцать) МРП без учета налогов, обязательных социальных отчислений, компенсаций за неиспользованный трудовой отпуск, банковских услуг и выплат по экологическим надбавкам.</w:t>
      </w:r>
    </w:p>
    <w:bookmarkEnd w:id="118"/>
    <w:bookmarkStart w:name="z5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зависимости от сложности выполняемой работы работодатель за счет собственных средств устанавливает дополнительную надбавку к заработной плате за фактически выполненную работу.</w:t>
      </w:r>
    </w:p>
    <w:bookmarkEnd w:id="119"/>
    <w:bookmarkStart w:name="z5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Центр трудовой мобильности ежемесячно к 10 (десятому) числу месяца, следующего за отчетным, на основании отчетов, представленных работодателем, перечисляет заработную плату на текущие (карточные) счета безработных.</w:t>
      </w:r>
    </w:p>
    <w:bookmarkEnd w:id="120"/>
    <w:bookmarkStart w:name="z5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Выплата социального пособия по временной нетрудоспособности безработным в период Обучения на рабочем месте производятся центром трудовой мобильности в соответствии с Трудовым кодексом.</w:t>
      </w:r>
    </w:p>
    <w:bookmarkEnd w:id="121"/>
    <w:bookmarkStart w:name="z5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Центр трудовой мобильности ежемесячно к 15 (пятнадцатому) числу месяца, следующего за отчетным, на основании акта выполненных работ, предоставленного работодателем, перечисляет оплату за Обучение на рабочем месте на расчетный счет работодателя.</w:t>
      </w:r>
    </w:p>
    <w:bookmarkEnd w:id="122"/>
    <w:bookmarkStart w:name="z16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и финансирования профессионального обучения на Электронной бирже труда по перечню востребованных профессий</w:t>
      </w:r>
    </w:p>
    <w:bookmarkEnd w:id="123"/>
    <w:bookmarkStart w:name="z16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профессионального обучения на Электронной бирже труда по перечню востребованных профессий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Профессиональное обучение на Электронной бирже труда (далее – Обучение) направлено на ускоренное приобретение обучающимися новых навыков, необходимых для выполнения определенного вида работ.</w:t>
      </w:r>
    </w:p>
    <w:bookmarkEnd w:id="125"/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Профессиональное обучение осуществляется для безработных из числа зарегистрированных в карьерных центрах или через Электронную биржу труда.</w:t>
      </w:r>
    </w:p>
    <w:bookmarkEnd w:id="126"/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Для организации Обучения на Электронной бирже труда функционирует платформа профессионального обучения в онлайн режиме skills.enbek.kz (далее – платформа).</w:t>
      </w:r>
    </w:p>
    <w:bookmarkEnd w:id="127"/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Авторизация безработного на платформе производится посредством электронной почты, номера телефона или электронной цифровой подписи, указанный при регистрации на Электронной бирже труда.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Обучающийся самостоятельно выбирает на платформе представленные курсы по востребованным профессиям и навыкам.</w:t>
      </w:r>
    </w:p>
    <w:bookmarkEnd w:id="129"/>
    <w:bookmarkStart w:name="z49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приобретения необходимых практических навыков обучающийся выбирает Обучение с использованием технологий виртуальной реальности.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81 - в редакции приказа Министра труда и социальной защиты населения РК от 20.11.2024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81-1. При выборе Обучения с использованием технологий виртуальной реальности обучающийся вначале проходит соответствующий профилю курс на платформе.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81-1 в соответствии с приказом Министра труда и социальной защиты населения РК от 20.11.2024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81-2. Обучение с использованием технологий виртуальной реальности осуществляется в карьерных центрах при наличии технических возможностей.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81-2 в соответствии с приказом Министра труда и социальной защиты населения РК от 20.11.2024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Обучение проводится в индивидуальном порядке, путем самостоятельного освоения учебных материалов.</w:t>
      </w:r>
    </w:p>
    <w:bookmarkEnd w:id="133"/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По завершению обучения проводится итоговое тестирование. Обучающемуся, получившему более 70 (семидесяти) процентов верных ответов от общего количества вопросов, на платформе выдается электронный сертификат о завершении обучения с наименованием курса и присвоением уникального номера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4"/>
    <w:bookmarkStart w:name="z1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отображается в личном кабинете на платформе и в резюме на Электронной Бирже труда.</w:t>
      </w:r>
    </w:p>
    <w:bookmarkEnd w:id="135"/>
    <w:bookmarkStart w:name="z1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Обучающийся, не прошедший итоговое тестирование, допускается к повторной сдаче итогового тестирования не более 5 (пяти) раз.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84 - в редакции приказа и.о. Министра труда и социальной защиты населения РК от 03.05.2024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Обучающиеся, самовольно без уважительной причины прекратившие обучение, повторно могут направляться на обучение по истечении одного календарного года со дня повторной регистрации в качестве безработных, но не более одного раза.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86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Карьерный центр ежемесячно в срок до 1 (первого) числа месяца, следующего за отчетным, проставляет данные по статусам обучающихся безработных в АИС "Рынок труда"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8"/>
    <w:bookmarkStart w:name="z17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финансирования профессионального обучения на Электронной бирже труда по перечню востребованных профессий</w:t>
      </w:r>
    </w:p>
    <w:bookmarkEnd w:id="139"/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Обучение на платформе предоставляется на бесплатной основе, за исключением платных курсов, при обучении на которых обучающийся проводит оплату самостоятельно по цене, установленной автором курса.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на предстоящий финансовый год на профессиональное обучение безработных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работодатели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 ноября текущего финансового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 или навыка, по которой необходимо организовать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обучаемых,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обучения, месяцев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"Заявка на предстоящий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 на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образования"</w:t>
            </w:r>
          </w:p>
        </w:tc>
      </w:tr>
    </w:tbl>
    <w:bookmarkStart w:name="z53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"Заявка на предстоящий финансовый год на профессиональное обучение безработных в организациях образования"</w:t>
      </w:r>
    </w:p>
    <w:bookmarkEnd w:id="142"/>
    <w:bookmarkStart w:name="z53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"Заявка на предстоящий финансовый год на профессиональное обучение безработных в организациях образования"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работодателями и предоставляется в карьерные центры.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первым руководителем, либо лицом, исполняющим его обязанности, с указанием его фамилии и инициалов.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1 ноября текущего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Start w:name="z54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работодателя, предоставляющего заявку на организацию профессионального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работодателя, предоставляющего заявку на организацию профессионального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наименование квалификации или навыка, по которой необходимо организовать профессиональное обучение безработных в организациях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безработных, направляемых на профессиональное обучение в организацию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продолжительность профессионального обучения безработных в организациях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bookmarkStart w:name="z188" w:id="145"/>
      <w:r>
        <w:rPr>
          <w:rFonts w:ascii="Times New Roman"/>
          <w:b w:val="false"/>
          <w:i w:val="false"/>
          <w:color w:val="000000"/>
          <w:sz w:val="28"/>
        </w:rPr>
        <w:t>
      Директору карьерного центра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проживающего по адресу: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bookmarkStart w:name="z18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6"/>
    <w:bookmarkStart w:name="z19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направить меня на профессиональное обучение в организацию образования.</w:t>
      </w:r>
    </w:p>
    <w:bookmarkEnd w:id="147"/>
    <w:p>
      <w:pPr>
        <w:spacing w:after="0"/>
        <w:ind w:left="0"/>
        <w:jc w:val="both"/>
      </w:pPr>
      <w:bookmarkStart w:name="z191" w:id="148"/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 получения активной меры содействия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 Дата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(ки) ________________________________________ принято "___" _________ 20___ года зарегистрировано под № _____, фамилия, имя, отчество (при его наличии), должность лица, принявшего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 Дата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 на профессиональное обучение в организацию образования</w:t>
      </w:r>
    </w:p>
    <w:bookmarkEnd w:id="149"/>
    <w:p>
      <w:pPr>
        <w:spacing w:after="0"/>
        <w:ind w:left="0"/>
        <w:jc w:val="both"/>
      </w:pPr>
      <w:bookmarkStart w:name="z195" w:id="150"/>
      <w:r>
        <w:rPr>
          <w:rFonts w:ascii="Times New Roman"/>
          <w:b w:val="false"/>
          <w:i w:val="false"/>
          <w:color w:val="000000"/>
          <w:sz w:val="28"/>
        </w:rPr>
        <w:t>
      Гражданин (гражданка) 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направляется для профессионального обучения в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образования, адрес,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сроком на ______ месяцев с "___" ______ 20__ года по "___"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                  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-------------------------------------------------------------------------------------------------------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Возвращается организацией образования в карьерный центр в течение пяти рабочих дней со дня направления на профессиональное обучение</w:t>
      </w:r>
    </w:p>
    <w:bookmarkStart w:name="z19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к направлению № ___</w:t>
      </w:r>
    </w:p>
    <w:bookmarkEnd w:id="151"/>
    <w:p>
      <w:pPr>
        <w:spacing w:after="0"/>
        <w:ind w:left="0"/>
        <w:jc w:val="both"/>
      </w:pPr>
      <w:bookmarkStart w:name="z197" w:id="1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образования, адрес,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сообщает, что гражданин (гражданка)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приказом от "___" ________ 20____ года № ______ зачислен на профессиональное обучение по квалификации (навыка)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квалификации (навыка))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сроком на ______ месяцев на время до "___"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представитель организации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                  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№ _______ по профессиональному обучению в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труда и социальной защиты населения РК от 03.05.2024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заключения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(столицы, города республиканского значения), именуемый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"Центр трудовой мобильности", в лице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"Работодатель" в лице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"Обучаемый", и организация образования, проводящая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профессиональное обучение,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именуемая в дальнейшем "Организация образования", в лице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далее совместно именуемые "Стороны",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Кодекс), Правилами организации 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 обучения, утвержденными приказом Министра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 Республики Казахстан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Правила) и на основании решения районной (городской)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района, города областного значения,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 от __ _______ 20__ года № _____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социальный контракт по профессиональному обучению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(далее – Социальный контракт) и пришли к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Социального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Организация и финансирования профессионального обучения Обучаемого в Организации образования по запросу Работодателя, а также трудоустройство Обучаемого на заявленное рабочее место Работодателем.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Общая сумма Социального контракта составляет ______________ тенге,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оказание образовательных услуг _____________________ тенге, на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стипендией и материальной помощи ___________________ тенге. (прописью)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Обязательства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Центр трудовой мобильности (карьерный центр)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Обучаемого на профессиональное обучение в Организацию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для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квалификации (навыка))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сроком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представленных Организацией образования ежемесячных отчетов своевременно и в полном объеме выплачивать Обучаемому стипендию и материальную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акта выполненных работ своевременно и в полном объеме оплачивать Организацию образования услуги по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мониторинг исполнения обязанностей Работодателя, Организацией образования и Обучаемого, определенных настоящим Социальным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содействие в трудоустройстве Обучаемому, при отказе Работодателя от приема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ежемесячно вести мониторинг целевого использования бюджетных средств, выделенных на финансирование профессионального обучения и наличия обязательных пенсионных отчислений у Обучаемого;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отражать в индивидуальной карте занятости Обучаемого сведения о прохождении профессионального обучения и на постоянную работу после завершения (досрочного завершения)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Центр трудовой мобильности (карьерный центр)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сторон информацию, документы и материалы, необходимые для осуществления мониторинга исполнения обязательств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сторон своевременного и надлежащего исполнения Социального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выездные проверки выполнения условий Социального контракта. Результаты проверки оформляются актом выездной проверки выполнения условий Социального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Обучаемый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проходить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пропускать занятия без уважительных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стороны не позднее пяти рабочих дней о возникновении обстоятельств, препятствующих прохождению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трудоустроиться на заявленное рабочее место работодателем,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в Карьерный центр копию приказа о приеме на постоянную работу в течение пяти рабочих дней с момента принятия на работу при трудоустройстве на другое постоянное рабочее место после завершения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Обучаемый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выбирать организацию образования из Реестра учебных заведений и учебных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стипендию и материальную помощь, в случаях и порядке, определенных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требует от сторон своевременного и надлежащего исполнения Социального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Работодатель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квалификационном экзамене по оценке профессиональной подготовленности;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завершения обучения трудоустроить Обучаемого по полученной специальности (профессии) на постоянное рабочее место со сроком не менее 6 (шести)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извещать Карьерный центр о приеме на работу или об отказе в приеме на работу (с указанием причин при отказе в приеме на работу) Обучаемого;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возмещать фактические расходы государства на обучение, включая суммы выплаченной материальной помощи и стипендии при отказе от приема на работу Обучаемого и нарушении установленного порядка организации профессионального обучения, за исключением случаев ликвидации работодателя - юридического лица либо прекращения деятельности работодателя - физического лица, сокращения численности или штата работников, снижения объема производств и выполняемых работ и услуг, повлекшего ухудшение экономического состояния работодателя.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Работодатель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место прохождения производственной практики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закреплять наставника на время прохождения производственной практики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сторон своевременного и надлежащего исполнения Социального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согласовать образовательные программы для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Организация образования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Обучаемого на профессиональное обучение в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квалификации (навыку) (подготовка или переподготовка)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квалификации (навыка))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в Карьерный центр информацию по обучающимся, завершившим обучение, отчисленным ежемесячно до 1 (первого) числа месяца, следующего за отчетным по форме согласно приложениям 5 и 6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итоговую аттестацию и квалификационный экзамен Обучаемого;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выдать Обучаемому документ о присвоении квалификации (сертификат, свидетельство) установленного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мониторинг исполнения обязанностей Обучаемого, определенных Социальным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возмещать фактические расходы государства на обучение при нарушении установленного порядка организации профессионального обучения, за исключением случаев ликвидации Организацией образования - юридического лица либо прекращения деятельности Организацией образования - физического лица, сокращения численности или штата работников, снижения объема производств и выполняемых работ и услуг, повлекшего ухудшение экономического состояния Организацией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Организация образования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условия и место прохождения производственной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сторон своевременного и надлежащего исполнения Социального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отчислять Обучаемого при пропуске занятий без уважительных причин в соответствии с внутренним распорядком организации образования или неудовлетворительных оценок по итогам текущего контроля успеваемости, промежуточной аттестации в соответствии с Типовыми правилами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года№ 125 (зарегистрирован в Реестре государственной регистрации нормативных правовых актов под № 5191).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Не допускается передача Сторонами ни полностью, ни частично кому-либо своих обязательств по Социальному контракту.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При досрочном прекращении Обучаемым обучения, нарушении Работодателем, Организацией образования установленного порядка организации профессионального обучения, Социальный контракт подлежит расторжению в течении 15 (пятнадцати) календарных дней со дня выявления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расторгается по инициативе одной из сторон, при этом она обязана предупредить об этом других сторон не менее чем в месячный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Окончание срока действия Социального контракта не освобождает Стороны от ответственности за его нарушение, имевшее место до истечения этого срока.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не несут ответственность за неисполнение условий Социального контракта, если оно явилось результатом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Для целей Социального контракта "форс-мажор" означает событие, неподвластное контролю Сторон, и имеющее непредвиденный характер. Такие события включают пожар, землетрясение, наводнения, стихийные явления и военные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При возникновении форс-мажорных обстоятельств Работодатель и Организация образования в течение 2 (двух) рабочих дней направляют Центру трудовой мобильности (карьерному центру) письменное уведомление о таких обстоятельствах и их причинах.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 Центра трудовой мобильности (карьерного центра) не поступает иных письменных инструкций, Работодатель и Организация образования продолжают выполнять свои обязательства по Социальному контракту, насколько это целесообразно, и ведет поиск альтернативных способов выполнения Социального контракта, не зависящих от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Если вышеуказанные обстоятельства продолжаются более 30 (тридцати) календарных дней, то каждая из сторон вправе отказаться от исполнения дальнейших обязательств по Социальному контракту, и в этом случае ни одна из сторон не вправе требовать у другой стороны возмещения возможных убытков.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должны прилагать все усилия к тому, чтобы разрешать в процессе прямых переговоров все разногласия или споры, возникающие между ними по Социальному контракту или в связи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Если после таких переговоров Стороны не могут разрешить спор по Социальному контракту, любая из сторон потребует решения данного вопроса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Настоящий Социальный контракт составлен в четырех экземплярах, имеющих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Любое уведомление, которое одна сторона направляет другим сторонам, высылается посредством почтовой связи или Электронной биржи труда. Уведомление вступает в силу после доставки или в указанный день вступления в силу (если указано в уведомлении) в зависимости от того, какая из этих дат наступит позднее.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Изменения и/или дополнения в Социальный контракт оформляются дополнительным соглашением в той же форме, что и заключение Социального контракта.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Срок действия Социального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Срок действия настоящего Социального контракта с "___" _____ 20____ года до "___" ___________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Настоящий Социальный контракт вступает в силу с момента его подписания Центром трудовой мобильности, Обучаемым, Работодателем и Организацией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и реквизиты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центра трудовой мобильности)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директора)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(при ее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(при ее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безработных, проходящих профессиональное обучение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к 1 числу месяца, 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безработного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безработного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дней в отчетном месяце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посещенных дней за отчетный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пропущенных дней за отчетный месяц,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пропущенных дней за отчетный месяц по неуважительной причине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непосещения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безработных, проходящих профессиональное обучение в организациях образования"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безработных, проходящих профессиональное обучение в организациях образования" (далее – субсидируемые рабочие места)"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Организациями образования и предоставляется в карьерный 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Организацией образования, либо лицом, исполняющим его обязанности, с указанием его фамилии и инициалов.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к 1 числу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организации образования, проводящего профессиональное обучение безработных.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организации образования, проводящего профессиональное обучение безработных.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фамилия, имя, отчество (при его наличии) безработного, проходящего профессиональное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индивидуальный идентификационный номер безработного, проходящего профессиональное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учебных дней в отчетном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посещенных дней безработным учебы в отчетном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всех пропущенных дней безработным учебы в отчетном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13. В графе 9 Формы указывается количество пропущенных дней безработным учебы по неуважительной причине в отчетном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причины непосещения организации образования в отчетном месяце.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ходе реализации профессионального обучения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к 1 числу месяца, 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подавших заявление на прохождение обучения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принятых на обучение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человек, проходящих обучение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завершивших обучение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отчисленных из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Неуспеваемость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внутреннего распорядка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на срочную службу в Вооруженные силы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роды, отпуск по уходу за ребенком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постоянного места 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наличии))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образования"</w:t>
            </w:r>
          </w:p>
        </w:tc>
      </w:tr>
    </w:tbl>
    <w:bookmarkStart w:name="z54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ходе реализации профессионального обучения в организациях образования"</w:t>
      </w:r>
    </w:p>
    <w:bookmarkEnd w:id="155"/>
    <w:bookmarkStart w:name="z54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ходе реализации профессионального обучения в организациях образования"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Организациями образования и предоставляется в карьерный 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Организацией образования, либо лицом, исполняющим его обязанности, с указанием его фамилии и инициалов.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к 1 числу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Start w:name="z54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Формы указывается срок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Формы указывается количество человек, подавших заявление на прохождение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Формы указывается количество человек, принятых на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Формы указывается количество человек, проходящих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Формы указывается количество человек, завершивших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Формы указывается общее количество отчисленных человек из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Формы указывается количество человек, не завершивших обучение по причине пропусков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9 Формы указывается количество человек, не завершивших обучение по причине неуспеваемости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10 Формы указывается количество человек, не завершивших обучение по причине нарушений внутреннего распорядка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11 Формы указывается количество человек, не завершивших обучение по собственному желанию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12 Формы указывается количество человек, не завершивших обучение по причине болезни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13 Формы указывается количество человек, не завершивших обучение по причине призыва на срочную службу в Вооруженные силы Республики Казахстан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14 Формы указывается количество человек, не завершивших обучение по причине трудоустройства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15 Формы указывается количество человек, не завершивших обучение причине смерти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16 Формы указывается количество человек, не завершивших обучение по причине беременности, родов, отпуска по уходу за ребенком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17 Формы указывается количество человек, не завершивших обучение по причине смены постоянного местожительства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18 Формы указывается количество человек, не завершивших обучение по прочим причинам из общего количества отчисленных.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на предстоящий финансовый год на профессиональное обучение на рабочем месте у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работодатели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 ноября текущего финансового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 или навыка, по которой организуется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обучаемых,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обучения,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обучения в месяц,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"Заявка на предстоящий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рабочем месте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работодателя"</w:t>
            </w:r>
          </w:p>
        </w:tc>
      </w:tr>
    </w:tbl>
    <w:bookmarkStart w:name="z54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"Заявка на предстоящий финансовый год на профессиональное обучение на рабочем месте у работодателя"</w:t>
      </w:r>
    </w:p>
    <w:bookmarkEnd w:id="159"/>
    <w:bookmarkStart w:name="z54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"Заявка на предстоящий финансовый год на профессиональное обучение на рабочем месте у работодателя"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работодателями и предоставляется в карьерные центры.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первым руководителем, либо лицом, исполняющим его обязанности, с указанием его фамилии и инициалов.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1 ноября текущего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Start w:name="z54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работодателя, предоставляющего заявку на организацию профессионального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работодателя, предоставляющего заявку на организацию профессионального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наименование квалификации или навыка, по которой необходимо организовать профессиональное обучение безработных на рабочем месте у работодателя.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безработных, направляемых на профессиональное обучение к работодателю.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продолжительность профессионального обучения безработных на рабочем месте у работодателя.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ежемесячная стоимость профессионального обучения безработных на рабочем месте у работодателя в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8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bookmarkStart w:name="z322" w:id="162"/>
      <w:r>
        <w:rPr>
          <w:rFonts w:ascii="Times New Roman"/>
          <w:b w:val="false"/>
          <w:i w:val="false"/>
          <w:color w:val="000000"/>
          <w:sz w:val="28"/>
        </w:rPr>
        <w:t>
      Директору карьерного центра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проживающего по адресу: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bookmarkStart w:name="z32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3"/>
    <w:p>
      <w:pPr>
        <w:spacing w:after="0"/>
        <w:ind w:left="0"/>
        <w:jc w:val="both"/>
      </w:pPr>
      <w:bookmarkStart w:name="z324" w:id="164"/>
      <w:r>
        <w:rPr>
          <w:rFonts w:ascii="Times New Roman"/>
          <w:b w:val="false"/>
          <w:i w:val="false"/>
          <w:color w:val="000000"/>
          <w:sz w:val="28"/>
        </w:rPr>
        <w:t>
      Прошу направить меня на профессиональное обучение на рабочем месте у работодателя.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</w:p>
    <w:p>
      <w:pPr>
        <w:spacing w:after="0"/>
        <w:ind w:left="0"/>
        <w:jc w:val="both"/>
      </w:pPr>
      <w:bookmarkStart w:name="z325" w:id="1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 получения активной меры содействия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 содержащихся в информационных системах.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______________ Дата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--------------------------------------------------------------------------------------------------------------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(ки) ________________________________________ принято "___" _________ 20___ года зарегистрировано под № _____, фамилия, имя, отчество (при его наличии), должность лица, принявшего документы: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______________ Дата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 на профессиональное обучение на рабочем месте у работодателя</w:t>
      </w:r>
    </w:p>
    <w:bookmarkEnd w:id="166"/>
    <w:p>
      <w:pPr>
        <w:spacing w:after="0"/>
        <w:ind w:left="0"/>
        <w:jc w:val="both"/>
      </w:pPr>
      <w:bookmarkStart w:name="z329" w:id="167"/>
      <w:r>
        <w:rPr>
          <w:rFonts w:ascii="Times New Roman"/>
          <w:b w:val="false"/>
          <w:i w:val="false"/>
          <w:color w:val="000000"/>
          <w:sz w:val="28"/>
        </w:rPr>
        <w:t>
      Гражданин (гражданка) _____________________________________________________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направляется для профессионального обучения в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работодателя, адрес,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сроком на ______ месяцев с "___" ______ 20__ года по "___"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-------------------------------------------------------------------------------------------------------------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Возвращается работодателем в карьерный центр в течение пяти рабочих дней со дня направления на профессиональное обучение</w:t>
      </w:r>
    </w:p>
    <w:bookmarkStart w:name="z33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к направлению № ___</w:t>
      </w:r>
    </w:p>
    <w:bookmarkEnd w:id="168"/>
    <w:p>
      <w:pPr>
        <w:spacing w:after="0"/>
        <w:ind w:left="0"/>
        <w:jc w:val="both"/>
      </w:pPr>
      <w:bookmarkStart w:name="z331" w:id="1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работодателя, адрес,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сообщает, что гражданин (гражданка)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приказом от "___" ________ 20____ года № ______ принят на работу в период обучения по квалификации (навыку)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квалификации (навыка))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сроком на ______ месяцев на время до "___" ______ 20__ года. Копия приказа о приеме на работу прилагается. Ответственный представитель работодателя: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      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№ _______ по профессиональному обучению на рабочем месте у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и.о. Министра труда и социальной защиты населения РК от 03.05.2024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заключения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(столицы, города республиканского 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"Центр трудовой мобильности",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"Работодатель" в лице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"Обучаемый" далее совместно именуемые "Стороны",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профессионального обучения,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№___) (далее – Правила) и на основании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районной (городской) комиссии ____________________________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областного значения,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 _______ 20__ года №_____ заключили настоящий социальный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профессиональному обучению на рабочем месте у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Социальный контракт) и пришли к соглашению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Социального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Организация и финансирования профессионального обучения Обучаемого на рабочем месте у Работодателя, а также трудоустройство Обучаемого на заявленное рабочее место Работодателем.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Общая сумма Социального контракта составляет _______________ тенге,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оказание образовательных услуг ____________________тенге, на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заработной платы безработных в период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тенге. (прописью)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Обязательства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Центр трудовой мобильности (карьерный центр)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Обучаемого на профессиональное обучение к Работодателю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(полное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квалификации (навыка))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сроком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представленных Работодателем ежемесячных сведений своевременно и в полном объеме перечислять заработную плату Обучаемым в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акта выполненных работ своевременно и в полном объеме оплачивать Работодателю услуги по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содействие в трудоустройстве Обучаемому, при отказе Работодателя от приема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ежемесячно вести мониторинг целевого использования бюджетных средств, выделенных на финансирование профессионального обучения и наличия обязательных пенсионных отчислений у Обучаемого;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отражать в индивидуальной карте занятости Обучаемого сведения о прохождении профессионального обучения и на постоянную работу после завершения (до окончания срока обучения)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Центр трудовой мобильности (карьерный центр)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сторон информацию, документы и материалы, необходимые для осуществления мониторинга исполнения обязательств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сторон своевременного и надлежащего исполнения Социального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выездные проверки выполнения условий Социального контракта. Результаты проверки оформляются актом выездной проверки выполнения условий Социального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Обучаемый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проходить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пропускать занятия без уважительных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стороны не позднее пяти рабочих дней о возникновении обстоятельств, препятствующих прохождению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трудоустроиться на заявленное рабочее место работодателем,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в Карьерный центр копию приказа о приеме на постоянную работу в течение пяти рабочих дней с момента принятия на работу при трудоустройстве на другое постоянное рабочее место после завершения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Обучаемый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заработную плату, в случаях и порядке, определенных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требует от сторон своевременного и надлежащего исполнения Социального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Работодатель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Обучаемого на профессиональное обучение в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квалификации (навыку) (подготовка или переподготовка)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квалификации (навыка))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заключать трудовой договор с Обучаемым в период обучения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разработать и утверждать индивидуальную программу обучения Обучаемого;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закреплять квалифицированного наставника для обучения Обучаемого;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провести квалификационный экзамен безработных по оценке профессиональной подготовленности;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выдать Обучаемому документ о присвоении квалификации (сертификат) установленного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завершения обучения трудоустроить Обучаемого по полученной профессии на постоянное рабочее место со сроком не менее 12 (двенадцати)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извещать Карьерный центр о приеме на работу или об отказе в приеме на работу (с указанием причин при отказе в приеме на работу) Обучаемого;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представлять в Карьерный центр информацию по обучающимся, завершившим обучение, отчисленным ежемесячно до 1 (первого) числа месяца, следующего за отчетным по форме согласно приложениям 11 и 12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возмещать фактические расходы государства на обучение, включая суммы заработной платы, выплаченной Обучаемому, при отказе от приема на работу Обучаемого и нарушении установленного порядка организации профессионального обучения, за исключением случаев ликвидации работодателя - юридического лица либо прекращения деятельности работодателя - физического лица, сокращения численности или штата работников, снижения объема производств и выполняемых работ и услуг, повлекшего ухудшение экономического состояния работодателя.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Работодатель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сторон своевременного и надлежащего исполнения Социального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расторгать трудовой договор с Обучаемым при пропуске Обучаемым занятий без уважительных причин и неисполнении своих должностных обязанностей согласно трудовому законодательству, а также по итогам текущего контроля успеваемости, промежуточной аттестации/сертификации;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производить оплату дополнительных надбавок Обучаемому за счет собственных средств.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Не допускается передача Сторонами ни полностью, ни частично кому-либо своих обязательств по Социальному контракту.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При досрочном прекращении Обучаемым обучения, нарушении Работодателем установленного порядка организации профессионального обучения, Социальный контракт подлежит расторжению в течении 15 (пятнадцати) календарных дней со дня выявления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расторгается по инициативе одной из сторон, при этом она обязана предупредить об этом других сторон не менее чем в месячный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Окончание срока действия Социального контракта не освобождает Стороны от ответственности за его нарушение, имевшее место до истечения этого срока.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не несут ответственность за неисполнение условий Социального контракта, если оно явилось результатом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Для целей Социального контракта "форс-мажор" означает событие, неподвластное контролю Сторон, и имеющее непредвиденный характер. Такие события включают пожар, землетрясение, наводнения, стихийные явления и военные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При возникновении форс-мажорных обстоятельств Работодатель в течение 2 (двух) рабочих дней направляет Центру трудовой мобильности (карьерному центру) письменное уведомление о таких обстоятельствах и их причинах.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 Центра трудовой мобильности (карьерного центра) не поступает иных письменных инструкций, Работодатель продолжает выполнять свои обязательства по Социальному контракту, насколько это целесообразно, и ведет поиск альтернативных способов выполнения Социального контракта, не зависящих от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Если вышеуказанные обстоятельства продолжаются более 30 (тридцати) календарных дней, то каждая из сторон вправе отказаться от исполнения дальнейших обязательств по Социальному контракту, и в этом случае ни одна из сторон не вправе требовать у другой стороны возмещения возможных убытков.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должны прилагать все усилия к тому, чтобы разрешать в процессе прямых переговоров все разногласия или споры, возникающие между ними по Социальному контракту или в связи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Если после таких переговоров Стороны не могут разрешить спор по Социальному контракту, любая из сторон потребует решения данного вопроса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Настоящий Социальный контракт составлен в трех экземплярах, имеющих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Любое уведомление, которое одна сторона направляет другим сторонам, высылается посредством почтовой связи или Электронной биржи труда. Уведомление вступает в силу после доставки или в указанный день вступления в силу (если указано в уведомлении) в зависимости от того, какая из этих дат наступит позднее.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Изменения и/или дополнения в Социальный контракт оформляются дополнительным соглашением в той же форме, что и заключение Социального контракта.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Срок действия Социального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Срок действия настоящего Социального контракта с "___" _____ 20____ года до "___" ___________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Настоящий Социальный контракт вступает в силу с момента его подписания Центром трудовой мобильности, Обучаемым, Работодателем и Учебной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и реквизиты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трудовой мобильности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(столицы, города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(ИИН)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работодателя)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(ИИН)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безработных, проходящих обучение на рабочем месте у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________ месяц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работодатели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к 1 числу месяца, 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безработного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безработного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дней в отчетном месяце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посещенных дней за отчетный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пропущенных дней за отчетный месяц,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пропущенных дней за отчетный месяц по неуважительной причине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непосещения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обслуживающего безработного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20-ти значного карточного или текущего счета безработного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рабочем месте у работодателя"</w:t>
            </w:r>
          </w:p>
        </w:tc>
      </w:tr>
    </w:tbl>
    <w:bookmarkStart w:name="z55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безработных, проходящих обучение на рабочем месте у работодателя"</w:t>
      </w:r>
    </w:p>
    <w:bookmarkEnd w:id="171"/>
    <w:bookmarkStart w:name="z55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безработных, проходящих обучение на рабочем месте у работодателя" (далее – субсидируемые рабочие места)"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работодателем и предоставляется в карьерный 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предприятия (организации), либо лицом, исполняющим его обязанности, с указанием его фамилии и инициалов.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к 1 числу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Start w:name="z55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работодателя, проводящего профессиональное обучение безработных.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работодателя, проводящего профессиональное обучение безработных.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фамилия, имя, отчество (при его наличии) безработного, проходящего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индивидуальный идентификационный номер безработного, проходящего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учебных дней в отчетном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посещенных дней безработным учебы в отчетном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всех пропущенных дней безработным учебы в отчетном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13. В графе 9 Формы указывается количество пропущенных дней безработным учебы по неуважительной причине в отчетном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причины непосещения безработным учебы в отчетном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наименование банка обслуживающего безработного для перечисления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номер 20-ти значного карточного или текущего счета безработного для перечисления заработной платы.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ходе реализации профессионального обучения на рабочем месте у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работодатели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к 1 числу месяца, 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подавших заявление на прохождение обучения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принятых на обучение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человек, проходящих обучение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завершивших обучение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отчисленных из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Неуспеваемость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внутреннего распорядка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на срочную службу в Вооруженные силы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роды, отпуск по уходу за ребенком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постоянного места 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на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 у работодателя"</w:t>
            </w:r>
          </w:p>
        </w:tc>
      </w:tr>
    </w:tbl>
    <w:bookmarkStart w:name="z55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ходе реализации профессионального обучения на рабочем месте у работодателя"</w:t>
      </w:r>
    </w:p>
    <w:bookmarkEnd w:id="176"/>
    <w:bookmarkStart w:name="z55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ходе реализации профессионального обучения на рабочем месте у работодателя"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работодателем и предоставляется в карьерный 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предприятий (организаций), либо лицом, исполняющим его обязанности, с указанием его фамилии и инициалов.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к 1 числу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Start w:name="z55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срок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человек, подавших заявление на прохождение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количество человек, принятых на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человек, проходящих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человек, завершивших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общее количество отчисленных человек из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человек, не завершивших обучение по причине пропусков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человек, не завершивших обучение по причине неуспеваемости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человек, не завершивших обучение по причине нарушений внутреннего распорядка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человек, не завершивших обучение по собственному желанию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количество человек, не завершивших обучение по причине болезни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количество человек, не завершивших обучение по причине призыва на срочную службу в Вооруженные силы Республики Казахстан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количество человек, не завершивших обучение по причине трудоустройства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количество человек, не завершивших обучение причине смерти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16 Формы указывается количество человек, не завершивших обучение по причине беременности, родов, отпуска по уходу за ребенком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17 Формы указывается количество человек, не завершивших обучение по причине смены постоянного местожительства из общего количества отчисленных.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18 Формы указывается количество человек, не завершивших обучение по прочим причинам из общего количества отчисленных.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QR-код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подтверждает,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(бар болса))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номері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курстан өткендігін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прошел (-ла) 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__ 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объеме __ 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авторы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курс: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автордың аты-жөні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автора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Автордың логотипі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Логотип автора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за 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                                   (месяц)</w:t>
      </w:r>
      <w:r>
        <w:br/>
      </w:r>
      <w:r>
        <w:rPr>
          <w:rFonts w:ascii="Times New Roman"/>
          <w:b/>
          <w:i w:val="false"/>
          <w:color w:val="000000"/>
        </w:rPr>
        <w:t xml:space="preserve">20___года 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государственный орган в сфере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ходе реализации профессионального обучения безработных на Электронной бирже труда по перечню востребованных профессий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________ месяц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карьерные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 числа месяца, 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области/города, код по КАТО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приступили к обучению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получили сертификат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гр. 5 Наименование профессиональной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села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до 35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села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до 35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и телекоммуникации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СМИ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услуги и сервис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и питание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обслуживание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бухучет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и консалтинг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 и добыча ресурсов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без квалификации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архитектура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ЧС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 и благоустройство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и секретариат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и складирование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воспитание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SKILLS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Госслужба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и фармацевтика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на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 труда по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востребованных профессий"</w:t>
            </w:r>
          </w:p>
        </w:tc>
      </w:tr>
    </w:tbl>
    <w:bookmarkStart w:name="z56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ходе реализации профессионального обучения безработных на Электронной бирже труда по перечню востребованных профессий "</w:t>
      </w:r>
    </w:p>
    <w:bookmarkEnd w:id="183"/>
    <w:bookmarkStart w:name="z56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ходе реализации профессионального обучения безработных на Электронной бирже труда по перечню востребованных профессий"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карьерным центром и предоставляется в уполномоченный государственный орган в сфере занятости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ежемесячно в срок в до 1 (первого)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государственном и русском языках.</w:t>
      </w:r>
    </w:p>
    <w:bookmarkStart w:name="z56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 строки.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области/города и код по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человек, приступивших к обучению для участия в профессиональном обучении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количество жителей села из числа приступивших к обучению для участия в профессиональном обучении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женщин из числа приступивших к обучению для участия в профессиональном обучении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молодежи до 35 лет из числа приступивших к обучению для участия в профессиональном обучении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человек,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жителей села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женщин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молодежи до 35 лет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человек прошедших обучение по профессиональной области сельское хозяйство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количество человек прошедших обучение по профессиональной области IT и телекоммуникации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количество человек прошедших обучение по профессиональной области туризм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количество человек прошедших обучение по профессиональной области маркетинг и СМИ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количество человек прошедших обучение по профессиональной области индивидуальные услуги и сервис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16 Формы указывается количество человек прошедших обучение по профессиональной области проживание и питание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17 Формы указывается количество человек прошедших обучение по профессиональной области социальное обслуживание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18 Формы указывается количество человек прошедших обучение по профессиональной области транспорт и логистика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19 Формы указывается количество человек прошедших обучение по профессиональной области финансы и бухучет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20 Формы указывается количество человек прошедших обучение по профессиональной области культура и спорт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21 Формы указывается количество человек прошедших обучение по профессиональной области наука и консалтинг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22 Формы указывается количество человек прошедших обучение по профессиональной области нефть, газ и добыча ресурсов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23 Формы указывается количество человек прошедших обучение по профессиональной области энергетика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24 Формы указывается количество человек прошедших обучение по профессиональной области профессии без квалификации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25 Формы указывается количество человек прошедших обучение по профессиональной области строительство и архитектура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26 Формы указывается количество человек прошедших обучение по профессиональной области безопасность и чрезвычайная ситуация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27 Формы указывается количество человек прошедших обучение по профессиональной области жилищно-коммунальное хозяйство и благоустройство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28 Формы указывается количество человек прошедших обучение по профессиональной области HR и секретариат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29 Формы указывается количество человек прошедших обучение по профессиональной области торговля и складирование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30 Формы указывается количество человек прошедших обучение по профессиональной области производство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31 Формы указывается количество человек прошедших обучение по профессиональной области образование и воспитание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32 Формы указывается количество человек прошедших обучение по профессиональной области SMART SKILLS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33 Формы указывается количество человек прошедших обучение по профессиональной области руководители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34 Формы указывается количество человек прошедших обучение по профессиональной области госслужба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35 Формы указывается количество человек прошедших обучение по профессиональной области Медицина и фармацевтика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36 Формы указывается количество человек прошедших обучение по профессиональной области юриспруденция из числа получивших сертификаты по профессиональному обучению на Электронной бирже труда.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