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c245" w14:textId="a7bc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гарантированного объема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15 июня 2023 года № 221. Зарегистрирован в Министерстве юстиции Республики Казахстан 15 июня 2023 года № 32818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тридцать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гарантированного объема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июля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221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гарантированного объема специальных социальных услуг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гарантированного объема специальных социальных услуг включает: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социально-бытовые;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социально-медицинские;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социально-педагогические;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социально-трудовые;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социально-культурные;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социально-правовые услуги.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Социально-бытовые услуги, направленные на поддержание жизнедеятельности получателей услуг в быту, включают: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социально-бытовых услуг индивидуального обслуживающего и гигиенического характера;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организациях помещений, оснащенных мебелью и (или) специализированным оборудованием, для реабилитационных, лечебных, образовательных, культурных мероприятий, организации паллиативной помощи, отправления религиозных обрядов, организации лечебно-трудовой деятельности, обучения навыкам самообслуживания, основам бытовой ориентации;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организации рабочих мест для лиц с инвалидностью и лиц старше 18 лет, которым работа не противопоказана по состоянию здоровья;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адаптированных помещений и приспособлений, обеспечивающих осуществление бытовых нужд без обращения к посторонней помощи;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оказание услуг по поддержанию условий проживания;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рационального и диетического питания;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бытовым обслуживанием (стирка, сушка, глаженье, дезинфекция нательного белья, одежды, постельных принадлежностей);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получателей услуг практическим навыкам индивидуального обслуживающего и санитарно-гигиенического характера;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престарелым, лицам с инвалидностью и бездомным лицам в написании и прочтении писем;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покупку и доставку на дом горячих обедов, продовольственных и непродовольственных товаров первой необходимости;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престарелым и лицам с инвалидностью в приготовлении пищи, стирке вещей, топке печей, доставке дров, угля и воды;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временное размещение бездомных лиц;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бездомным лицам койко-места, мебели, обеспечение постельными принадлежностями, предметами личной гигиены и нижнего белья;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пребывания престарелых и лиц с инвалидностью, имеющих затруднения в передвижении и не способных к самостоятельному обслуживанию;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осуществления бездомными лицами санитарно-гигиенических процедур (душевые или ванные комнаты, санузлы);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отправке к прежнему месту жительства бездомных лиц путем приобретения проездных документов и обеспечения продуктами питания на время пути следования;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оформлении документов для регистрации по месту пребывания.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Социально-медицинские услуги, направленные на поддержание и улучшение здоровья получателей услуг, включают: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медико-социального обследования;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доврачебной помощи;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медико-социальной экспертизы;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гарантированного объема бесплатной медицинской помощи;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индивидуальной программой абилитации и реабилитации лиц с инвалидностью;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получателей услуг пользованию техническими вспомогательными (компенсаторными) и обязательными гигиеническими средствами;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протезно-ортопедической и слухопротезной помощи в соответствии с индивидуальной программой абилитации и реабилитации лица с инвалидностью;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социально-медицинским вопросам, в том числе по вопросам возрастной адаптации;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процедур, связанных со здоровьем;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медицинского осмотра и первичной санитарной обработки;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ухода получателей услуг с учетом состояния их здоровья;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первичной медико-санитарной помощи;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санитарно-гигиенических услуг;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лечебно-оздоровительных мероприятий, в том числе в учреждениях здравоохранения;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реабилитационных мероприятий социально-медицинского характера;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соответствии с назначением лечащего врача медицинских процедур (подкожные и внутримышечные инъекции,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катетерами и другими медицинскими изделиями);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паллиативной помощи;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врача на дом и сопровождение получателей услуг в организации здравоохранения;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патронажное наблюдение детей, детей с нарушениями опорно-двигательного аппарата (далее –ОДА);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основам медицинского ухода, проводимого в домашних условиях;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госпитализации и сопровождении бездомных лиц, нуждающихся в лечении в учреждениях здравоохранения.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Социально-психологические услуги, предусматривающие коррекцию психологического состояния получателей услуг, направленные на их социальную адаптацию, социализацию и интеграцию в среду обитания, включают: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диагностику и обследование личности;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социально-психологический патронаж (систематическое наблюдение);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психопрофилактическую работу с лицами с инвалидностью, престарелыми и бездомными лицами;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получателям услуг, в том числе беседы, общение, выслушивание, подбадривание, мотивация к активности;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коррекцию получателей услуг;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поддержку получателей услуг и совместно проживающих членов их семей;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экстренную психологическую помощь;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в группах взаимоподдержки, клубах общения.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Социально-педагогические услуги, направленные на педагогическую коррекцию и обучение детей, детей с нарушениями ОДА с учетом их физических возможностей и умственных способностей, обучение детей, детей с нарушениями ОДА, лиц старше 18 лет бытовым навыкам и навыкам ручной умелости, включают: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социально-педагогическое консультирование;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детьми по специальным учебным программам в соответствии с их физическими и умственными способностями;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детьми с нарушениями ОДА в общеобразовательных школах;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детей и лиц старше 18 лет основам бытовой ориентации и ручной умелости;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педагогической диагностики и обследования личности, уровня развития ребенка, в том числе с нарушениями ОДА, и лиц старше 18 лет;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педагогическую коррекцию детей, в том числе с нарушениями ОДА;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переводу на язык жестов;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профессионального образования;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родителей или других членов семьи основам реабилитации в домашних условиях;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формированию необходимых жизненных навыков у детей и лиц старше 18 лет в домашних условиях.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Социально-трудовые услуги, направленные на формирование трудовых навыков у получателей услуг, создание условий для сохранения и развития остаточных трудовых навыков и организации трудовой деятельности лицам старше 18 лет, лицам с инвалидностью, престарелым и бездомным лицам, включают: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обследованию имеющихся трудовых навыков у получателей услуг;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лечебно-трудовой деятельности;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ориентацию детей с нарушениями ОДА, лиц с инвалидностью;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реабилитацию лиц с инвалидностью;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трудовых навыков по профилю;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мероприятий по обучению получателей услуг доступным профессиональным навыкам;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восстановлению утерянных бытовых навыков у престарелых и лиц старше 18 лет;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профессии в соответствии с индивидуальными физическими и умственными способностями;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бездомных лиц в общественно-полезных работах.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Социально-культурные услуги, направленные на организацию досуга, проведение социально-культурных мероприятий и вовлечение в них получателей услуг, включают: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праздников и досуговых мероприятий;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клубной и кружковой работы;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получателей услуг в досуговые мероприятия, к участию в культурных мероприятиях (организация экскурсий, посещение театров, выставок, концертов и других мероприятий).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Социально-экономические услуги, направленные на поддержание и улучшение жизненного уровня получателей услуг, включают: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социальных выплат, пособий, алиментов и других видов выплат;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Социально-правовые услуги, направленные на поддержание или изменение правового статуса, оказание юридической помощи, защиту законных прав и интересов получателей услуг, включают: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 в сфере социальной защиты;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оформлении документов, имеющих юридическое значение;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и содействие в получении установленных законодательством Республики Казахстан льгот и преимуществ, социальных выплат;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 доверенности пособий, других социальных выплат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по вопросам усыновления, опеки и попечительства детей-сирот и детей, оставшихся без попечения родителей, включая помощь в оформлении документов;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получении бесплатной юридической помощи адвоката в случаях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привлечении к уголовной ответственности лиц, виновных в физическом и психическом насилии, совершенном над получателями услуг или членами их семьи;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органам опеки и попечительства в устройстве детей, в том числе с нарушениями ОДА, на усыновление, попечение, патронат, под опеку;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оформлении необходимых документов для помещения престарелых и лиц с инвалидностью из числа бездомных лиц в стационарные учреждения социальной защиты населения.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