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2afd" w14:textId="9322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минимального жизнеобеспечения населения, находящегося в зоне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июня 2023 года № 299. Зарегистрирован в Министерстве юстиции Республики Казахстан 9 июня 2023 года № 32748.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жизнеобеспечения населения, находящегося в зоне чрезвычайной ситуации.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299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минимального жизнеобеспечения населения, находящегося в зоне чрезвычайной ситуации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Пищевая продукция в среднем на душу населения (грамм/сутки)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в пересчете на муку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обогащенная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обогащенной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рыбные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свежемороженная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 в пересчете на 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(литра)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Одежда, белье, обувь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В летнее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В зимнее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куртка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В весеннее или осеннее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куртка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В летнее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(к-т)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В зимнее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куртка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костюм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(к-т)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В весеннее или осеннее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куртка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костюм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Посуда, постельные принадлежности, предметы личной гигиены,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глубокая металлическая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 с полотенцем, комплект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личной гигиены, комплект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на 10 человек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металлический, на 10 человек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на человека в месяц (грамм)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средства, на человека в месяц (грамм)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 вода, на человека в сутки (в числителе для 14 лет и более, в знаменателе от 1 года до 14 лет и кормящих матерей) (литр)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пищи, умывания (литров на человека в сутки),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и мытье кухонной посуды;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индивидуальной посуды;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лица и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удовлетворения санитарно-гигиенических потребностей человека и обеспечения санитарно-гигиенического состояния помещений, литров на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прачечных и химчисток, литров на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Коммунально-бытовые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палатках, м2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Умывальники, человек на 1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Туалеты, человек на 1 туалет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 и душевые установками, мест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килограмм белья на 1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Химчистки, килограмм белья на 1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общественного питания, мест на 1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тепло (килограмм топлива на 1 человека в сутки):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летом: максимально/минимально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1,95/0,33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зимой: максимально/минимально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4,78/0,41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нормы обеспечения пищевой продукцией мужчин и женщин, а также замены пищевой продукции в соответствии с приложением к нормам минимального жизнеобеспечения населения, находящегося в зоне чрезвычайной ситуации.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жизнеобеспечения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обеспечения пищевой продукцией: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Мужчины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более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обогащенная 1 сорта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обогащенной 1 сорта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свежемороженная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(литров)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Женщины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обогащенная 1 сорта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обогащенной 1 сорта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свежемороженная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(литров)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замены пищевой продукции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пшеничной 1 сорта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 из муки ржаной обойной или муки пшеничной обойной и муки 2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простые из муки пшеничной обойной и муки 2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ржаную обдирную;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хлебцы хрустящие;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1 сорта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 из муки пшеничной 1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простые из муки пшеничной 1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улучшенные с жиром;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высшего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манную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крупу, не требующую варки;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крупяные, овощные, крупо-овощные;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2 сорта;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"Соя, бобы в томатном соусе";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натуральный полуфабрикат консервированный (включая заливку);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овощи сушеные;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картофельное сухое, картофельную крупу, картофель и овощи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бобовые натуральные и маринованные (включая заливку);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первых обеденных блюд без мяса;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заправочные;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сушеный;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сушеный;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прессованные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сушеные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блоки на костях;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блоки без костей;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оленину;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(в том числе печень);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2-й категории;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потрошеной;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полу-потрошеной и непотрошеной;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сублимационной и тепловой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вареную и сосиски (сардельки);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(ветчину, грудинку, рулеты, колбасу полукопченую);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птицы с костями;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мороженном и соленом виде без головы);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разные;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(шт.)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вареную;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(ветчину, грудинку, рулеты, колбасу полукопченую);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охлажденном, мороженном и соленом виде потрошеная без головы)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сушеную и рыбу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соленую без головы, независимо от состояния разделки;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разные;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консервное стерилизованное;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масла сухого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топленые, маргарин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сало-шпик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(100 сантиметров кубических молока условно принято за 100 грамм)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сухое, сухую простоквашу и кисломолочные продукты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 (100 сантиметров кубических молока условно принято за 100 грамм);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 сахара (100 сантиметров кубических молока условно принято за 100 грамм);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или какао со сгущенным молоком и сахаром;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(кефир, простоквашу, ацидофилин);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сметану;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сметану сухую;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топленное;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(шт.);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сгущенные с сахаром;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брынзу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(шт.)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яичный;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 яичный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халву;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пастилу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халву;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простые из муки пшеничной 1 сорта, бараночные изделия, вафли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 томатный;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томатный, соус деликатный острокислый;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томатный, помидоры свежие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или ягоды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компоты консервированные (сок плодовый и ягодный натуральный, компоты консервированные заменять концентратом киселя не допускается);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концентрированные плодовые и ягодные с содержанием сухих веществ на менее 50 %;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сублимационной сушки;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концентрат на плодовых и ягодных экстрактах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лимонную кислоту и сахар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(100 сантиметров кубических молока условно принято за 100 грамм)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чай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 ягодных экстрактах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чай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кофейный напиток;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байховый 1 сорта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байховый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кофейный напиток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горчицу готовую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 ягодных экстрактах;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 спиртовой натуральный на: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уксусную эссенцию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