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f0f0" w14:textId="832f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Приказ Министра образования и науки Республики Казахстан от 29 ноября 2007 года № 583 "Об утверждении Правил организации и осуществления учебно-методической и научно-методической работы в организациях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8 июня 2023 года № 263. Зарегистрирован в Министерстве юстиции Республики Казахстан 9 июня 2023 года № 32747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ноября 2007 года № 583 "Об утверждении Правил организации и осуществления учебно-методической и научно-методической работы в организациях образования" (зарегистрирован в Реестре государственной регистрации нормативных правовых актов под № 5036)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учебно-методической и научно-методической работы,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науки и высшего образования Республики Казахстан.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 № 263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осуществления учебно-методической и научно-методической работы в организациях высшего и (или) послевузовского образования, за исключением организаций образования в области культуры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осуществления учебно-методической и научно-методической работы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определяют порядок организации и осуществления учебно-методической и научно-методической работы в организациях высшего и (или) послевузовского образования (далее – ОВПО), за исключением организаций образования в области культуры.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Образовательная деятельность ОВПО основана на методической работе, которая направлена на создание планомерных и научно-обоснованных условий для эффективной организации и осуществления образовательного, в том числе учебного процесса.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Методическая работа представляет собой комплекс мероприятий, направленных на обеспечение образовательного процесса учебно-методической документацией, повышение педагогического мастерства профессорско-преподавательского состава, улучшение качества всех форм, видов и способов учебной работы в ОВПО.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Основная цель методической работы заключается в обеспечении учебного процесса учебными документами и педагогическими разработками, способствующих развитию студентоцентрированного преподавания, обучения и оценки.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Задачами методической работы являются: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методическое обеспечение реализации образовательных программ, учебных планов и учебных программ;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учебных документов (образовательных программ, учебных планов и программ), и также методических работ и пособий;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новых и совершенствование существующих методик и методов, стратегий преподавания, инструментов и средств образовательного процесса;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инновационных технологий и форм обучения, включая дистанционное обучение и онлайн-формы обучения, с использованием информационно-коммуникационных технологий;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развитие систем оценивания учебных достижений, навыков и компетенций обучающихся;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эффективности и качества учебного процесса;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постоянное совершенствование методического потенциала педагогического коллектива, основанное на развитии творческого мышления педагога, повышении его квалификации и профессионального мастерства.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Методическая работа в ОВПО проводится по двум направлениям: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учебно-методическая работа;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научно-методическая работа.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учебно-методической и научно-методической работы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Учебно-методическая работа – деятельность ОВПО по разработке учебно-методической документации, обеспечению образовательного процесса психолого-педагогическими, дидактико-методическими и учебно-воспитательными материалами для достижения познавательных и развивающихся целей обучающимися.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Учебно-методическая работа направлена на непосредственное методическое обеспечение учебного процесса, совершенствование методики преподавания учебных дисциплин, внедрение в него рекомендаций, выработанных в результате выполнения научно-методических работ, повышение педагогической квалификации профессорско-преподавательского состава, использование инновационных технологий и методов обучения.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учебно-методической документации относятся образовательные программы, учебные планы, программы учебных дисциплин (силлабусы), профессиональных практик, производственных и научных стажировок, итоговой аттестации, методические разработки и пособия.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Учебно-методическая работа ОВПО включает: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образовательных программ и учебных планов;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рабочих программ по учебным дисциплинам (силлабусов), внесение изменений и дополнений в действующие программы;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и внедрение в учебный процесс учебно-методических и дидактических материалов и программных продуктов автоматизированных средств обучения и контроля знаний обучающихся;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документов по организации учебных занятий: календарно-тематических планов учебных дисциплин, методических пособий для самостоятельной работы обучающихся, в том числе под руководством преподавателя, графика сдачи рубежных заданий;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учебно-программной документации, необходимой для проведения учебных занятий: учебники и учебные пособия, в том числе на электронных носителях, конспекты лекций, задачники, тесты, задания к упражнениям, лабораторным и курсовым работам, пособия к курсовым и дипломным работам (проектам), методические разработки по применению новых технологий в учебном процессе, в том числе кредитной технологии обучения, дистанционного обучения, онлайн-обучения и другие учебно-методические документы;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программно-методическое обеспечение профессиональных практик, разработку к ним пакетов индивидуальных заданий;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карт обеспеченности учебных дисциплин учебной и учебно-методической литературой, учебно-методической документацией, внедрение современных информационно-библиотечных систем;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разработку контрольно-измерительных и методических материалов по контролю учебных достижений обучающихся;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обеспечение качества преподавания посредством контрольных посещений занятий, взаимных посещений занятий, проведения показательных, открытых и пробных занятий;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проектирование и изготовление наглядных средств обучения (макетов, моделей, демонстрационных стендов и др.);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внедрение в учебный процесс результатов научных, научно-методических исследований, новых информационных технологий обучения (автоматизированные системы обучения, виртуальный лабораторный практикум, презентации лекций, компьютерное тестирование и др.);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методическую работу в рамках повышения квалификации преподавателей.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Научно-методическая работа – деятельность ОВПО по изучению и обобщению передового опыта организации учебного процесса, совершенствованию форм и способов организации педагогических процессов, технологий и измерений, основанных на научных гипотезах, исследованиях и анализе практики.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Научно-методическая работа направлена на перспективное развитие процесса обучения, совершенствование его содержания и методики преподавания, поиск новых принципов, закономерностей, методов, форм и средств организации и технологии учебного процесса.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Научно-методическая работа проводится для выработки стратегических направлений совершенствования образовательного процесса.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Научно-методическая работа включает: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мероприятий по обобщению и распространению передового педагогического опыта и информатизации образования;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исследование рынка труда, создание банка значимых профессиональных компетенций, востребованных на рынке труда;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формулирование проектов результатов обучения по образовательной программе в целом, модулям, учебным дисциплинам в соответствии с дескрипторами Национальной рамки квалификаций и требований профессиональных стандартов;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требований к личностным и профессионально значимым качествам подготовки кадров;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логических схем и технологических карт подготовки кадров с целью согласования перечня и содержания дисциплин;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концепций построения новых и модернизации реализуемых учебных программ дисциплин в рамках нового содержания с учҰтом современных методов и технологий обучения;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разработку нормативных документов, регламентирующих все виды методической деятельности в университете;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экспертиза рабочих учебных планов и рабочих учебных программ с учетом требований государственных общеобязательных стандартов высшего и послевузовского образования;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качества преподавания, уровня учебных достижений обучающихся;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формулирование общих требований к итоговой аттестации выпускников;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мониторинга обеспеченности образовательного процесса учебной литературой и научно-методическими разработками;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разработку критериев оценки качества образовательной деятельности университета в целом, его структурных подразделений, конкретных преподавателей;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разработку новых образовательных технологий, в том числе различных видов дистанционного обучения и онлайн формы обучения;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написание и подготовку к изданию учебников и учебных пособий, научно-методических статей и докладов;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научное редактирование, рецензирование и экспертиза учебников, учебных пособий, учебно-методических пособий, научно-методических статей и докладов;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организацию и проведение научно-методических конференций, семинаров, вебинаров по совершенствованию учебно-методической работы и проблемам высшего и послевузовского образования;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выполнение научных работ и проектов по проблемам высшего и послевузовского образования, создания инновационных образовательных систем и внедрение их результатов в учебный процесс;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сопровождение научных фундаментальных и прикладных проектов, проектов по коммерциализации, инновационных и стартап проектов в области высшего образования;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по совершенствованию нормативных правовых актов, в том числе Классификатора направлений подготовки кадров с высшим и послевузовским образованием, государственных общеобязательных стандартов высшего и послевузовского образования.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и осуществления учебно-методической и научно-методической работы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Учебно-методическая и научно-методическая работа проводится в соответствии с принятой структурой управления в ОВПО. При этом функциями управления методической работой являются: прогнозирование, планирование, организация, реализация мероприятий, контроль и коррекция учебно-методической и научно-методической работы.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Непосредственное руководство учебно-методической и научно-методической работой в ОВПО осуществляется проректором (заместителя первого руководителя), курирующим академическую (учебную) и (или) научную работу, или лицом, исполняющим (замещающим) его обязанности.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Организация учебно-методической и научно-методической работы в ОВПО основывается на принципах коллегиальности и открытости.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Наименование структурных подразделений, органов коллегиального управления, их подчиненность и формы организации учебно-методической и научно-методической работы ОВПО определяют самостоятельно.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