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d95b" w14:textId="ad8d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7 октября 2016 года № 597 "Об утверждении Положения о приемной семье"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6 июня 2023 года № 160. Зарегистрирован в Министерстве юстиции Республики Казахстан 7 июня 2023 года № 32725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октября 2016 года № 597 "Об утверждении Положения о приемной семье" (зарегистрирован в реестре государственной регистрации нормативных правовых актов № 14425)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приемной семье,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Лица, изъявившие желание взять детей в приемную семью предоставляют в органы, осуществляющие функции государства по опеке или попечительству по месту своего жительства (далее – Орган) 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удостоверяющих личность (с предъявлением оригинала);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заключении брака;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о состоянии здоровья лица, желающего стать приемным родителем и его супруга(-и), если состоит в браке, подтверждающую отсутствие заболеваний в соответствии с перечнем заболеваний, при наличии которых лицо не может усыновить ребенка, принять его под опеку или попечительство, патронат,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Республики Казахстан под № 20665);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право собственности на жилище или право пользования жилищем (договор аренды) лица и (или) супруга(-и), если состоит в браке;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договора об открытии текущего счета в банке второго уровня;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сертификат о прохождении психологической подготовки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апреля 2020 года № 165 "Об утверждении требований к содержанию программы психологической подготовки, порядка организации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и формы сертификата о прохождении такой подготовки" (зарегистрирован в Реестре государственной регистрации нормативных правовых актов под № 20507) (за исключением близких родственников ребенка);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документов, подтверждающие факт родства с ребенком (детьми) (для родственников, отчима (мачехи) ребенка (детей).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наличии или отсутствии судимости о лице, принимающем ребенка (детей) в приемную семью и его супруга (-и), если состоит в браке, орган получает из информационной системы Комитета по правовой статистике и специальным учетам Генеральной прокуратуры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передает детей-сирот и детей, оставшихся без попечения родителей, родственникам, отчимам (мачехам) в приемную семью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Кодекса.";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За воспитание детей в приемной семье каждому приемному родителю производится выплата денежных средств в размере тридцать пять месячных расчетных показателей в месяц с учетом исчисления социальных отчислений.".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обеспечить в установленном законодательством Республики Казахстан порядке: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