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aa68" w14:textId="3f7a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8 июня 2021 года № 272 "Об утверждении Перечня руководящих должностей органов гражданской защиты Республики Казахстан, подлежащих ротации и Правил проведения их перемещения"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июня 2023 года № 288. Зарегистрирован в Министерстве юстиции Республики Казахстан 6 июня 2023 года № 32706. Утратил силу приказом Министра по чрезвычайным ситуациям РК от 20.02.2025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8 июня 2021 года № 272 "Об утверждении Перечня руководящих должностей органов гражданской защиты Республики Казахстан, подлежащих ротации и Правил проведения их перемещения" (зарегистрирован в Реестре государственной регистрации нормативных правовых актов № 22979)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частью пятой статьи 84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руководящих должностей органов гражданской защиты Республики Казахстан, подлежащих ротации,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перемещения руководящих должностей органов гражданской защиты Республики Казахстан, подлежащих ротации,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Ротации, связанной с переездом в другую местность, не подлежат должностные лица, имеющие (являющиеся опекунами) детей с инвалидностью,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первой или второй группы. Указанные обстоятельства должны быть документально подтверждены.".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ситуациям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