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e278f2" w14:textId="7e278f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и сроков передачи пенсионных активов в доверительное управление управляющему инвестиционным портфелем и передачи пенсионных активов от одного управляющего инвестиционным портфелем к другому управляющему инвестиционным портфелем или Национальному Банку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Правления Агентства Республики Казахстан по регулированию и развитию финансового рынка от 26 мая 2023 года № 28. Зарегистрировано в Министерстве юстиции Республики Казахстан 1 июня 2023 года № 32663.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Вводится в действие с </w:t>
      </w:r>
      <w:r>
        <w:rPr>
          <w:rFonts w:ascii="Times New Roman"/>
          <w:b w:val="false"/>
          <w:i w:val="false"/>
          <w:color w:val="ff0000"/>
          <w:sz w:val="28"/>
        </w:rPr>
        <w:t>01.07.2023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9)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15 Социального кодекса Республики Казахстан Правление Агентства Республики Казахстан по регулированию и развитию финансового рынка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Правила и сроки передачи пенсионных активов в доверительное управление управляющему инвестиционным портфелем и передачи пенсионных активов от одного управляющего инвестиционным портфелем к другому управляющему инвестиционным портфелем или Национальному Банку Республики Казахстан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утратившими силу нормативный правовой акт Республики Казахстан, а также структурные элементы некоторых нормативных правовых актов Республики Казахстан по перечню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Департаменту рынка ценных бумаг в установленном законодательством Республики Казахстан порядке обеспечить: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совместно с Юридическим департаментом государственную регистрацию настоящего постановления в Министерстве юстиции Республики Казахстан;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постановления на официальном интернет-ресурсе Агентства Республики Казахстан по регулированию и развитию финансового рынка после его официального опубликования;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постановления представление в Юридический департамент сведений об исполнении мероприятия, предусмотренного подпунктом 2) настоящего пункта.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постановления возложить на курирующего заместителя Председателя Агентства Республики Казахстан по регулированию и развитию финансового рынка.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постановление вводится в действие с 1 июля 2023 года и подлежит официальному опубликованию.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Агентства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 регулированию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и развитию финансового рынка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Абылкасымова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14" w:id="9"/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Национальный Банк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Правления Агентства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регулированию и развитию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финансового рынка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мая 2023 года № 28</w:t>
            </w:r>
          </w:p>
        </w:tc>
      </w:tr>
    </w:tbl>
    <w:bookmarkStart w:name="z16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и сроки передачи пенсионных активов в доверительное управление управляющему инвестиционным портфелем и передачи пенсионных активов от одного управляющего инвестиционным портфелем к другому управляющему инвестиционным портфелем или Национальному Банку Республики Казахстан</w:t>
      </w:r>
    </w:p>
    <w:bookmarkEnd w:id="10"/>
    <w:bookmarkStart w:name="z17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и сроки передачи пенсионных активов в доверительное управление управляющему инвестиционным портфелем и передачи пенсионных активов от одного управляющего инвестиционным портфелем к другому управляющему инвестиционным портфелем или Национальному Банку Республики Казахстан (далее –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9)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15 Социального кодекса Республики Казахстан (далее – Кодекс) и определяют порядок и сроки передачи пенсионных активов в доверительное управление управляющему инвестиционным портфелем (далее – УИП) и передачи пенсионных активов от одного УИП к другому УИП или Национальному Банку Республики Казахстан.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Правилах используются понятия, применяемые в значениях, указанных в Кодексе.</w:t>
      </w:r>
    </w:p>
    <w:bookmarkEnd w:id="13"/>
    <w:bookmarkStart w:name="z20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и сроки передачи пенсионных активов из доверительного управления Национального Банка Республики Казахстан в доверительное управление УИП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Вкладчик обязательных пенсионных взносов, физическое лицо, за которое перечислены обязательные профессиональные пенсионные взносы, добровольные пенсионные взносы, (далее – вкладчик) в целях передачи пенсионных активов в доверительное управление УИП представляет в единый накопительный пенсионный фонд (далее – ЕНПФ) заявление о выборе УИП, предусмотренное </w:t>
      </w:r>
      <w:r>
        <w:rPr>
          <w:rFonts w:ascii="Times New Roman"/>
          <w:b w:val="false"/>
          <w:i w:val="false"/>
          <w:color w:val="000000"/>
          <w:sz w:val="28"/>
        </w:rPr>
        <w:t>подпунктом 8)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40 Кодекса, по форме и с приложением документов, установленных внутренними документами ЕНПФ, путем личного обращения или посредством интернет-ресурса ЕНПФ, подписанное электронной цифровой подписью.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ЕНПФ отказывает в передаче пенсионных активов в доверительное управление УИП в течение 5 (пяти) рабочих дней после даты получения заявления о выборе УИП в следующих случаях: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представление неполного пакета документов, установленных внутренними документами ЕНПФ;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недействительность документа, удостоверяющего личность вкладчика, на дату подачи заявления о выборе УИП;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если пенсионные накопления вкладчика, указанные в заявлении о выборе УИП и подлежащие передаче в доверительное управление УИП, на дату подачи заявления о выборе УИП превышают пятьдесят процентов от суммы пенсионных накоплений на индивидуальном пенсионном счете вкладчика либо превышают размер пенсионных накоплений за счет обязательных пенсионных взносов и (или) обязательных профессиональных пенсионных взносов на их индивидуальных пенсионных счетах в случае наличия заключенного договора пенсионного аннуитета со страховой организацией;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если пенсионные накопления вкладчика, сформированные за счет добровольных пенсионных взносов, указанные в заявлении о выборе УИП и подлежащие передаче в доверительное управление УИП, на дату подачи заявления о выборе УИП превышают размер имеющихся пенсионных накоплений на индивидуальном пенсионном счете для учета добровольных пенсионных взносов.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Допускается передача пенсионных активов в доверительное управление нескольким УИП на основании заявления (заявлений) вкладчика о выборе УИП с учетом ограничений, установленных </w:t>
      </w:r>
      <w:r>
        <w:rPr>
          <w:rFonts w:ascii="Times New Roman"/>
          <w:b w:val="false"/>
          <w:i w:val="false"/>
          <w:color w:val="000000"/>
          <w:sz w:val="28"/>
        </w:rPr>
        <w:t>подпунктами 3)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4)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5 статьи 37 Кодекса на дату подачи заявления о выборе УИП.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ЕНПФ осуществляет передачу пенсионных активов из доверительного управления Национального Банка Республики Казахстан в доверительное управление УИП в течение 30 (тридцати) календарных дней после даты поступления заявления о выборе УИП в сумме, соответствующей сумме пенсионных накоплений, указанной в заявлении о выборе УИП.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Банк-кастодиан ЕНПФ при получении от ЕНПФ платежного поручения на перевод пенсионных накоплений в течение 1 (одного) операционного дня переводит пенсионные накопления вкладчика на счет ЕНПФ в банке-кастодиане УИП, с которым заключен трехсторонний договор между ЕНПФ, УИП и банком-кастодианом на учет и хранение пенсионных активов, переданных в доверительное управление УИП (далее – банк-кастодиан УИП).</w:t>
      </w:r>
    </w:p>
    <w:bookmarkEnd w:id="23"/>
    <w:bookmarkStart w:name="z30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Порядок и сроки передачи пенсионных активов от одного УИП к другому УИП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Вкладчик в целях передачи пенсионных активов от одного УИП к другому УИП представляет в ЕНПФ заявление об изменении УИП, предусмотренное </w:t>
      </w:r>
      <w:r>
        <w:rPr>
          <w:rFonts w:ascii="Times New Roman"/>
          <w:b w:val="false"/>
          <w:i w:val="false"/>
          <w:color w:val="000000"/>
          <w:sz w:val="28"/>
        </w:rPr>
        <w:t>подпунктом 9)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40 Кодекса, по форме и с приложением документов, установленных внутренними документами ЕНПФ, путем личного обращения или посредством интернет-ресурса ЕНПФ, подписанное электронной цифровой подписью.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ЕНПФ отказывает в передаче пенсионных активов в доверительное управление УИП в течение 5 (пяти) рабочих дней после даты получения заявления об изменении УИП в следующих случаях: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представление неполного пакета документов, установленных внутренними документами ЕНПФ;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недействительность документа, удостоверяющего личность вкладчика, на дату подачи заявления об изменении УИП;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несоблюдение срока подачи заявления об изменении УИП для передачи пенсионных активов в доверительное управление от одного УИП к другому УИП не чаще одного раза в год.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ЕНПФ осуществляет передачу пенсионных активов от одного УИП к другому УИП в течение 30 (тридцати) календарных дней после даты поступления заявления об изменении УИП в сумме, соответствующей сумме пенсионных активов, указанной в заявлении об изменении УИП, с предварительным уведомлением УИП, в доверительном управлении которого находятся пенсионные активы вкладчика, не позднее чем за 10 (десять) рабочих дней до даты передачи пенсионных активов.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Банк-кастодиан УИП при получении от ЕНПФ платежного поручения на перевод пенсионных активов в течение 1 (одного) операционного дня переводит пенсионные накопления вкладчика на счет ЕНПФ в банке-кастодиане другого УИП.</w:t>
      </w:r>
    </w:p>
    <w:bookmarkEnd w:id="31"/>
    <w:bookmarkStart w:name="z38" w:id="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Порядок и сроки передачи пенсионных активов из доверительного управления УИП в доверительное управление Национальному Банку Республики Казахстан</w:t>
      </w:r>
    </w:p>
    <w:bookmarkEnd w:id="32"/>
    <w:bookmarkStart w:name="z3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Вкладчик в целях возврата пенсионных накоплений из доверительного управления УИП в доверительное управление Национальному Банку Республики Казахстан представляет в ЕНПФ заявление на возврат пенсионных накоплений, предусмотренное </w:t>
      </w:r>
      <w:r>
        <w:rPr>
          <w:rFonts w:ascii="Times New Roman"/>
          <w:b w:val="false"/>
          <w:i w:val="false"/>
          <w:color w:val="000000"/>
          <w:sz w:val="28"/>
        </w:rPr>
        <w:t>подпунктом 10)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40 Кодекса, по форме, установленной внутренними документами ЕНПФ, путем личного обращения или посредством интернет-ресурса ЕНПФ, подписанное электронной цифровой подписью.</w:t>
      </w:r>
    </w:p>
    <w:bookmarkEnd w:id="33"/>
    <w:bookmarkStart w:name="z4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ЕНПФ осуществляет передачу пенсионных активов из доверительного управления УИП в доверительное управление Национального Банка Республики Казахстан с предварительным уведомлением УИП не позднее чем за 10 (десять) рабочих дней до даты передачи пенсионных активов, за исключением случая, указанного в подпункте 2) настоящего пункта, в следующих случаях:</w:t>
      </w:r>
    </w:p>
    <w:bookmarkEnd w:id="34"/>
    <w:bookmarkStart w:name="z55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в течение 10 (десяти) рабочих дней до достижения вкладчиком (получателем) пенсионного возраста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207 Кодекса;</w:t>
      </w:r>
    </w:p>
    <w:bookmarkEnd w:id="35"/>
    <w:bookmarkStart w:name="z56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в течение 2 (двух) рабочих дней с даты поступления в ЕНПФ заявления о назначении пенсионных выплат в связи со смертью лица, имеющего пенсионные накопления в ЕНПФ (на погребение, наследникам), либо решения суда, вступившего в законную силу, а также в случаях,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подпунктами 2)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и </w:t>
      </w:r>
      <w:r>
        <w:rPr>
          <w:rFonts w:ascii="Times New Roman"/>
          <w:b w:val="false"/>
          <w:i w:val="false"/>
          <w:color w:val="000000"/>
          <w:sz w:val="28"/>
        </w:rPr>
        <w:t>пунктом 1-1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220, </w:t>
      </w:r>
      <w:r>
        <w:rPr>
          <w:rFonts w:ascii="Times New Roman"/>
          <w:b w:val="false"/>
          <w:i w:val="false"/>
          <w:color w:val="000000"/>
          <w:sz w:val="28"/>
        </w:rPr>
        <w:t>подпунктами 2)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2-1)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221,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223 Кодекса;</w:t>
      </w:r>
    </w:p>
    <w:bookmarkEnd w:id="36"/>
    <w:bookmarkStart w:name="z57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10 (десяти) рабочих дней с даты расторжения договора о доверительном управлении пенсионными активами;</w:t>
      </w:r>
    </w:p>
    <w:bookmarkEnd w:id="37"/>
    <w:bookmarkStart w:name="z58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течение 30 (тридцати) календарных дней после даты получения заявления на возврат пенсионных накоплений из доверительного управления УИП в доверительное управление Национальному Банку Республики Казахстан.</w:t>
      </w:r>
    </w:p>
    <w:bookmarkEnd w:id="3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13 - в редакции постановления Правления Агентства РК по регулированию и развитию финансового рынка от 29.08.2024 </w:t>
      </w:r>
      <w:r>
        <w:rPr>
          <w:rFonts w:ascii="Times New Roman"/>
          <w:b w:val="false"/>
          <w:i w:val="false"/>
          <w:color w:val="000000"/>
          <w:sz w:val="28"/>
        </w:rPr>
        <w:t>№ 72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5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ЕНПФ отказывает в возврате пенсионных накоплений, находящихся в доверительном управлении УИП, в доверительное управление Национальному Банку Республики Казахстан в течение 5 (пяти) рабочих дней после даты получения заявления на возврат пенсионных накоплений в следующих случаях:</w:t>
      </w:r>
    </w:p>
    <w:bookmarkEnd w:id="39"/>
    <w:bookmarkStart w:name="z46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недействительности документа, удостоверяющего личность вкладчика, на дату подачи заявления на возврат пенсионных накоплений;</w:t>
      </w:r>
    </w:p>
    <w:bookmarkEnd w:id="40"/>
    <w:bookmarkStart w:name="z47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несоблюдение срока предоставления заявления на возврат пенсионных накоплений – не ранее, чем через 1 (один) год после первоначальной передачи пенсионных активов из доверительного управления Национального Банка Республики Казахстан в доверительное управление УИП за исключением случаев, предусмотренных подпунктами 1), 2) и 3) пункта 13 Правил.</w:t>
      </w:r>
    </w:p>
    <w:bookmarkEnd w:id="41"/>
    <w:bookmarkStart w:name="z48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ЕНПФ осуществляет возврат пенсионных активов в доверительное управление Национального Банка Республики Казахстан на основании заявления на возврат пенсионных накоплений в сумме, соответствующей сумме пенсионных накоплений, указанной в заявлении на возврат пенсионных накоплений.</w:t>
      </w:r>
    </w:p>
    <w:bookmarkEnd w:id="42"/>
    <w:bookmarkStart w:name="z49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Банк-кастодиан УИП при получении от ЕНПФ платежного поручения на возврат пенсионных накоплений вкладчика в течение 1 (одного) операционного дня переводит пенсионные накопления вкладчика на счет ЕНПФ в Национальном Банке Республики Казахстан.</w:t>
      </w:r>
    </w:p>
    <w:bookmarkEnd w:id="4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</w:t>
            </w:r>
          </w:p>
        </w:tc>
      </w:tr>
    </w:tbl>
    <w:bookmarkStart w:name="z51" w:id="4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нормативного правового акта Республики Казахстан, а также структурных элементов некоторых нормативных правовых актов Республики Казахстан, признаваемых утратившими силу</w:t>
      </w:r>
    </w:p>
    <w:bookmarkEnd w:id="44"/>
    <w:bookmarkStart w:name="z52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Правления Агентства Республики Казахстан по регулированию и развитию финансового рынка от 11 февраля 2021 года № 21 "Об утверждении Правил и сроков передачи пенсионных активов в доверительное управление управляющему инвестиционным портфелем и передачи пенсионных активов от одного управляющего инвестиционным портфелем к другому управляющему инвестиционным портфелем или Национальному Банку Республики Казахстан" (зарегистрировано в Реестре государственной регистрации нормативных правовых актов под № 22200).</w:t>
      </w:r>
    </w:p>
    <w:bookmarkEnd w:id="45"/>
    <w:bookmarkStart w:name="z53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Перечня нормативных правовых актов Республики Казахстан по вопросам регулирования накопительной пенсионной системы, в которые вносятся изменения, утвержденного постановлением Правления Агентства Республики Казахстан по регулированию и развитию финансового рынка от 27 апреля 2021 года № 58 "О внесении изменений в некоторые нормативные правовые акты Республики Казахстан по вопросам регулирования накопительной пенсионной системы" (зарегистрировано в Реестре государственной регистрации нормативных правовых актов под № 22663).</w:t>
      </w:r>
    </w:p>
    <w:bookmarkEnd w:id="46"/>
    <w:bookmarkStart w:name="z54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</w:t>
      </w:r>
      <w:r>
        <w:rPr>
          <w:rFonts w:ascii="Times New Roman"/>
          <w:b w:val="false"/>
          <w:i w:val="false"/>
          <w:color w:val="000000"/>
          <w:sz w:val="28"/>
        </w:rPr>
        <w:t>Пункт 6</w:t>
      </w:r>
      <w:r>
        <w:rPr>
          <w:rFonts w:ascii="Times New Roman"/>
          <w:b w:val="false"/>
          <w:i w:val="false"/>
          <w:color w:val="000000"/>
          <w:sz w:val="28"/>
        </w:rPr>
        <w:t xml:space="preserve"> Перечня нормативных правовых актов Республики Казахстан по вопросам регулирования рынка ценных бумаг и пенсионного обеспечения, в которые вносятся изменения и дополнение, утвержденного постановлением Правления Агентства Республики Казахстан по регулированию и развитию финансового рынка от 12 сентября 2022 года № 66 "О внесении изменений и дополнения в некоторые нормативные правовые акты Республики Казахстан по вопросам регулирования рынка ценных бумаг и пенсионного обеспечения" (зарегистрировано в Реестре государственной регистрации нормативных правовых актов под № 29609).</w:t>
      </w:r>
    </w:p>
    <w:bookmarkEnd w:id="47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