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08e99" w14:textId="5f08e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экологии, геологии и природных ресурсов Республики Казахстан от 14 июля 2021 года № 250 "Об утверждении Правил разработки программы производственного экологического контроля объектов I и II категорий, ведения внутреннего учета, формирования и предоставления периодических отчетов по результатам производственного экологического контроля"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экологии и природных ресурсов Республики Казахстан от 24 мая 2023 года № 164. Зарегистрирован в Министерстве юстиции Республики Казахстан 29 мая 2023 года № 32614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14 июля 2021 года № 250 "Об утверждении Правил разработки программы производственного экологического контроля объектов I и II категорий, ведения внутреннего учета, формирования и предоставления периодических отчетов по результатам производственного экологического контроля" (зарегистрирован в Реестре государственной регистрации нормативных правовых актов № 23553)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программы производственного экологического контроля объектов I и II категорий, ведения внутреннего учета, формирования и предоставления периодических отчетов по результатам производственного экологического контроля,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разработки программы производственного экологического контроля объектов I и II категорий, ведения внутреннего учета, формирования и предоставления периодических отчетов по результатам производственного экологического контроля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экологического регулирования и контроля Министерства экологии и природных ресурсов Республики Казахстан в установленном законодательством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 – ресурсе Министерства экологии и природных ресурсов Республики Казахстан после его официального опубликования;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 - министра экологии и природных ресурсов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экологии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Азидуллин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стратегическому 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экологии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2023 года № 164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I и II категорий,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внутреннего учета,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 и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периодических отчетов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результатам 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экологического контроля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 производственного экологического контроля объектов I и II категории</w:t>
      </w:r>
    </w:p>
    <w:bookmarkEnd w:id="13"/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Общие сведения о предприятии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производственного объекта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по коду КАТО (Классификатор административно-территориальных объектов)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Месторасположение, координаты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идентификационный номер (далее - БИН)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 по общему классификатору видов экономической деятельности (далее - ОКЭД)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Краткая характеристика производственного процесса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и проектная мощность предприятия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Информация по отходам производства и потребления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отхода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отхода в соответствии с классификатором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операции, которому подвергается отход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Общие сведения об источниках выбросов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стационарных источников выбросов, всего ед.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Организованных, из них: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Организованных, оборудованных очистными сооружениями, из них: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источников с автоматизированной системой мониторинга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источников, на которых мониторинг осуществляется инструментальными замерами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источников, на которых мониторинг осуществляется расчетным методом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Организованных, не оборудованных очистными сооружениями, из них: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источников с автоматизированной системой мониторинга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источников, на которых мониторинг осуществляется инструментальными замерами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источников, на которых мониторинг осуществляется расчетным методом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неорганизованных источников, на которых мониторинг осуществляется расчетным методом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4. Сведения об источниках выбросов загрязняющих веществ, на которых мониторинг осуществляется инструментальными измерениями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площадки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производства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выброса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 (географические координаты)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загрязняющих веществ согласно проекта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инструментальных замеров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5. Сведения об источниках выбросов загрязняющих веществ, на которых мониторинг осуществляется расчетным методом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площадки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выброса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 (географические координаты)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загрязняющих веществ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потребляемого сырья/ материала (название)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6. Сведения о газовом мониторинге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полигона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 полигона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контрольных точек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размещения точек (географические координаты)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наблюдений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Наблюдаемые параметры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7. Сведения по сбросу сточных вод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источников воздействия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(контрольные точки)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 места сброса сточных вод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загрязняющих веществ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замеров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выполнения измерения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8. План-график наблюдений за состоянием атмосферного воздуха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контрольной точки (поста)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Контролируемое вещество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контроля в периоды неблагоприятных метеорологических условий (НМУ), раз 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осуществляется контроль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проведения контроля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9. График мониторинга воздействия на водном объекте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Контрольный 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контролируемых показателей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Предельно-допустимая концентрация, миллиграмм на кубический дециметр (мг/дм3)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анализа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10. Мониторинг уровня загрязнения почвы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 отбора проб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контролируемого вещества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Предельно-допустимая концентрация, миллиграмм на килограмм (мг/кг)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анализа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11. План-график внутренних проверок и процедур устранения нарушений экологического законодательства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предприятия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проведения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I и II категорий,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внутреннего учета,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 и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периодических отчетов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результатам 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экологического контроля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bookmarkStart w:name="z39" w:id="26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в области охраны окружающей среды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- 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https://www.gov.kz/memleket/entities/ecogeo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формы: Отчет по результатам производственного экологического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формы: ПЭК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ежеквартально, по таблицам 7 и 12 ежегодно.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_____ квартал, ______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операторы объектов I и II категорий.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 ежеквартально до первого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числа второго месяца за отчҰтным кварталом, ежегодно до первого числа третьего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месяца, следующего за отчҰтным периодом по производственному мониторингу на море.</w:t>
      </w:r>
    </w:p>
    <w:bookmarkStart w:name="z4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сведения по оператору объекта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производственного объекта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по коду КАТО (Классификатор административно-территориальных объектов)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Месторасположение, координаты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Идентификационный номер оператора объекта (БИН)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 по общему классификатору видов экономической деятельности (ОКЭД)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Краткая характеристика производственного процесса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 1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объекта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предприятия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мощность за отчетный период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действия программы производственного мониторинга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Отходы производства и потребления Отчетные данные представляются</w:t>
      </w:r>
      <w:r>
        <w:br/>
      </w:r>
      <w:r>
        <w:rPr>
          <w:rFonts w:ascii="Times New Roman"/>
          <w:b/>
          <w:i w:val="false"/>
          <w:color w:val="000000"/>
        </w:rPr>
        <w:t>при наличии накопления отходов производства и потребления на объектах оператора.</w:t>
      </w:r>
    </w:p>
    <w:bookmarkEnd w:id="29"/>
    <w:bookmarkStart w:name="z4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Информация по накоплению отходов производства и потребления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отхода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отхода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накопления отходов, тонн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накопления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накопления отхода (координаты месторасположение)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начало отчетного периода, тонн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Образованный объем отходов на предприятий, тонн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 2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объем накопления за отчетный период, 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Переданный объем отходов на проведение операции с ними, 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организации, которому передан отход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отхода, с которым проведены операции на предприятии, 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отходов в накопителе на конец отчетного периода, тонн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Операции, проведенные на предприятии, с отходами производства</w:t>
      </w:r>
      <w:r>
        <w:br/>
      </w:r>
      <w:r>
        <w:rPr>
          <w:rFonts w:ascii="Times New Roman"/>
          <w:b/>
          <w:i w:val="false"/>
          <w:color w:val="000000"/>
        </w:rPr>
        <w:t>и потребления. Заполняется в случае проведения оператором объекта операции</w:t>
      </w:r>
      <w:r>
        <w:br/>
      </w:r>
      <w:r>
        <w:rPr>
          <w:rFonts w:ascii="Times New Roman"/>
          <w:b/>
          <w:i w:val="false"/>
          <w:color w:val="000000"/>
        </w:rPr>
        <w:t>с отходами самостоятельно, без передачи сторонним организациям.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отхода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операции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отхода, с которым проведены операции, тонн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Переданный объем отхода/сырья после операции с ними, тонн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организации, которому передан отход/сырье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Оставшиеся объем отходов после проведения операции, тонн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операции с оставшимся объемом отходов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4. Информация по захоронению отходов производства и потребления. Отчетная информация представляется при захоронении собственных отходов производства и потребления, а также при захоронении на собственном полигоне отходов, оставшегося после проведения операции с изначальным видом отходов.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отхода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отхода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Образованный объем отходов на предприятий, тонн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захоронения отхода (координаты месторасположение)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Захороненный объем отходов на данном месте захоронения на начало отчетного периода, тонн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захоронения отходов, тонн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объем захороненных отходов за отчетный период, тонн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5. Информация по операциям с отходами производства и потребления при получении их от сторонней организации. Отчетная информация представляется при осуществлении операций с отходами, полученных от сторонней организации.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отхода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организации, от которого получен отход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полученного отхода, тонн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отхода, направленный на проведение операций с ними, тонн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операции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Переданный объем отхода/сырья после операции с ними, тонн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организации, которому передан отход/сырье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 5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образованного отхода после проведения операции с изначальным видом отхода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отхода, образованного после проведения операции с изначальным видом отхода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образованного отхода после проведения операции с изначальным видом отхода,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операции с образованным после проведения операции отхода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отхода, направленный на проведение повторной операций с ними, тонна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организации, которому передан оставшихся объемы отходов, в случае их передачи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6. Газовый мониторинг полигонов твердо бытовых отходов (далее – ТБО).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Отчетная информация представляется владельцами полигонов ТБО.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Точки отбора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Наблюдаемые компоненты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проведения мониторинга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превышений/причина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по реализации запланированных мероприятий по охране окружающей среде</w:t>
      </w:r>
    </w:p>
    <w:bookmarkEnd w:id="39"/>
    <w:bookmarkStart w:name="z5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7. Отчет о выполнении плана мероприятий по охране окружающей среды. Мероприятия, связанные с соблюдением нормативов допустимых выбросов и сбросов загрязняющих веществ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/ источник эмиссии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нормативов, согласно разрешения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величина на конец отчетного периода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 расходы на мероприятие за отчетный период (тыс. тенге)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Проведенные работы по выполнению мероприятия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Экологический эффект от мероприятия, в применимых единицах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8. Отчетная информация о выполнении программы повышения экологической эффективности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по применению НДТ, соблюдению нормативов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/ источник эмиссии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(нормативы эмиссий, технологические нормативы)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величина на конец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выполнения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Производственный мониторинг</w:t>
      </w:r>
    </w:p>
    <w:bookmarkEnd w:id="42"/>
    <w:bookmarkStart w:name="z5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аккредитованной испытательной лаборатории</w:t>
      </w:r>
    </w:p>
    <w:bookmarkEnd w:id="43"/>
    <w:bookmarkStart w:name="z5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аккредитованной испытательной лаборатории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срок действия аттестата аккредитации испытательной лаборатории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аккредитации испытательной лаборатории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Атмосферный воздух Сведения об источниках загрязнения атмосферы</w:t>
      </w:r>
      <w:r>
        <w:br/>
      </w:r>
      <w:r>
        <w:rPr>
          <w:rFonts w:ascii="Times New Roman"/>
          <w:b/>
          <w:i w:val="false"/>
          <w:color w:val="000000"/>
        </w:rPr>
        <w:t>(автоматическое заполнение)</w:t>
      </w:r>
    </w:p>
    <w:bookmarkEnd w:id="45"/>
    <w:bookmarkStart w:name="z6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стационарных источников выбросов ЗВ, всего единиц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неорганизованные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оборудованные очистными сооружениями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очистки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осуществлявшие выбросы в отчетном периоде: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Фактические выбросы загрязняющих веществ (сводная таблица) по мониторингу эмиссии атмосферного воздуха</w:t>
      </w:r>
    </w:p>
    <w:bookmarkEnd w:id="47"/>
    <w:bookmarkStart w:name="z62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Инвентаризационный номер источников выбросов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источников выбросов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загрязняющих веществ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норматив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объем выбросов загрязняющих веществ (далее - ЗВ)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Местоположение, координаты (долгота и широта)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тонн/год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тонн/год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 3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выбросов в атмосферный воздух без очистки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уловленных и обезвреженных ЗВ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Сверхнормативные выбросы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или снижение выбросов ЗВ в сравнении с разрешенным,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(тонна в год)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увеличения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утилизировано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 в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 в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 в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 в секунду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на основе автоматизированной системы мониторинга выбросов загрязняющих веществ.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Отчетная информация по источникам, где установлена автоматизированная система мониторинга, представляется по формам, предусмотренных Правилами ведения автоматизированной системы мониторинга эмиссий в окружающую среду при проведении производственного экологического контроля.</w:t>
      </w:r>
    </w:p>
    <w:bookmarkEnd w:id="51"/>
    <w:bookmarkStart w:name="z6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Результаты на основе измерений выбросов загрязняющих веществ в атмосферный воздух</w:t>
      </w:r>
    </w:p>
    <w:bookmarkEnd w:id="52"/>
    <w:bookmarkStart w:name="z6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4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выброса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загрязняющих веществ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Местоположение, координаты (долгота и широта)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 4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норматив по ПДВ, ОВОС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Фактический результат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нормативов предельно допустимых выбросов (ПДВ)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устранению нарушения (с указанием сроков)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грамм в секунду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 в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 в секунду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тонна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Результаты на основе расчетов выбросов загрязняющих веществ в атмосферный воздух</w:t>
      </w:r>
    </w:p>
    <w:bookmarkEnd w:id="55"/>
    <w:bookmarkStart w:name="z7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5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выброса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загрязняющих веществ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норматив по ПДВ, ОВОС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Местоположение, координаты (долгота и широта)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 в секунду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в год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 5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результат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расчета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потребляемого сырья/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 (название)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сырья/ материала, тонн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работы оборудования, часов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нормативов ПДВ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 в секунду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тонна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мониторингу воздействия на атмосферный воздух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Отчетность по мониторингу воздействия представляется периодический, один раз в квартал согласно таблице 6.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воздействия после аварийных эмиссий проводится согласно утвержденного протокола действий во внештатных ситуациях и представляется в рамках отчета производственного экологического контроля.</w:t>
      </w:r>
    </w:p>
    <w:bookmarkEnd w:id="60"/>
    <w:bookmarkStart w:name="z7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6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Точки отбора проб, координаты 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(долгота и широта)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загрязняющих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Предельно допустимая концентрация (максимально разовая, мг/м3)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концентрация,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превышения предельно допустимых концентраций, кратность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устранению нарушений и улучшению экологической обстановки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указанием сроков)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Поверхностные и подземные воды</w:t>
      </w:r>
    </w:p>
    <w:bookmarkEnd w:id="63"/>
    <w:bookmarkStart w:name="z8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по использованию воды</w:t>
      </w:r>
    </w:p>
    <w:bookmarkEnd w:id="64"/>
    <w:bookmarkStart w:name="z8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7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Забрано, получено за отчетный период, кубический метр 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объем сбросов за отчетный период 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Хозяйственно-бытовые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хозяйственно-бытовые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природных источников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других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природных источников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других организации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 7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переданных стоков сторонним организациям 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Оборотное использование 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Повторное использование 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закачки воды в пласт 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лабораторного анализа сточных вод</w:t>
      </w:r>
    </w:p>
    <w:bookmarkEnd w:id="67"/>
    <w:bookmarkStart w:name="z85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8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воздействия, координаты (долгота и широта)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 места сброса сточных вод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загрязняющих веществ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норматив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результат мониторинга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либо превышение нормативов предельно допустимых сбросов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устранению нарушений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 в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по мониторингу воздействия на водные ресурсы</w:t>
      </w:r>
    </w:p>
    <w:bookmarkEnd w:id="69"/>
    <w:bookmarkStart w:name="z8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Отчетность по мониторингу воздействия водные ресурсы представляется периодический, один раз в квартал согласно таблице 9.</w:t>
      </w:r>
    </w:p>
    <w:bookmarkEnd w:id="70"/>
    <w:bookmarkStart w:name="z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аварийных эмиссий в водный объект, мониторинг воздействия проводится согласно утвержденного протокола действий во внештатных ситуациях и представляется в рамках отчета производственного экологического контроля.</w:t>
      </w:r>
    </w:p>
    <w:bookmarkEnd w:id="71"/>
    <w:bookmarkStart w:name="z89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9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Точки отбора проб, координаты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(долгота и широта)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загрязняющих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Предельно допустимых концентрации,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концентрация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превышения предельно допустимых концентраций, кратность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устранению нарушений и улучшению экологической обстановки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указанием сроков)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1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мониторингу воздействия на почвенный покров</w:t>
      </w:r>
    </w:p>
    <w:bookmarkEnd w:id="73"/>
    <w:bookmarkStart w:name="z92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10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Точки отбора проб, координаты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(долгота и широта)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загрязняющих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Предельно допустимых концентраций (мг/кг)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концентрация (мг/кг)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превышения предельно допустимых концентраций, кратность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устранению нарушений и улучшению экологической обстановки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указанием сроков)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3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радиационному мониторингу</w:t>
      </w:r>
    </w:p>
    <w:bookmarkEnd w:id="75"/>
    <w:bookmarkStart w:name="z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виды работ, связанные с радиационным мониторингом, выполняются в соответствии с действующими нормативными правовыми актами Республики Казахстан. При осуществлении радиационного мониторинга сторонними организациями, необходимо наличие у сторонней организации соответствующей лицензии в области использования атомной энергии.</w:t>
      </w:r>
    </w:p>
    <w:bookmarkEnd w:id="76"/>
    <w:bookmarkStart w:name="z95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11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источников воздействия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норматив микрозиверт в час (мкЗв/час)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результат мониторинга (мкЗв/час)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нормативов "Санитарно-эпидемиологические требования к обеспечению радиационной безопасности", кратность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устранению нарушения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указанием сроков)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6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производственному мониторингу на море (гидрометеорологические параметры, атмосферный воздух, физические факторы, морская вода, донные отложения, гидробионты, растительный и животный мир)</w:t>
      </w:r>
    </w:p>
    <w:bookmarkEnd w:id="78"/>
    <w:bookmarkStart w:name="z97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12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Определяемые компоненты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станции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Повторность отбора данных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анализа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проведения анализа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Гидрометеорологические параметры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и скорость ветра, метры в секунду (м /с)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воздуха, в градусах Цельсий (0С)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Состояние погоды (атмосферное давление в килопаскаль (кПа)/ миллиметр ртутного столба (мм.рт.ст.), облачность в %, атмосферные осадки)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водной поверхности (высота волн в метрах, направление и скорость течения метр в секунду, наличие нефтяной пленки, пены)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Атмосферный воздух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серы,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азота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монооксид углерода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Углеводороды (при бурении и добыче углеводородного сырья)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Сероводород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 (где применимо) в децибелах (дБ)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Морские воды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воды, 0С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Соленость, в промилле (%)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Прозрачность, в метрах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Мутность, по формазину на 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Взвешенные вещества,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Растворенный кислород,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Водородный показатель -рН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электропроводность (микросименс - мкС)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Биогенные элементы (азот аммонийный, азот общий, азот нитратный, азот нитритный)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общий,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углерод,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Суммарные углеводороды (нефтепродукты) ,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Полиароматические углеводороды,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СПАВ ( анионные поверхностно-активные вещества) ,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Фенолы,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Тяжелые металлы (Al, As, Ba, Cd, Cr, Сu, Fe, Hg, Ni, Pb, V, Zn) ,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Биологическая потребность кислорода ( БПК5), мг/дм3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потребность кислорода ( ХПК),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компоненты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Донные отложения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гранулометрический состав, %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окислительно-восстановительный потенциал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на глубине 1 и 4 см, в градусах Цельсий (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Водородный показатель, рН на глубине 1 и 4 см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органического углерода,%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Тяжелые металлы (Al, As, Ba, Cd, Cr, Сu, Fe, Hg, Ni, Pb, V, Zn), мг/кг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Фенолы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углеводорода (нефтепродукты),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 (поли ароматические углеводороды), мг/кг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Микробиологические. Определение общего количества микроорганизмов, общего числа сапрофитов, актиномицетов и грибов, биомассы микроорганизмов, нефтеокисляющих микроорганизмов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Бентос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Видовой состав (число и список видов)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основных групп и видов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численность организмов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биомасса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Доминирующие по численности и биомассе виды (состав количественно преобладающих видов зообентоса)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Фитопланктон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Видовой состав (число и список видов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численность клеток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биомасса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сапробности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Зоопланктон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Видовой состав (число и список видов)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численность клеток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биомасса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сапробности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Водная растительность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Флористический состав сообществ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распространения видов в сообществах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Проективное покрытие донной поверхности растительностью в процентах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растительности (вертикальная, горизонтальная)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трансформации растительности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Ихтиофауна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Гидроакустические исследования (общая численность, видовой состав 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Видовой состав рыб в уловах бимтралом и жаберными сетями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Ихтиопланктон (видовой состав, численность, вес), периоды исследований - весна, лето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Улов на одно траление/сеть по видам рыб и орудиям лова, размерная структура.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ценные, редкие и краснокнижные виды рыб - видовой состав, морфометрические параметры, состояние половых продуктов, пол и стадия зрелости (неинвазийными, прижизненными методами - ультразвуковые и морфометрические исследования).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промысловых видов рыб (многочисленные, постоянные представители местного ихтиологического сообщества): индивидуальные биологические характеристики рыб (Q-общая масса, q-масса тела без внутренностей, L-общая длина рыбы, l - длина рыбы без хвостового плавника, пол, стадия зрелости, возраст, абсолютная индивидуальная плодовитость, темпы линейного роста, наличие отклонений (уродств) от типичного морфологического облика вида)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внешних паразитов, их локализация и количество (следует учитывать только паразитов видных невооруженным глазом, количество и видовая принадлежность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полостных паразитов, их количество и вес, видовая принадлежность.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Орнитофауна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видовой состав (число и список видов, сезонная и многолетняя динамика),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(сезонная и многолетняя динамика)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пребывания и особенности размещения на исследуемой территории,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Тюлени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тюленей (сезонная и многолетняя динамика)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пребывания и особенности размещения на контролируемой территории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Адрес___________________________</w:t>
            </w:r>
          </w:p>
        </w:tc>
      </w:tr>
    </w:tbl>
    <w:p>
      <w:pPr>
        <w:spacing w:after="0"/>
        <w:ind w:left="0"/>
        <w:jc w:val="both"/>
      </w:pPr>
      <w:bookmarkStart w:name="z99" w:id="81"/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</w:t>
      </w:r>
    </w:p>
    <w:bookmarkStart w:name="z100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Пояснения по заполнению формы отчета по результатам производственного экологического контроля, (ПЭК, ежеквартально, (ежегодно))</w:t>
      </w:r>
    </w:p>
    <w:bookmarkEnd w:id="82"/>
    <w:bookmarkStart w:name="z10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Таблица 1. Общие сведения по оператору объекта</w:t>
      </w:r>
    </w:p>
    <w:bookmarkEnd w:id="83"/>
    <w:bookmarkStart w:name="z10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заполняется номер по порядку;</w:t>
      </w:r>
    </w:p>
    <w:bookmarkEnd w:id="84"/>
    <w:bookmarkStart w:name="z10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полное наименование производственного объекта;</w:t>
      </w:r>
    </w:p>
    <w:bookmarkEnd w:id="85"/>
    <w:bookmarkStart w:name="z10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месторасположение площадки по коду Классификатора административно-территориальных объектов (КАТО);</w:t>
      </w:r>
    </w:p>
    <w:bookmarkEnd w:id="86"/>
    <w:bookmarkStart w:name="z10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месторасположение (координаты) промышленной площадки;</w:t>
      </w:r>
    </w:p>
    <w:bookmarkEnd w:id="87"/>
    <w:bookmarkStart w:name="z10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Бизнес Идентификационный номер оператора объекта (БИН);</w:t>
      </w:r>
    </w:p>
    <w:bookmarkEnd w:id="88"/>
    <w:bookmarkStart w:name="z10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вид деятельности предприятия по Общему классификатору видов экономической деятельности (ОКЭД);</w:t>
      </w:r>
    </w:p>
    <w:bookmarkEnd w:id="89"/>
    <w:bookmarkStart w:name="z10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краткая характеристика производственного процесса;</w:t>
      </w:r>
    </w:p>
    <w:bookmarkEnd w:id="90"/>
    <w:bookmarkStart w:name="z10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реквизиты оператора объекта;</w:t>
      </w:r>
    </w:p>
    <w:bookmarkEnd w:id="91"/>
    <w:bookmarkStart w:name="z11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категория объекта;</w:t>
      </w:r>
    </w:p>
    <w:bookmarkEnd w:id="92"/>
    <w:bookmarkStart w:name="z11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проектная мощность предприятия (по предприятию);</w:t>
      </w:r>
    </w:p>
    <w:bookmarkEnd w:id="93"/>
    <w:bookmarkStart w:name="z11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11указывается фактическая мощность предприятия за отчетный период;</w:t>
      </w:r>
    </w:p>
    <w:bookmarkEnd w:id="94"/>
    <w:bookmarkStart w:name="z11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указывается год утверждения и номер (при наличии) программы производственного мониторинга.</w:t>
      </w:r>
    </w:p>
    <w:bookmarkEnd w:id="95"/>
    <w:bookmarkStart w:name="z11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2. Информация по накоплению отходов производства и потребления предоставляется операторами объектов ежеквартально по результатам производственного экологического контроля за управлением отходами производства и потребления. Отчетные данные представляются при наличии накопления отходов производства и потребления на объектах оператора. </w:t>
      </w:r>
    </w:p>
    <w:bookmarkEnd w:id="96"/>
    <w:bookmarkStart w:name="z11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вид отхода, по которому представляется отчетная информация;</w:t>
      </w:r>
    </w:p>
    <w:bookmarkEnd w:id="97"/>
    <w:bookmarkStart w:name="z11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код отхода в соответствии с классификатором отходов;</w:t>
      </w:r>
    </w:p>
    <w:bookmarkEnd w:id="98"/>
    <w:bookmarkStart w:name="z11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лимит отходов;</w:t>
      </w:r>
    </w:p>
    <w:bookmarkEnd w:id="99"/>
    <w:bookmarkStart w:name="z11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установленный срок накопления;</w:t>
      </w:r>
    </w:p>
    <w:bookmarkEnd w:id="100"/>
    <w:bookmarkStart w:name="z11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географические координаты места накопления;</w:t>
      </w:r>
    </w:p>
    <w:bookmarkEnd w:id="101"/>
    <w:bookmarkStart w:name="z12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указывается остаток отхода на начало отчҰтного периода, </w:t>
      </w:r>
    </w:p>
    <w:bookmarkEnd w:id="102"/>
    <w:bookmarkStart w:name="z12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образованный за отчетный период объем данного вида отхода;</w:t>
      </w:r>
    </w:p>
    <w:bookmarkEnd w:id="103"/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фактический объем накопления отходов за отчетный период;</w:t>
      </w:r>
    </w:p>
    <w:bookmarkEnd w:id="104"/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объем переданных отходов сторонним организациям без проведения операции на объекте образователя отхода;</w:t>
      </w:r>
    </w:p>
    <w:bookmarkEnd w:id="105"/>
    <w:bookmarkStart w:name="z1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БИН организации, которому передан отход без проведения операции с ними;</w:t>
      </w:r>
    </w:p>
    <w:bookmarkEnd w:id="106"/>
    <w:bookmarkStart w:name="z1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при наличии указывается объем отхода, с которыми проведены операции на объекте образователя отхода (самостоятельное проведение операции собственником отхода);</w:t>
      </w:r>
    </w:p>
    <w:bookmarkEnd w:id="107"/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указывается остаток отходов в накопителе на конец отчетного периода.</w:t>
      </w:r>
    </w:p>
    <w:bookmarkEnd w:id="108"/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Заполняется в случае проведения оператором объекта операции с отходами самостоятельно, без передачи сторонним организациям.</w:t>
      </w:r>
    </w:p>
    <w:bookmarkEnd w:id="109"/>
    <w:bookmarkStart w:name="z12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заполняется автоматический, из графы 1 таблицы 2;</w:t>
      </w:r>
    </w:p>
    <w:bookmarkEnd w:id="110"/>
    <w:bookmarkStart w:name="z12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указывается вид проводимой операции с отходами </w:t>
      </w:r>
    </w:p>
    <w:bookmarkEnd w:id="111"/>
    <w:bookmarkStart w:name="z13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3указывается объем отхода, направленный к определенному виду операции;</w:t>
      </w:r>
    </w:p>
    <w:bookmarkEnd w:id="112"/>
    <w:bookmarkStart w:name="z13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объем отходов, в случае их передачи сторонним организациям после проведения операции с ними;</w:t>
      </w:r>
    </w:p>
    <w:bookmarkEnd w:id="113"/>
    <w:bookmarkStart w:name="z13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БИН организации, которому передан отход либо сырье после проведения операции с ними;</w:t>
      </w:r>
    </w:p>
    <w:bookmarkEnd w:id="114"/>
    <w:bookmarkStart w:name="z13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объем оставшегося отхода после проведения операции с изначальным видом отходов;</w:t>
      </w:r>
    </w:p>
    <w:bookmarkEnd w:id="115"/>
    <w:bookmarkStart w:name="z13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указывается вид операции с оставшимся отходом после проведения операции изначального вида отхода. </w:t>
      </w:r>
    </w:p>
    <w:bookmarkEnd w:id="116"/>
    <w:bookmarkStart w:name="z13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Информация по захоронению отходов производства и потребления. Отчетная информация представляется при захоронении собственных отходов производства и потребления, а также при захоронении на собственном полигоне отходов, оставшегося после проведения операции с изначальным видом отходов.</w:t>
      </w:r>
    </w:p>
    <w:bookmarkEnd w:id="117"/>
    <w:bookmarkStart w:name="z13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вид отхода, который направляется на захоронение в собственном полигоне;</w:t>
      </w:r>
    </w:p>
    <w:bookmarkEnd w:id="118"/>
    <w:bookmarkStart w:name="z13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код отхода, согласно классификатору отходов;</w:t>
      </w:r>
    </w:p>
    <w:bookmarkEnd w:id="119"/>
    <w:bookmarkStart w:name="z13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объем образованного отхода в отчетном периоде;</w:t>
      </w:r>
    </w:p>
    <w:bookmarkEnd w:id="120"/>
    <w:bookmarkStart w:name="z13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место захоронения и его координаты;</w:t>
      </w:r>
    </w:p>
    <w:bookmarkEnd w:id="121"/>
    <w:bookmarkStart w:name="z14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накопленный объем захороненных отходов с начало эксплуатации места захоронения;</w:t>
      </w:r>
    </w:p>
    <w:bookmarkEnd w:id="122"/>
    <w:bookmarkStart w:name="z14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лимит захоронения отходов;</w:t>
      </w:r>
    </w:p>
    <w:bookmarkEnd w:id="123"/>
    <w:bookmarkStart w:name="z14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фактический объем захоронения данного вида отхода за отчетный период.</w:t>
      </w:r>
    </w:p>
    <w:bookmarkEnd w:id="124"/>
    <w:bookmarkStart w:name="z14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5. Информация по операциям с отходами производства и потребления при получении их от сторонней организации. Отчетная информация представляется при осуществлении операции с отходами, полученных от сторонней организации. </w:t>
      </w:r>
    </w:p>
    <w:bookmarkEnd w:id="125"/>
    <w:bookmarkStart w:name="z14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 указывается код отхода, согласно акту приема передачи. </w:t>
      </w:r>
    </w:p>
    <w:bookmarkEnd w:id="126"/>
    <w:bookmarkStart w:name="z14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БИН организации, от которого получен данный вид отхода;</w:t>
      </w:r>
    </w:p>
    <w:bookmarkEnd w:id="127"/>
    <w:bookmarkStart w:name="z14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объем полученного вида отхода;</w:t>
      </w:r>
    </w:p>
    <w:bookmarkEnd w:id="128"/>
    <w:bookmarkStart w:name="z14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объем отхода, направленный на проведение операции с ними в отчетном периоде;</w:t>
      </w:r>
    </w:p>
    <w:bookmarkEnd w:id="129"/>
    <w:bookmarkStart w:name="z14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вид проведенной операции с отходами;</w:t>
      </w:r>
    </w:p>
    <w:bookmarkEnd w:id="130"/>
    <w:bookmarkStart w:name="z14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переданный сторонним организациям объем отхода или сырья после проведения операции с изначальным видом отхода;</w:t>
      </w:r>
    </w:p>
    <w:bookmarkEnd w:id="131"/>
    <w:bookmarkStart w:name="z15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БИН организации, которому передан отход или сырье после проведения операции с изначальным видом отхода;</w:t>
      </w:r>
    </w:p>
    <w:bookmarkEnd w:id="132"/>
    <w:bookmarkStart w:name="z15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вид отхода, который образуется после проведения операции с изначальным видом отхода;</w:t>
      </w:r>
    </w:p>
    <w:bookmarkEnd w:id="133"/>
    <w:bookmarkStart w:name="z15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код образованного отхода, после проведения операции с операции с изначальным видом отхода;</w:t>
      </w:r>
    </w:p>
    <w:bookmarkEnd w:id="134"/>
    <w:bookmarkStart w:name="z15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объем оставшегося (образовавшегося) отхода после проведения операции с изначальным видом отхода;</w:t>
      </w:r>
    </w:p>
    <w:bookmarkEnd w:id="135"/>
    <w:bookmarkStart w:name="z15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11указывается вид операции с отходом из графы 8;</w:t>
      </w:r>
    </w:p>
    <w:bookmarkEnd w:id="136"/>
    <w:bookmarkStart w:name="z15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указывается объем направленного на проведения операции с отходом из графы 8.</w:t>
      </w:r>
    </w:p>
    <w:bookmarkEnd w:id="137"/>
    <w:bookmarkStart w:name="z15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указывается БИН организации, которому передан оставшихся отходов, в случае их передачи.</w:t>
      </w:r>
    </w:p>
    <w:bookmarkEnd w:id="138"/>
    <w:bookmarkStart w:name="z15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Таблицы 6. Газовый мониторинг полигонов ТБО.</w:t>
      </w:r>
    </w:p>
    <w:bookmarkEnd w:id="139"/>
    <w:bookmarkStart w:name="z15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наименование объекта;</w:t>
      </w:r>
    </w:p>
    <w:bookmarkEnd w:id="140"/>
    <w:bookmarkStart w:name="z15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точка отбора;</w:t>
      </w:r>
    </w:p>
    <w:bookmarkEnd w:id="141"/>
    <w:bookmarkStart w:name="z16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наблюдаемые компоненты;</w:t>
      </w:r>
    </w:p>
    <w:bookmarkEnd w:id="142"/>
    <w:bookmarkStart w:name="z16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методика проведения мониторинга;</w:t>
      </w:r>
    </w:p>
    <w:bookmarkEnd w:id="143"/>
    <w:bookmarkStart w:name="z16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результаты мониторинга;</w:t>
      </w:r>
    </w:p>
    <w:bookmarkEnd w:id="144"/>
    <w:bookmarkStart w:name="z16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наличие превышений и причина.</w:t>
      </w:r>
    </w:p>
    <w:bookmarkEnd w:id="145"/>
    <w:bookmarkStart w:name="z16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Отчетная информация представляется владельцами полигонов ТБО.</w:t>
      </w:r>
    </w:p>
    <w:bookmarkEnd w:id="146"/>
    <w:bookmarkStart w:name="z16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7. Отчетность о выполнении плана мероприятий по охране окружающей среды</w:t>
      </w:r>
    </w:p>
    <w:bookmarkEnd w:id="147"/>
    <w:bookmarkStart w:name="z16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Представляется информация по проведенным мероприятиям, связанные с соблюдением нормативов допустимых выбросов и сбросов загрязняющих веществ. </w:t>
      </w:r>
    </w:p>
    <w:bookmarkEnd w:id="148"/>
    <w:bookmarkStart w:name="z16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8. Отчетность по программе повышения экологической эффективности.</w:t>
      </w:r>
    </w:p>
    <w:bookmarkEnd w:id="149"/>
    <w:bookmarkStart w:name="z16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Представляется согласно условиям к разрешению. Информация представляется по проведенным мероприятиям в отчетном периоде. </w:t>
      </w:r>
    </w:p>
    <w:bookmarkEnd w:id="150"/>
    <w:bookmarkStart w:name="z16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Производственный мониторинг</w:t>
      </w:r>
    </w:p>
    <w:bookmarkEnd w:id="151"/>
    <w:bookmarkStart w:name="z17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Сведения об аккредитованной испытательной лаборатории.</w:t>
      </w:r>
    </w:p>
    <w:bookmarkEnd w:id="152"/>
    <w:bookmarkStart w:name="z17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заполняется номер по порядку;</w:t>
      </w:r>
    </w:p>
    <w:bookmarkEnd w:id="153"/>
    <w:bookmarkStart w:name="z17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указываются сведения о собственной и (или) привлекаемой испытательной лаборатории, адрес и наименование аккредитованной испытательной лаборатории;</w:t>
      </w:r>
    </w:p>
    <w:bookmarkEnd w:id="154"/>
    <w:bookmarkStart w:name="z17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указываются номер и срок действия аттестата аккредитации испытательной лаборатории;</w:t>
      </w:r>
    </w:p>
    <w:bookmarkEnd w:id="155"/>
    <w:bookmarkStart w:name="z17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указываются область аккредитации испытательной лаборатории.</w:t>
      </w:r>
    </w:p>
    <w:bookmarkEnd w:id="156"/>
    <w:bookmarkStart w:name="z17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Сведения об источниках загрязнения атмосферы (автоматическое заполнение).</w:t>
      </w:r>
    </w:p>
    <w:bookmarkEnd w:id="157"/>
    <w:bookmarkStart w:name="z17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указываются количество стационарных источников всего и работавших за отчетный период с осуществлением выбросов в атмосферный воздух;</w:t>
      </w:r>
    </w:p>
    <w:bookmarkEnd w:id="158"/>
    <w:bookmarkStart w:name="z17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указываются количество организованных источников всего и работавших за отчетный период с осуществлением выбросов в атмосферный воздух;</w:t>
      </w:r>
    </w:p>
    <w:bookmarkEnd w:id="159"/>
    <w:bookmarkStart w:name="z17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указываются количество неорганизованных источников всего и работавших за отчетный период с осуществлением выбросов в атмосферный воздух;</w:t>
      </w:r>
    </w:p>
    <w:bookmarkEnd w:id="160"/>
    <w:bookmarkStart w:name="z17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отчета указываются количество источников, оборудованных очистными сооружениями всего и работавших за отчетный период с осуществлением выбросов в атмосферный воздух;</w:t>
      </w:r>
    </w:p>
    <w:bookmarkEnd w:id="161"/>
    <w:bookmarkStart w:name="z18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отчета указываются количество неорганизованных источников без очистки всего и работавших за отчетный период с осуществлением выбросов в атмосферный воздух.</w:t>
      </w:r>
    </w:p>
    <w:bookmarkEnd w:id="162"/>
    <w:bookmarkStart w:name="z18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Фактические выбросы загрязняющих веществ (сводная таблица) по мониторингу эмиссии атмосферного воздуха</w:t>
      </w:r>
    </w:p>
    <w:bookmarkEnd w:id="163"/>
    <w:bookmarkStart w:name="z18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и 2 указывается структурное подразделение (площадка, цех с указанием наименования и местоположения (координаты (долгота и широта));</w:t>
      </w:r>
    </w:p>
    <w:bookmarkEnd w:id="164"/>
    <w:bookmarkStart w:name="z18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инвентаризационный номер источников выбросов (ПДВ);</w:t>
      </w:r>
    </w:p>
    <w:bookmarkEnd w:id="165"/>
    <w:bookmarkStart w:name="z18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наименование источников выбросов (*не обязательное заполнение);</w:t>
      </w:r>
    </w:p>
    <w:bookmarkEnd w:id="166"/>
    <w:bookmarkStart w:name="z18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выбирается из справочника (при отсутствии в справочнике заполняется) наименование загрязняющих веществ;</w:t>
      </w:r>
    </w:p>
    <w:bookmarkEnd w:id="167"/>
    <w:bookmarkStart w:name="z18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6 и 7 указываются установленный норматив по ПДВ, ОВОС (г/с и тонн/год);</w:t>
      </w:r>
    </w:p>
    <w:bookmarkEnd w:id="168"/>
    <w:bookmarkStart w:name="z18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8-9 указывается фактический объем выбросов ЗВ за отчетный период (г/с и тонн/год);</w:t>
      </w:r>
    </w:p>
    <w:bookmarkEnd w:id="169"/>
    <w:bookmarkStart w:name="z18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заполняется по итогам года и указывается объем выбросов ЗВ в атмосферный воздух без очистки (тонн/год);</w:t>
      </w:r>
    </w:p>
    <w:bookmarkEnd w:id="170"/>
    <w:bookmarkStart w:name="z18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11-12 заполняется по итогам года и указывается общий объем уловленных и обезвреженных ЗВ (г/с, тонн/год);</w:t>
      </w:r>
    </w:p>
    <w:bookmarkEnd w:id="171"/>
    <w:bookmarkStart w:name="z19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13-14 автоматический определяется объем сверхнормативных выбросов (г/с и тонн/год);</w:t>
      </w:r>
    </w:p>
    <w:bookmarkEnd w:id="172"/>
    <w:bookmarkStart w:name="z19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автоматический определяется увеличение или снижение выбросов ЗВ в сравнении разрешенными, % (тонн/год);</w:t>
      </w:r>
    </w:p>
    <w:bookmarkEnd w:id="173"/>
    <w:bookmarkStart w:name="z19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 указывается причины увеличения выбросов ЗВ;</w:t>
      </w:r>
    </w:p>
    <w:bookmarkEnd w:id="174"/>
    <w:bookmarkStart w:name="z19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Результаты на основе измерений выбросов загрязняющих веществ в атмосферный воздух</w:t>
      </w:r>
    </w:p>
    <w:bookmarkEnd w:id="175"/>
    <w:bookmarkStart w:name="z19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и 2 указывается структурное подразделение (площадка, цех с указанием наименования и местоположения (координаты (долгота и широта));</w:t>
      </w:r>
    </w:p>
    <w:bookmarkEnd w:id="176"/>
    <w:bookmarkStart w:name="z19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и 4 указывается номер и наименование источника выброса (согласно проекту предельно-допустимых выбросов);</w:t>
      </w:r>
    </w:p>
    <w:bookmarkEnd w:id="177"/>
    <w:bookmarkStart w:name="z19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5выбирается из справочника (в случае отсутствия в справочнике заполняется) наименование загрязняющих веществ;</w:t>
      </w:r>
    </w:p>
    <w:bookmarkEnd w:id="178"/>
    <w:bookmarkStart w:name="z19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и 7 указывается установленный норматив по ПДВ ОВОС (г/си тонн/год);</w:t>
      </w:r>
    </w:p>
    <w:bookmarkEnd w:id="179"/>
    <w:bookmarkStart w:name="z19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и 9 указывается фактический результат мониторинга за отчетный период (г/с и тонн/год);</w:t>
      </w:r>
    </w:p>
    <w:bookmarkEnd w:id="180"/>
    <w:bookmarkStart w:name="z19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общее количество случаев превышение предельно допустимого выброса;</w:t>
      </w:r>
    </w:p>
    <w:bookmarkEnd w:id="181"/>
    <w:bookmarkStart w:name="z20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отчета указывается мероприятия по устранению нарушений (с указанием сроков).</w:t>
      </w:r>
    </w:p>
    <w:bookmarkEnd w:id="182"/>
    <w:bookmarkStart w:name="z20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Результаты на основе расчетов выбросов загрязняющих веществ в атмосферный воздух:</w:t>
      </w:r>
    </w:p>
    <w:bookmarkEnd w:id="183"/>
    <w:bookmarkStart w:name="z20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и 2 указывается структурное подразделение (площадка, цех с указанием наименования и местоположения (координаты (широта и долгота));</w:t>
      </w:r>
    </w:p>
    <w:bookmarkEnd w:id="184"/>
    <w:bookmarkStart w:name="z20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и 4 указывается номер и наименование источника выброса (согласно проекту предельно-допустимых выбросов);</w:t>
      </w:r>
    </w:p>
    <w:bookmarkEnd w:id="185"/>
    <w:bookmarkStart w:name="z20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выбирается из справочника (при отсутствии в справочнике заполняется) наименование загрязняющих веществ;</w:t>
      </w:r>
    </w:p>
    <w:bookmarkEnd w:id="186"/>
    <w:bookmarkStart w:name="z20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и 7 указывается установленный норматив по ПДВ, ОВОС (г/с и тонн/год);</w:t>
      </w:r>
    </w:p>
    <w:bookmarkEnd w:id="187"/>
    <w:bookmarkStart w:name="z20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и 9 отчета указывается фактический результат мониторинга за отчетный период (г/с и тонн/год);</w:t>
      </w:r>
    </w:p>
    <w:bookmarkEnd w:id="188"/>
    <w:bookmarkStart w:name="z20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выбирается из справочника (при отсутствии в справочнике заполняется методика расчета выбросов);</w:t>
      </w:r>
    </w:p>
    <w:bookmarkEnd w:id="189"/>
    <w:bookmarkStart w:name="z20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указывается вид потребляемого сырья и материала (название), представляется по видам деятельности, предусмотренных приложением 3 к настоящим Правилам;</w:t>
      </w:r>
    </w:p>
    <w:bookmarkEnd w:id="190"/>
    <w:bookmarkStart w:name="z20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указывается расход сырья и материала (тонна), представляется по видам деятельности, предусмотренных приложением 3 к настоящим Правилам;</w:t>
      </w:r>
    </w:p>
    <w:bookmarkEnd w:id="191"/>
    <w:bookmarkStart w:name="z21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указывается время работы оборудования (часов), представляется по видам деятельности, предусмотренных приложением 3 к настоящим Правилам;</w:t>
      </w:r>
    </w:p>
    <w:bookmarkEnd w:id="192"/>
    <w:bookmarkStart w:name="z21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отчета указывается общее количество случаев превышения предельно допустимого выброса.</w:t>
      </w:r>
    </w:p>
    <w:bookmarkEnd w:id="193"/>
    <w:bookmarkStart w:name="z21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6. Сведения по мониторингу воздействия в атмосферный воздух</w:t>
      </w:r>
    </w:p>
    <w:bookmarkEnd w:id="194"/>
    <w:bookmarkStart w:name="z21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указываются точки отбора проб, координаты (долгота и широта);</w:t>
      </w:r>
    </w:p>
    <w:bookmarkEnd w:id="195"/>
    <w:bookmarkStart w:name="z21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наименование загрязняющих веществ;</w:t>
      </w:r>
    </w:p>
    <w:bookmarkEnd w:id="196"/>
    <w:bookmarkStart w:name="z21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предельно допустимая концентрация (максимально разовая, мг/дм3);</w:t>
      </w:r>
    </w:p>
    <w:bookmarkEnd w:id="197"/>
    <w:bookmarkStart w:name="z21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фактическая концентрация по данным мониторинга;</w:t>
      </w:r>
    </w:p>
    <w:bookmarkEnd w:id="198"/>
    <w:bookmarkStart w:name="z21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отчета указывается наличие превышения предельно допустимые концентрации, кратность;</w:t>
      </w:r>
    </w:p>
    <w:bookmarkEnd w:id="199"/>
    <w:bookmarkStart w:name="z21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отчета указывается мероприятия по устранению нарушений и улучшению экологической обстановки (с указанием сроков).</w:t>
      </w:r>
    </w:p>
    <w:bookmarkEnd w:id="200"/>
    <w:bookmarkStart w:name="z21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7. Информация по использованию воды</w:t>
      </w:r>
    </w:p>
    <w:bookmarkEnd w:id="201"/>
    <w:bookmarkStart w:name="z22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и 2 указывается, сколько за отчетный период было забрано воды для производственных целей от природных источников и от других организации, заполняется один раз в год по итогам календарного года;</w:t>
      </w:r>
    </w:p>
    <w:bookmarkEnd w:id="202"/>
    <w:bookmarkStart w:name="z22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и 4 указывается, сколько за отчетный период было забрано воды для хозяйственно-бытовых целей от природных источников и от других организации, заполняется один раз в год по итогам календарного года;</w:t>
      </w:r>
    </w:p>
    <w:bookmarkEnd w:id="203"/>
    <w:bookmarkStart w:name="z22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графе 5 и 6 указывается фактический объем сброса сточных вод за отчетный период по производственным и хозяйственным - бытовым водам;</w:t>
      </w:r>
    </w:p>
    <w:bookmarkEnd w:id="204"/>
    <w:bookmarkStart w:name="z22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объем переданных стоков сторонним организациям;</w:t>
      </w:r>
    </w:p>
    <w:bookmarkEnd w:id="205"/>
    <w:bookmarkStart w:name="z22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объем воды, которые направлены на оборотное использование в системе замкнутого круга, заполняется один раз в год по итогам календарного года;</w:t>
      </w:r>
    </w:p>
    <w:bookmarkEnd w:id="206"/>
    <w:bookmarkStart w:name="z22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объем воды, которые направлены на повторное использование, заполняется один раз в год по итогам календарного года;</w:t>
      </w:r>
    </w:p>
    <w:bookmarkEnd w:id="207"/>
    <w:bookmarkStart w:name="z22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объем закачки очищенных сточных вод в изолированные необводненные подземные горизонты и подземные водоносные горизонты.</w:t>
      </w:r>
    </w:p>
    <w:bookmarkEnd w:id="208"/>
    <w:bookmarkStart w:name="z22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8. Результаты лабораторного анализа сточных вод</w:t>
      </w:r>
    </w:p>
    <w:bookmarkEnd w:id="209"/>
    <w:bookmarkStart w:name="z22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наименование источника воздействия, координаты (долгота и широта);</w:t>
      </w:r>
    </w:p>
    <w:bookmarkEnd w:id="210"/>
    <w:bookmarkStart w:name="z22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отчета указываются координаты места сброса сточных вод;</w:t>
      </w:r>
    </w:p>
    <w:bookmarkEnd w:id="211"/>
    <w:bookmarkStart w:name="z23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отчета выбирается из справочника (при отсутствии в справочнике заполняется самостоятельно) наименование загрязняющих веществ;</w:t>
      </w:r>
    </w:p>
    <w:bookmarkEnd w:id="212"/>
    <w:bookmarkStart w:name="z23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и 5 отчета указывается установленный норматив (мг/дм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тонн/год);</w:t>
      </w:r>
    </w:p>
    <w:bookmarkEnd w:id="213"/>
    <w:bookmarkStart w:name="z23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и 7 отчета указывается фактический результат мониторинга за отчетный период за отчетный период (мг/дм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тонн/год);</w:t>
      </w:r>
    </w:p>
    <w:bookmarkEnd w:id="214"/>
    <w:bookmarkStart w:name="z23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автоматический заполняется соблюдение либо превышение сбросов загрязняющих веществ в сравнении с разрешенными сбросами;</w:t>
      </w:r>
    </w:p>
    <w:bookmarkEnd w:id="215"/>
    <w:bookmarkStart w:name="z23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указываются мероприятия по устранению нарушений, в случае выявления превышения.</w:t>
      </w:r>
    </w:p>
    <w:bookmarkEnd w:id="216"/>
    <w:bookmarkStart w:name="z23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9. Сведения по мониторингу воздействия на водные ресурсы.</w:t>
      </w:r>
    </w:p>
    <w:bookmarkEnd w:id="217"/>
    <w:bookmarkStart w:name="z23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указываются точки отбора проб, координаты (долгота и широта);</w:t>
      </w:r>
    </w:p>
    <w:bookmarkEnd w:id="218"/>
    <w:bookmarkStart w:name="z23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выбирается из справочника (при отсутствии в справочнике заполняется) наименование загрязняющих веществ;</w:t>
      </w:r>
    </w:p>
    <w:bookmarkEnd w:id="219"/>
    <w:bookmarkStart w:name="z23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предельно допустимая концентрация (мг/дм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220"/>
    <w:bookmarkStart w:name="z23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фактическая концентрация по данным мониторинга;</w:t>
      </w:r>
    </w:p>
    <w:bookmarkEnd w:id="221"/>
    <w:bookmarkStart w:name="z24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наличие превышения предельно допустимых концентраций, кратность;</w:t>
      </w:r>
    </w:p>
    <w:bookmarkEnd w:id="222"/>
    <w:bookmarkStart w:name="z24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отчета указываются мероприятия по устранению нарушений и улучшению экологической обстановки (с указанием сроков).</w:t>
      </w:r>
    </w:p>
    <w:bookmarkEnd w:id="223"/>
    <w:bookmarkStart w:name="z24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10. Сведения по мониторингу воздействия на почвенный покров:</w:t>
      </w:r>
    </w:p>
    <w:bookmarkEnd w:id="224"/>
    <w:bookmarkStart w:name="z24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указываются точки отбора проб, координаты (долгота и широта);</w:t>
      </w:r>
    </w:p>
    <w:bookmarkEnd w:id="225"/>
    <w:bookmarkStart w:name="z24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выбираются из справочника (при отсутствии в справочнике заполняется) наименование загрязняющих веществ;</w:t>
      </w:r>
    </w:p>
    <w:bookmarkEnd w:id="226"/>
    <w:bookmarkStart w:name="z24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отчета указывается предельно допустимая концентрация (мг/кг);</w:t>
      </w:r>
    </w:p>
    <w:bookmarkEnd w:id="227"/>
    <w:bookmarkStart w:name="z24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отчета указывается фактическая концентрация по данным мониторинга (мг/кг);</w:t>
      </w:r>
    </w:p>
    <w:bookmarkEnd w:id="228"/>
    <w:bookmarkStart w:name="z24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отчета указывается наличие превышения предельно допустимых концентраций, кратность;</w:t>
      </w:r>
    </w:p>
    <w:bookmarkEnd w:id="229"/>
    <w:bookmarkStart w:name="z24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отчета указываются мероприятия по устранению нарушений и улучшению экологической обстановки (с указанием сроков).</w:t>
      </w:r>
    </w:p>
    <w:bookmarkEnd w:id="230"/>
    <w:bookmarkStart w:name="z24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11. Сведения по радиационному мониторингу</w:t>
      </w:r>
    </w:p>
    <w:bookmarkEnd w:id="231"/>
    <w:bookmarkStart w:name="z25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наименование источников воздействия;</w:t>
      </w:r>
    </w:p>
    <w:bookmarkEnd w:id="232"/>
    <w:bookmarkStart w:name="z25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установленный норматив (мкЗв/час);</w:t>
      </w:r>
    </w:p>
    <w:bookmarkEnd w:id="233"/>
    <w:bookmarkStart w:name="z25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фактический результат мониторинга(мкЗв/час);</w:t>
      </w:r>
    </w:p>
    <w:bookmarkEnd w:id="234"/>
    <w:bookmarkStart w:name="z25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превышение нормативов "Санитарно-эпидемиологических требований к обеспечению радиационной безопасности";</w:t>
      </w:r>
    </w:p>
    <w:bookmarkEnd w:id="235"/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указываются мероприятия по устранению нарушения (с указанием сроков).</w:t>
      </w:r>
    </w:p>
    <w:bookmarkEnd w:id="236"/>
    <w:bookmarkStart w:name="z25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12. Сведения по производственному мониторингу на море (гидрометеорологические параметры, атмосферный воздух, физические факторы, морская вода, донные отложения, гидробионты, растительный и животный мир)</w:t>
      </w:r>
    </w:p>
    <w:bookmarkEnd w:id="237"/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наименование определяемого компонента природной среды;</w:t>
      </w:r>
    </w:p>
    <w:bookmarkEnd w:id="238"/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название станции отбора проб (точки производственного мониторинга);</w:t>
      </w:r>
    </w:p>
    <w:bookmarkEnd w:id="239"/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координаты станции отбора проб (точки производственного мониторинга);</w:t>
      </w:r>
    </w:p>
    <w:bookmarkEnd w:id="240"/>
    <w:bookmarkStart w:name="z25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сезонность исследования;</w:t>
      </w:r>
    </w:p>
    <w:bookmarkEnd w:id="241"/>
    <w:bookmarkStart w:name="z26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повторность отбора проб, для повышения достоверности полученных данных;</w:t>
      </w:r>
    </w:p>
    <w:bookmarkEnd w:id="242"/>
    <w:bookmarkStart w:name="z26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результаты исследований на отобранные показатели природной среды (компоненты воздуха, морской воды и донных отложений, растительный и животный мир);</w:t>
      </w:r>
    </w:p>
    <w:bookmarkEnd w:id="243"/>
    <w:bookmarkStart w:name="z26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метод проведения анализа (госты, стандарты, руководства, методики).</w:t>
      </w:r>
    </w:p>
    <w:bookmarkEnd w:id="24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