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6800" w14:textId="6436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приказ Министра энергетики Республики Казахстан от 20 февраля 2015 года № 118 "Об утверждении Правил определения тарифа на поддержку возобновляемых источников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12 мая 2023 года № 179. Зарегистрирован в Министерстве юстиции Республики Казахстан 13 мая 2023 года № 32484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№118 "Об утверждении Правил определения тарифа на поддержку возобновляемых источников энергии" (зарегистрирован в Реестре государственной регистрации нормативных правовых актов за № 10622)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поддержке использования возобновляемых источников энергии"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тарифа на поддержку возобновляемых источников энергии,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условные потребители электрической энергии от возобновляемых источников энергии, энергетической утилизации отходов и паводковой электрической энергии (далее – условные потребители) – энергопроизводящие организации, использующие уголь, газ, серосодержащее сырье, нефтепродукты и ядерное топливо;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гидроэлектростанции с установками, расположенными в одном гидроузле, суммарной мощностью свыше тридцати пяти мегаватт, за исключением введенных в эксплуатацию после 1 января 2016 года;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вторичные энергетические ресурсы – энергетические ресурсы, образующиеся в качестве побочного продукта в процессе промышленного производства в части использования ферросплавных, коксовых и доменных газов, используемых для производства электрической энергии;";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Энергопроизводящие организации, использующие возобновляемые источники энергии, энергетическую утилизацию отходов, ежегодно к пятнадцатому октября направляют расчетно-финансовому центру информацию о прогнозных объемах отпуска в сети электрической энергии на прогнозируемый год с разбивкой по месяцам,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Условные потребители и квалифицированные условные потребители ежемесячно предоставляют расчетно-финансовому центру информацию о прогнозных объемах выработки, отпуска в сети, поставки энергопередающим организациям электрической энергии за десять календарных дней до месяца поставки.";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определения тарифа на поддержку возобновляемых источников энергии правый верхний угол изложить в новой редакции: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тарифа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энергии".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энергетики Республики Казахстан;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юридический службы Министерства энергетики Республики Казахстан сведений об исполнении мероприятий, предусмотренных подпунктами 1) и 2) настоящего пункта.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