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e449" w14:textId="96de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№ 689 от 5 сентября 2013 года "Об утверждении Правил использования специальных автоматизированных измерительных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мая 2023 года № 346. Зарегистрирован в Министерстве юстиции Республики Казахстан 12 мая 2023 года № 32481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№ 689 от 5 сентября 2013 года "Об утверждении Правил использования специальных автоматизированных измерительных средств" (зарегистрирован в Реестре государственной регистрации нормативных правовых актов за № 8788)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работы автоматизированных станций измерения";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специальных автоматизированных измерительных средств,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2013 года № 689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автоматизированных станций измерения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автоматизированных станций измерения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работы автоматизированных станций измерения на территории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автоматизированных станций измерения: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мониторинг движения транспортных средств на автомобильных дорогах в режиме реального времени с помощью специализированных камер видеонаблюдения и измерительных приборов;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контроль за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 в режиме реального времени;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обеспечение сохранности сети автомобильных дорог и сооружений на них и снижение преждевременного ненормативного износа автомобильных дорог;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повышение безопасности автомобильных перевозок путем контроля за проездом отечественных и иностранных автотранспортных средств;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предупреждение, пресечение и автоматизация процесса выявления административных правонарушений, совершаемых в сфере автомобильного транспорта и безопасности дорожного движения на территории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термины, применяемые в Правилах: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-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станция измерения – интегрированный с интеллектуальной транспортной системой комплекс сертифицированных специальных контрольно-измерительных технических средств, приборов и оборудований, прошедших метрологическую поверку, осуществляющих фото- и видеосъемку, работающих в автоматическом режиме, фиксирующих вид, марку, государственный регистрационный знак, весовые и габаритные параметры, осевые нагрузки и скорость движения автомобильных транспортных средств;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некорректный проезд через автоматизированную станцию измерения – проезд автотранспортных через автоматизированную станцию измерения с наездом или пересечением сплошной линии разметки, выездом на встречную полосу движения, проездом транспортных средств с нарушением скоростного режима, с нечитаемыми или с установленными вне предусмотренных мест государственными регистрационными номерными знаками, без регистрационных номерных знаков, с торможением, ускорением или остановкой в зоне взвешивания;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управляющие автомобильными дорогами –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задания, договоров государственно-частного партнерства, в том числе договоров концессии, доверительного управления имуществом, безвозмездного пользования автомобильными дорогами общего пользования областного или районного значения или их участками.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взвешивание автотранспортного средства - процесс определения общей массы и нагрузок на оси автотранспортных средств посредством весоизмерительного оборудования стационарного типа или переносных мобильных весов, прошедших обязательную метрологическую поверку и имеющих соответствующий сертификат;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погрешность измерения - отклонение результата измерения от истинного (действительного) значения измеряемой величины.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автоматизированное станций измерения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автоматизированное станций измерений устанавливается на автомобильных дорогах общего пользования.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Взвешивание автотранспортных средств на автоматизированных станциях измерения проводиться: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автоматизированных станциях измерения стационарного типа с полной остановкой автотранспортного средства;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автоматизированных станциях измерения в движении автотранспортного средства.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определении весовых параметров автотранспортных средств учитывается погрешность измерения, которая автоматически вычитается информационно-аналитической системой транспортной базы данных и мониторинга динамики безопасности перевозок (далее – ИАС ТБД) из измеренного значения массы автотранспортного средства.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измерении осевых нагрузок грузовых автотранспортных средств предельно допустимая погрешность или класс точности составляет 10 % от измеряемой массы осевой нагрузки.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измерении осевых нагрузок и общей массы грузовых автотранспортных средств предельно допустимая погрешность или класс точности составляет 3 % от измеряемой массы осевой нагрузки либо группы осей.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Поверка автоматизированного станций измерений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Автоматизированная станций измерения выполняет следующие 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проезжающих автотранспортных средств с последующим передачей соответствующих сведений в интеллектуальную транспортную систему (далее – ИТС) и в информационно-аналитическую систему транспортной базы данных (далее – ИАС ТБД);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классификация автотранспортных средств по типам;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распознавание государственного регистрационного номерного знака автотранспортных средств;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превышения допустимых весовых и (или) габаритных параметров автотранспортных средств;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отчетных данных;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данных в ИТС и в ИАС ТБД Ситуационного центра Комитета транспорта Министерства индустрии и инфраструктурного развития Республики Казахстан (далее - Ситуационный центр);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некорректного проезда автотранспортных средств через автоматизированную станцию измерения;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некорректного прохождения измерения весовых и (или) габаритных параметров автотранспортных средств на стационарной автоматизированной станций измерения.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и мониторинг движения автотранспортных средств на автомобильных дорогах автоматизированными станциями измерения осуществляется в следующем порядке: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средство проезжает через автоматизированную станцию измерения;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реального времени определяется тип автотранспортного средства, считывается государственный регистрационный номерной знак, определяются весовые и (или) габаритные параметры, производится фото фиксация проезда в количестве 4 штук (вид спереди, вид сбоку, государственный регистрационный номер спереди и сзади);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аппаратно-программный комплекс фиксирует и обрабатывает полученные данные (фото, государственный регистрационный номерной знак, расстояние между осями, скатность колес, общий вес, осевые нагрузки, габаритные параметры, дату и время проезда);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превышения весогабаритных параметров автотранспортных средств и других нарушений фотоизображения и информация об автотранспортном средстве сохраняются в ИТС и в ИАС ТБД для формирования отчета о нарушениях и формирования предписания о необходимости уплаты штрафа и устранения нарушения;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измерения весогабаритных параметров автотранспортных средств на табло переменной информации расположенном на доступном для визуального обозрения на месте установки автоматизированной станций измерения в целях информирования водителя или перевозчика отображается информация о результатах измерения весогабаритных параметров автотранспортных средств (вид, марка, государственный регистрационный знак автотранспортного средства, весовые и габаритные параметры, осевые нагрузки и скорость движения автотранспортных средств, также информация о превышении весогабаритных параметров);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все функции удаленного мониторинга поступают в Ситуационный центр посредством передачи данных по каналам связи с автоматизированной станций измерения.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Владельцы автотранспортных средств, имеющих технически допустимую максимальную массу более двенадцати тонн, при проезде через зону действия автоматизированных станций измерения обязаны обеспечить измерение фактических весовых и габаритных параметров такого автотранспортного средства на автоматизированной станции измерения в следующем порядке: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по выделенной полосе согласно установленных дорожных знаков;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весогабаритного измерения автотранспортного средства на автоматизированной станции измерения;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автотранспортное средство без нарушения весогабаритных параметров продолжает движение по маршруту следования;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автотранспортное средство с нарушением весогабаритных параметров направляется на место стоянки автотранспортных средств до устранения нарушений;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устранения нарушений автотранспортное средство проходит контрольное измерение весогабаритных параметров.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Владельцами автотранспортных средств в пункте 9-1 признаются: собственники автотранспортных средств, лица, владеющие автотранспортными средствами на праве хозяйственного ведения или праве оперативного управления, а также лица, которым автотранспортные средства переданы во временное владение и пользование, за исключением случаев передачи по договору аренды автотранспортного средства с экипажем; если автотранспортное средство осуществляет международные перевозки по территории Республики Казахстан – страхователи, заключившие договор обязательного страхования ответственности владельцев транспортных средств.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Установку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 осуществляет Национальный оператор.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Установку автоматизированных станций измерения на автомобильных дорогах общего пользования областного и районного значения, улицах населенных пунктов по согласованию с дорожным органом осуществляют местные исполнительные органы.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осуществляет Национальный оператор.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функционирования автоматизированных станций измерения на автомобильных дорогах общего пользования областного и районного значения, улицах населенных пунктов осуществляют местные исполнительные органы.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оператор и местные исполнительные органы обеспечивают: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наружное освещение территории, на которой расположены автоматизированные станций измерения, а также места стоянок для размещения автотранспортных средств;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оборудования, обеспечивающее визуальное информирование водителя автотранспортного средства о результатах измерения весогабаритных параметров автотранспортных средств (вид, марка, государственный регистрационный знак автотранспортного средства, весовые и габаритные параметры, осевые нагрузки и скорость движения автотранспортных средств, также информация о превышении весогабаритных параметров);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дорожных знаков в зоне действия автоматизированных станций измерения, въезде и выезде в зону действия автоматизированных станций измерения, а также светофоров для регулирования действий водителей автотранспортных средств;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специальных технических средств работающих в автоматическом режиме и имеющих функции фото- и видеозаписи с распознаванием марки, государственного регистрационного знака автотранспортного средства, фронтального изображения, общего вида (вид спереди, вид сбоку и сзади) автотранспортного средства в момент проезда через автоматизированные станции измерения, а также фиксация фактов объезда автоматизированных станции измерения либо сокрытия государственного регистрационного знака;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зоне действия автоматизированных станции измерения обеспечивают специальные полосы для грузовых автотранспортных средств, имеющих технически допустимую максимальную массу более двенадцати тонн.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Ведение реестра автоматизированных станции измерения (далее – реестр) осуществляется Комитетом транспорта Министерства индустрии и инфраструктурного развития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операторам и местными исполнительными органами информация о месте расположения автоматизированных станций измерения для включения в реестр предоставляется по форме, согласно приложению к настоящим Правилам в срок до тридцати календарных дней до момента введения в действия.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(индекс, область, район, город (поселок, село), улица, дом), контактные телефоны, адрес электронной почты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количество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деятельности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дополнения, вносимые в реестр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реестра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