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2883" w14:textId="9c72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21 февраля 2022 года № 55 "Об утверждении Правил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10 мая 2023 года № 239. Зарегистрирован в Министерстве юстиции Республики Казахстан 11 мая 2023 года № 32470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за № 26867)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хранить и складировать в подвалах, цокольных этажах, чердаках, технических этажах, технических помещениях, вентиляционных камерах легковоспламеняющиеся и горючие жидкости, взрывчатые вещества, пиротехнические изделия, баллоны с горючими газами, товары в аэрозольной упаковке, целлулоиду, взрывопожароопасные, горючие вещества и материалы;";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устанавливать решетки на окнах всех этажей здания и приямках у окон подвалов (за исключением помещений объектов уголовно-исполнительной системы и специальных учреждений, обеспечивающих временную изоляцию от общества, складов, касс, головных станций телевидения, оружейных комнат, секретных частей учреждений, хранения и обращения прекурсоров);";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Периодичность технического обслуживания, периодических испытаний, планово-предупредительного ремонта и объемы работ устанавливаются в соответствии с требованиями эксплуатационной документации на технические средства обслуживаемых систем, установок пожарной автоматики, документов по стандартизации и указываются в договоре.";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265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устанавливать в торговых залах баллоны с горючими газами;";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"1075. В паркингах, в автостоянках закрытого типа не допускаются устройство и/или размещение помещений иного функционального назначения не предусмотренных проектной документацией.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взрывоопасных веществ и материалов, легковоспламеняющихся и горючих жидкостей, масел, баллонов с горючими газами, баллонов под давлением в хозяйственных кладовых и кладовых для багажа клиентов не допускается.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Хозяйственные кладовые и кладовые для багажа клиентов допускается размещать только на первом (посадочном) этаже автостоянки, для подземных автостоянок легковых автомобилей допускается размещать не ниже первого (верхнего) подземного этажа сооружения.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горючих материалов вне хозяйственных кладовых и кладовых для багажа клиентов не допускается.";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1264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