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9c67a8" w14:textId="49c67a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заключения соглашения о неразглашении информации об оказании содействия в противодействии коррупции, и его формы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Председателя Агентства Республики Казахстан по противодействию коррупции (Антикоррупционной службы) от 11 мая 2023 года № 153. Зарегистрирован в Министерстве юстиции Республики Казахстан 11 мая 2023 года № 32466.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24-3 Закона Республики Казахстан "О противодействии коррупции"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Правила заключения соглашения о неразглашении информации об оказании содействия в противодействии коррупции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форму соглашения о неразглашении информации об оказании содействия в противодействии коррупции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нормотворчества и международного сотрудничества Агентства Республики Казахстан по противодействию коррупции (Антикоррупционной службы) в установленном законодательством порядке обеспечить: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размещение настоящего приказа на интернет-ресурсе Агентства Республики Казахстан по противодействию коррупции (Антикоррупционной службы) после его официального опубликования. 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руководителя аппарата Агентства Республики Казахстан по противодействию коррупции (Антикоррупционной службы).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Агентства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противодействию коррупции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(Антикоррупционной службы)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Жұмағали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Генеральная прокуратура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финансовому мониторингу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обороны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" w:id="12"/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национальной 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8" w:id="13"/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Председатель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противодействию коррупции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(Антикоррупционной службы)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мая 2023 года № 153</w:t>
            </w:r>
          </w:p>
        </w:tc>
      </w:tr>
    </w:tbl>
    <w:bookmarkStart w:name="z20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заключения соглашения о неразглашении информации об оказании содействия в противодействии коррупции</w:t>
      </w:r>
    </w:p>
    <w:bookmarkEnd w:id="14"/>
    <w:bookmarkStart w:name="z21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заключения соглашения о неразглашении информации об оказании содействия в противодействии коррупции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24-3 Закона Республики Казахстан "О противодействии коррупции" (далее – Закон) и определяют порядок заключения соглашения о неразглашении информации об оказании содействия в противодействии коррупции.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конфиденциальная информация – информация об обращении лица к вышестоящему руководителю и (или) руководству государственного органа либо организации, работником которой оно является (являлось), и (или) в уполномоченные государственные органы в целях сообщения о факте коррупционного правонарушения или предоставления информации о местонахождении разыскиваемого лица, совершившего коррупционное правонарушение, или оказания иного содействия, имеющего (имевшего впоследствии) значение для выявления, пресечения, раскрытия и расследования коррупционного правонарушения, в случае заключения соглашения о неразглашении указанной информации;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содействие в противодействии коррупции – сообщение о факте совершения коррупционного правонарушения, предоставление информации о местонахождении разыскиваемого лица, совершившего коррупционное правонарушение, а также иное содействие, имеющее (имевшее впоследствии) значение для выявления, пресечения, раскрытия и расследования коррупционного правонарушения;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уполномоченный орган по борьбе с коррупцией – государственный орган, осуществляющий борьбу с коррупцией, и его территориальные органы;</w:t>
      </w:r>
    </w:p>
    <w:bookmarkEnd w:id="20"/>
    <w:bookmarkStart w:name="z7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3-1) уполномоченный орган по антикоррупционной политике – центральный государственный орган, осуществляющий формирование и реализацию антикоррупционной политики Республики Казахстан, координацию в сфере противодействия коррупции, в вопросах минимизации и устранения причин и условий, способствующих совершению коррупционных правонарушений, и его территориальные подразделения;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уполномоченные государственные органы – органы прокуратуры, национальной безопасности, внутренних дел, военной полиции, служба экономических расследований, осуществляющие в пределах своей компетенции выявление, пресечение, раскрытие, расследование и предупреждение коррупционных правонарушений.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изменением, внесенным приказом Председателя Комитета национальной безопасности РК от 05.08.2026 </w:t>
      </w:r>
      <w:r>
        <w:rPr>
          <w:rFonts w:ascii="Times New Roman"/>
          <w:b w:val="false"/>
          <w:i w:val="false"/>
          <w:color w:val="000000"/>
          <w:sz w:val="28"/>
        </w:rPr>
        <w:t>№ 85/қе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Соглашение о неразглашении информации об оказании содействия в противодействии коррупции (далее – соглашение о неразглашении) является основанием для обеспечения лицом, заключившим данное соглашение, конфиденциальности информации об обращении лица к вышестоящему руководителю и (или) руководству государственного органа либо организации (далее – руководитель), работником которой оно является (являлось), и (или) в уполномоченные государственные органы в целях содействия в противодействии коррупции.</w:t>
      </w:r>
    </w:p>
    <w:bookmarkEnd w:id="23"/>
    <w:bookmarkStart w:name="z29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заключения соглашения о неразглашении информации об оказании содействия в противодействии коррупции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При обращении лица к руководителю в целях содействия в противодействии коррупции в государственном органе или организации, работником которой оно является (являлось), при условии неразглашения информации об оказании им содействия в противодействии коррупции предупреждает руководителя о намерении оказать содействие в противодействии коррупции после заключения соглашения о неразглашении.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Руководитель, не позднее двадцати четырех часов с момента обращения, заключает с лицом, указанным в части первой настоящего пункта, соглашение о неразглашении по </w:t>
      </w:r>
      <w:r>
        <w:rPr>
          <w:rFonts w:ascii="Times New Roman"/>
          <w:b w:val="false"/>
          <w:i w:val="false"/>
          <w:color w:val="000000"/>
          <w:sz w:val="28"/>
        </w:rPr>
        <w:t>форме 1</w:t>
      </w:r>
      <w:r>
        <w:rPr>
          <w:rFonts w:ascii="Times New Roman"/>
          <w:b w:val="false"/>
          <w:i w:val="false"/>
          <w:color w:val="000000"/>
          <w:sz w:val="28"/>
        </w:rPr>
        <w:t>, согласно приложению 2 к настоящему приказу.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 руководителем, обратившимся в уполномоченный государственный орган для принятия мер по поступившему сообщению о факте коррупционного правонарушения, и должностным лицом уполномоченного государственного органа, определяемым руководителем уполномоченного государственного органа, заключается соглашение о неразглашении по </w:t>
      </w:r>
      <w:r>
        <w:rPr>
          <w:rFonts w:ascii="Times New Roman"/>
          <w:b w:val="false"/>
          <w:i w:val="false"/>
          <w:color w:val="000000"/>
          <w:sz w:val="28"/>
        </w:rPr>
        <w:t>форме 2</w:t>
      </w:r>
      <w:r>
        <w:rPr>
          <w:rFonts w:ascii="Times New Roman"/>
          <w:b w:val="false"/>
          <w:i w:val="false"/>
          <w:color w:val="000000"/>
          <w:sz w:val="28"/>
        </w:rPr>
        <w:t>, согласно приложению 2 к настоящему приказу.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При обращении лица в уполномоченный государственный орган в целях оказания содействия в противодействии коррупции, уполномоченный государственный орган заключает с указанным лицом соглашение о неразглашении при наличии его намерения.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Содействие в противодействии коррупции оказывается после заключения между лицом, указанным в части первой настоящего пункта, и должностным лицом уполномоченного государственного органа, определяемым руководителем уполномоченного государственного органа, соглашения о неразглашении по </w:t>
      </w:r>
      <w:r>
        <w:rPr>
          <w:rFonts w:ascii="Times New Roman"/>
          <w:b w:val="false"/>
          <w:i w:val="false"/>
          <w:color w:val="000000"/>
          <w:sz w:val="28"/>
        </w:rPr>
        <w:t>форме 3</w:t>
      </w:r>
      <w:r>
        <w:rPr>
          <w:rFonts w:ascii="Times New Roman"/>
          <w:b w:val="false"/>
          <w:i w:val="false"/>
          <w:color w:val="000000"/>
          <w:sz w:val="28"/>
        </w:rPr>
        <w:t>, согласно приложению 2 к настоящему приказу.</w:t>
      </w:r>
    </w:p>
    <w:bookmarkEnd w:id="29"/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При передаче уголовного дела для дальнейшего расследования иным должностным лицам уполномоченного государственного органа или прокурору, должностное лицо уполномоченного государственного органа, указанное в части третьей пункта 4 и части второй пункта 5 настоящих Правил, письменно уведомляет их о наличии заключенного соглашения о неразглашении с лицом, указанным в части первой пункта 4 и части первой пункта 5 настоящих Правил.</w:t>
      </w:r>
    </w:p>
    <w:bookmarkEnd w:id="30"/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Руководитель заключает с должностным лицом уполномоченного органа по антикоррупционной политике, приглашенным на заседание согласительной комиссии или коллегиального органа, соглашение о неразглашении по </w:t>
      </w:r>
      <w:r>
        <w:rPr>
          <w:rFonts w:ascii="Times New Roman"/>
          <w:b w:val="false"/>
          <w:i w:val="false"/>
          <w:color w:val="000000"/>
          <w:sz w:val="28"/>
        </w:rPr>
        <w:t>форме 4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согласно приложению 2 к настоящему приказу до начала заседания согласительной комиссии или коллегиального органа, а в случае неявки должностного лица уполномоченного органа по антикоррупционной политике на заседание согласительной комиссии или коллегиального органа, данное соглашение заключается в момент передачи копии решения согласительной комиссии либо протокола заседания коллегиального органа.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– в редакции приказа Председателя Комитета национальной безопасности РК от 05.08.2026 </w:t>
      </w:r>
      <w:r>
        <w:rPr>
          <w:rFonts w:ascii="Times New Roman"/>
          <w:b w:val="false"/>
          <w:i w:val="false"/>
          <w:color w:val="000000"/>
          <w:sz w:val="28"/>
        </w:rPr>
        <w:t>№ 85/қе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При обращении лица в уполномоченный орган по антикоррупционной политике для реализации права о таком обращении в течение трех лет с даты приема уполномоченными государственными органами сообщения о факте коррупционного правонарушения в случае, когда он полагает, что привлечение его к дисциплинарной ответственности или увольнение, или перевод на другую должность связаны с его содействием в противодействии коррупции, при условии, что данные вопросы ранее не рассматривались согласительной комиссией или коллегиальным органом в порядке,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статьей 24-2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 на основании письменного согласия на передачу конфиденциальной информации, предусмотренного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24-4 Закона, уполномоченный орган по антикоррупционной политике заключает с данным лицом соглашение о неразглашении по </w:t>
      </w:r>
      <w:r>
        <w:rPr>
          <w:rFonts w:ascii="Times New Roman"/>
          <w:b w:val="false"/>
          <w:i w:val="false"/>
          <w:color w:val="000000"/>
          <w:sz w:val="28"/>
        </w:rPr>
        <w:t>форме 4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согласно приложению 2 к настоящему приказу.</w:t>
      </w:r>
    </w:p>
    <w:bookmarkEnd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– в редакции приказа Председателя Комитета национальной безопасности РК от 05.08.2026 </w:t>
      </w:r>
      <w:r>
        <w:rPr>
          <w:rFonts w:ascii="Times New Roman"/>
          <w:b w:val="false"/>
          <w:i w:val="false"/>
          <w:color w:val="000000"/>
          <w:sz w:val="28"/>
        </w:rPr>
        <w:t>№ 85/қе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Руководитель государственного органа или организации, которому поступило уведомление уполномоченного органа по антикоррупционной политике, предусмотренное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24-4 Закона, заключает соглашение о неразглашении по </w:t>
      </w:r>
      <w:r>
        <w:rPr>
          <w:rFonts w:ascii="Times New Roman"/>
          <w:b w:val="false"/>
          <w:i w:val="false"/>
          <w:color w:val="000000"/>
          <w:sz w:val="28"/>
        </w:rPr>
        <w:t>форме 4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согласно приложению 2 к настоящему приказу с лицом, оказавшим содействие в противодействии коррупции, если ранее между данным лицом и уполномоченным государственным органом заключено соглашение о неразглашении.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– в редакции приказа Председателя Комитета национальной безопасности РК от 05.08.2026 </w:t>
      </w:r>
      <w:r>
        <w:rPr>
          <w:rFonts w:ascii="Times New Roman"/>
          <w:b w:val="false"/>
          <w:i w:val="false"/>
          <w:color w:val="000000"/>
          <w:sz w:val="28"/>
        </w:rPr>
        <w:t>№ 85/қе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Председателя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противодействию коррупции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(Антикоррупционной службы)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мая 2023 года № 153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1</w:t>
            </w:r>
          </w:p>
        </w:tc>
      </w:tr>
    </w:tbl>
    <w:bookmarkStart w:name="z74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Соглашение о неразглашении информации об оказании содействия в противодействии коррупции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приказа Председателя Комитета национальной безопасности РК от 05.08.2026 </w:t>
      </w:r>
      <w:r>
        <w:rPr>
          <w:rFonts w:ascii="Times New Roman"/>
          <w:b w:val="false"/>
          <w:i w:val="false"/>
          <w:color w:val="ff0000"/>
          <w:sz w:val="28"/>
        </w:rPr>
        <w:t>№ 85/қе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75" w:id="35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                               "__" _______20 __ года 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(населенный пункт)</w:t>
      </w:r>
    </w:p>
    <w:p>
      <w:pPr>
        <w:spacing w:after="0"/>
        <w:ind w:left="0"/>
        <w:jc w:val="both"/>
      </w:pPr>
      <w:bookmarkStart w:name="z76" w:id="36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 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(наименование государственного органа/ организации)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лице _____________________________________________________________,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(должность,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действующего (-ей) на основании 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(устав/положение/приказ № ___ от "__" _______ 20__года/другое)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одной стороны, именуемый (-ая) в дальнейшем "Руководитель", и 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работника государственного органа/организации)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 другой стороны, именуемый (-ая) в дальнейшем "Работник", далее совместно именуемые "Стороны", во исполнение положений </w:t>
      </w:r>
      <w:r>
        <w:rPr>
          <w:rFonts w:ascii="Times New Roman"/>
          <w:b w:val="false"/>
          <w:i w:val="false"/>
          <w:color w:val="000000"/>
          <w:sz w:val="28"/>
        </w:rPr>
        <w:t>подпункта 26)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22 и </w:t>
      </w:r>
      <w:r>
        <w:rPr>
          <w:rFonts w:ascii="Times New Roman"/>
          <w:b w:val="false"/>
          <w:i w:val="false"/>
          <w:color w:val="000000"/>
          <w:sz w:val="28"/>
        </w:rPr>
        <w:t>подпункта 29)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23 Трудового кодекса Республики Казахстан, пунктов 1, 2 и 4 статьи 24, </w:t>
      </w:r>
      <w:r>
        <w:rPr>
          <w:rFonts w:ascii="Times New Roman"/>
          <w:b w:val="false"/>
          <w:i w:val="false"/>
          <w:color w:val="000000"/>
          <w:sz w:val="28"/>
        </w:rPr>
        <w:t>подпункта 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24-1 и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24-3 Закона Республики Казахстан "О противодействии коррупции" заключили настоящее Соглашение о нижеследующем:</w:t>
      </w:r>
    </w:p>
    <w:bookmarkStart w:name="z77"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Предмет договора</w:t>
      </w:r>
    </w:p>
    <w:bookmarkEnd w:id="37"/>
    <w:p>
      <w:pPr>
        <w:spacing w:after="0"/>
        <w:ind w:left="0"/>
        <w:jc w:val="both"/>
      </w:pPr>
      <w:bookmarkStart w:name="z78" w:id="38"/>
      <w:r>
        <w:rPr>
          <w:rFonts w:ascii="Times New Roman"/>
          <w:b w:val="false"/>
          <w:i w:val="false"/>
          <w:color w:val="000000"/>
          <w:sz w:val="28"/>
        </w:rPr>
        <w:t xml:space="preserve">
      1.1. Настоящим Соглашением Стороны гарантируют неразглашение информации </w:t>
      </w:r>
    </w:p>
    <w:bookmarkEnd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об обращении Работника к Руководителю в целях сообщения 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(суть коррупционного правонарушения)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(наименование государственного органа/организации, в которой работает Работник)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или 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(суть оказанного иного содействия в противодействии коррупции)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в 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(наименование государственного органа/организации, в которой работает Работник)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(далее – конфиденциальная информация), за исключением случаев, предусмотренных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пунктами 2.1. и 2.2. настоящего Соглашения.</w:t>
      </w:r>
    </w:p>
    <w:bookmarkStart w:name="z79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Обязанности Сторон</w:t>
      </w:r>
    </w:p>
    <w:bookmarkEnd w:id="39"/>
    <w:bookmarkStart w:name="z8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2.1. Работник обязуется:</w:t>
      </w:r>
    </w:p>
    <w:bookmarkEnd w:id="40"/>
    <w:bookmarkStart w:name="z8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после заключения настоящего Соглашения незамедлительно сообщить Руководителю ставшую ему известной информацию о готовящемся, совершаемом или совершенном коррупционном правонарушении в государственном органе либо организации, в которой он работает, и (или) информацию, направленную на оказание иного содействия в противодействии коррупции в государственном органе либо организации, в которой он работает;</w:t>
      </w:r>
    </w:p>
    <w:bookmarkEnd w:id="41"/>
    <w:bookmarkStart w:name="z8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 сообщать Руководителю заведомо ложную информацию о коррупционном правонарушении;</w:t>
      </w:r>
    </w:p>
    <w:bookmarkEnd w:id="42"/>
    <w:bookmarkStart w:name="z8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 разглашать конфиденциальную информацию другим лицам, за исключением:</w:t>
      </w:r>
    </w:p>
    <w:bookmarkEnd w:id="43"/>
    <w:bookmarkStart w:name="z8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должностных лиц уполномоченных государственных органов и судов, участвующих в производстве по делу о коррупционном правонарушении, о котором сообщил Работник либо Работником было оказано иное содействие по данному делу;</w:t>
      </w:r>
    </w:p>
    <w:bookmarkEnd w:id="44"/>
    <w:bookmarkStart w:name="z8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должностных лиц соответствующего уполномоченного государственного органа и уполномоченного органа по борьбе с коррупцией, участвующих в осуществлении выплаты Работнику единовременного денежного вознаграждения;</w:t>
      </w:r>
    </w:p>
    <w:bookmarkEnd w:id="45"/>
    <w:bookmarkStart w:name="z8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в случае подачи заявления в согласительную комиссию организации (при ее наличии) о рассмотрении индивидуального трудового спора в течение трех лет с даты приема уполномоченными государственными органами сообщения Работника о факте коррупционного правонарушения или с момента оказания им иного содействия в противодействии коррупции, которые указаны в </w:t>
      </w:r>
      <w:r>
        <w:rPr>
          <w:rFonts w:ascii="Times New Roman"/>
          <w:b w:val="false"/>
          <w:i w:val="false"/>
          <w:color w:val="000000"/>
          <w:sz w:val="28"/>
        </w:rPr>
        <w:t>пункте 1.1</w:t>
      </w:r>
      <w:r>
        <w:rPr>
          <w:rFonts w:ascii="Times New Roman"/>
          <w:b w:val="false"/>
          <w:i w:val="false"/>
          <w:color w:val="000000"/>
          <w:sz w:val="28"/>
        </w:rPr>
        <w:t>. настоящего Соглашения, уведомлять Руководителя о предстоящем рассмотрении индивидуального трудового спора согласительной комиссией не позднее трех рабочих дней до дня подачи заявления в согласительную комиссию;</w:t>
      </w:r>
    </w:p>
    <w:bookmarkEnd w:id="46"/>
    <w:bookmarkStart w:name="z8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в случае рассмотрения в государственных органах, а также организациях, в которых отсутствуют согласительные комиссии, вопросов привлечения к дисциплинарной ответственности или увольнения (освобождения от занимаемой должности) или перевода на другую должность Работника в течение трех лет с даты приема уполномоченными государственными органами сообщения Работника о факте коррупционного правонарушения или с момента оказания им иного содействия в противодействии коррупции, которые указаны в </w:t>
      </w:r>
      <w:r>
        <w:rPr>
          <w:rFonts w:ascii="Times New Roman"/>
          <w:b w:val="false"/>
          <w:i w:val="false"/>
          <w:color w:val="000000"/>
          <w:sz w:val="28"/>
        </w:rPr>
        <w:t>пункте 1.1</w:t>
      </w:r>
      <w:r>
        <w:rPr>
          <w:rFonts w:ascii="Times New Roman"/>
          <w:b w:val="false"/>
          <w:i w:val="false"/>
          <w:color w:val="000000"/>
          <w:sz w:val="28"/>
        </w:rPr>
        <w:t>. настоящего Соглашения, уведомлять Руководителя об этом в тот же день, когда ему стало известно о рассмотрении данных вопросов;</w:t>
      </w:r>
    </w:p>
    <w:bookmarkEnd w:id="47"/>
    <w:bookmarkStart w:name="z8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 использовать ставшую ему известной информацию о коррупционном правонарушении в личных интересах или интересах третьих лиц;</w:t>
      </w:r>
    </w:p>
    <w:bookmarkEnd w:id="48"/>
    <w:bookmarkStart w:name="z8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обеспечить сохранность настоящего Соглашения;</w:t>
      </w:r>
    </w:p>
    <w:bookmarkEnd w:id="49"/>
    <w:bookmarkStart w:name="z9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случае попытки посторонних лиц получить конфиденциальную информацию или иные сведения, связанные с оказанием Работником содействия в противодействии коррупции, незамедлительно сообщить об этом Руководителю, с которым заключено соглашение о неразглашении конфиденциальной информации.</w:t>
      </w:r>
    </w:p>
    <w:bookmarkEnd w:id="50"/>
    <w:bookmarkStart w:name="z9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2.2. Руководитель обязуется:</w:t>
      </w:r>
    </w:p>
    <w:bookmarkEnd w:id="51"/>
    <w:bookmarkStart w:name="z9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не требовать от Работника предоставления информации, не относящейся к готовящемуся, совершаемому или совершенному коррупционному правонарушению; </w:t>
      </w:r>
    </w:p>
    <w:bookmarkEnd w:id="52"/>
    <w:bookmarkStart w:name="z9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незамедлительно передать информацию о готовящемся, совершаемом или совершенном коррупционном правонарушении, и (или) информацию, направленную на оказание иного содействия в противодействии коррупции, полученную от Работника, в уполномоченный государственный орган при условии заключения с должностным лицом уполномоченного государственного органа соглашения о неразглашении конфиденциальной информации;</w:t>
      </w:r>
    </w:p>
    <w:bookmarkEnd w:id="53"/>
    <w:bookmarkStart w:name="z9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 разглашать конфиденциальную информацию другим лицам, за исключением:</w:t>
      </w:r>
    </w:p>
    <w:bookmarkEnd w:id="54"/>
    <w:bookmarkStart w:name="z9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должностных лиц уполномоченных государственных органов и судов, участвующих в производстве по делу о коррупционном правонарушении, о котором сообщил Работник либо Работником было оказано иное содействие по данному делу;</w:t>
      </w:r>
    </w:p>
    <w:bookmarkEnd w:id="55"/>
    <w:p>
      <w:pPr>
        <w:spacing w:after="0"/>
        <w:ind w:left="0"/>
        <w:jc w:val="both"/>
      </w:pPr>
      <w:bookmarkStart w:name="z96" w:id="56"/>
      <w:r>
        <w:rPr>
          <w:rFonts w:ascii="Times New Roman"/>
          <w:b w:val="false"/>
          <w:i w:val="false"/>
          <w:color w:val="000000"/>
          <w:sz w:val="28"/>
        </w:rPr>
        <w:t>
      членов согласительной комиссии, дисциплинарной комиссии или иного коллегиального органа____________________________________________________________</w:t>
      </w:r>
    </w:p>
    <w:bookmarkEnd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(наименование государственного органа/организации)</w:t>
      </w:r>
    </w:p>
    <w:bookmarkStart w:name="z9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случаях, предусмотренных подпунктами 4) и 5) настоящего пункта;</w:t>
      </w:r>
    </w:p>
    <w:bookmarkEnd w:id="57"/>
    <w:p>
      <w:pPr>
        <w:spacing w:after="0"/>
        <w:ind w:left="0"/>
        <w:jc w:val="both"/>
      </w:pPr>
      <w:bookmarkStart w:name="z98" w:id="58"/>
      <w:r>
        <w:rPr>
          <w:rFonts w:ascii="Times New Roman"/>
          <w:b w:val="false"/>
          <w:i w:val="false"/>
          <w:color w:val="000000"/>
          <w:sz w:val="28"/>
        </w:rPr>
        <w:t>
      должностных лиц уполномоченного органа по антикоррупционной политике, приглашенных на заседание  согласительной комиссии, дисциплинарной комиссии или иного коллегиального органа</w:t>
      </w:r>
    </w:p>
    <w:bookmarkEnd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_______________________________________________________________________________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(наименование государственного органа/организации)</w:t>
      </w:r>
    </w:p>
    <w:bookmarkStart w:name="z9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случае рассмотрения согласительной комиссией организации (при ее наличии) индивидуального трудового спора, стороной которого выступает Работник, в течение трех лет с даты приема уполномоченными государственными органами сообщения Работника о факте коррупционного правонарушения или с момента оказания им иного содействия в противодействии коррупции, которые указаны в пункте 1.1. настоящего Соглашения, уведомить членов согласительной комиссии о наличии настоящего Соглашения не позднее дня подачи Работником заявления в согласительную комиссию;</w:t>
      </w:r>
    </w:p>
    <w:bookmarkEnd w:id="59"/>
    <w:bookmarkStart w:name="z10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в случае рассмотрения в государственных органах, а также организациях, в которых отсутствуют согласительные комиссии, вопросов привлечения к дисциплинарной ответственности или увольнения (освобождения от занимаемой должности) или перевода на другую должность Работника в течение трех лет с даты приема уполномоченными государственными органами сообщения Работника о факте коррупционного правонарушения или с момента оказания им иного содействия в противодействии коррупции, которые указаны в </w:t>
      </w:r>
      <w:r>
        <w:rPr>
          <w:rFonts w:ascii="Times New Roman"/>
          <w:b w:val="false"/>
          <w:i w:val="false"/>
          <w:color w:val="000000"/>
          <w:sz w:val="28"/>
        </w:rPr>
        <w:t>пункте 1.1</w:t>
      </w:r>
      <w:r>
        <w:rPr>
          <w:rFonts w:ascii="Times New Roman"/>
          <w:b w:val="false"/>
          <w:i w:val="false"/>
          <w:color w:val="000000"/>
          <w:sz w:val="28"/>
        </w:rPr>
        <w:t>. настоящего Соглашения, уведомить членов дисциплинарной комиссии или иного коллегиального органа государственного органа либо организации о наличии настоящего Соглашения до рассылки членам дисциплинарной комиссии или иного коллегиального органа материалов, касающихся Работника;</w:t>
      </w:r>
    </w:p>
    <w:bookmarkEnd w:id="60"/>
    <w:p>
      <w:pPr>
        <w:spacing w:after="0"/>
        <w:ind w:left="0"/>
        <w:jc w:val="both"/>
      </w:pPr>
      <w:bookmarkStart w:name="z101" w:id="61"/>
      <w:r>
        <w:rPr>
          <w:rFonts w:ascii="Times New Roman"/>
          <w:b w:val="false"/>
          <w:i w:val="false"/>
          <w:color w:val="000000"/>
          <w:sz w:val="28"/>
        </w:rPr>
        <w:t>
      6) обеспечить подписание соглашения о неразглашении конфиденциальной информации должностным лицом уполномоченного органа по антикоррупционной политике, приглашенным на заседание согласительной комиссии, дисциплинарной комиссии или иного коллегиального органа</w:t>
      </w:r>
    </w:p>
    <w:bookmarkEnd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(наименование государственного органа/организации)</w:t>
      </w:r>
    </w:p>
    <w:bookmarkStart w:name="z10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не использовать информацию о готовящемся, совершаемом или совершенном коррупционном правонарушении и (или) информацию, направленную на оказание иного содействия в противодействии коррупции, полученную от Работника, в личных интересах или интересах третьих лиц;</w:t>
      </w:r>
    </w:p>
    <w:bookmarkEnd w:id="62"/>
    <w:bookmarkStart w:name="z10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обеспечить сохранность настоящего Соглашения;</w:t>
      </w:r>
    </w:p>
    <w:bookmarkEnd w:id="63"/>
    <w:bookmarkStart w:name="z10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случае попытки посторонних лиц получить конфиденциальную информацию или иные сведения, связанные с оказанием Работником содействия в противодействии коррупции, незамедлительно сообщить об этом в уполномоченный государственный орган, с которым заключено соглашение о неразглашении конфиденциальной информации.</w:t>
      </w:r>
    </w:p>
    <w:bookmarkEnd w:id="64"/>
    <w:bookmarkStart w:name="z105" w:id="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Заключительные положения</w:t>
      </w:r>
    </w:p>
    <w:bookmarkEnd w:id="65"/>
    <w:bookmarkStart w:name="z10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3.1. Подписанием настоящего Соглашения Работник и Руководитель подтверждают, что они предупреждены о том, что за разглашение конфиденциальной информации они будут привлечены к уголовной ответственности в соответствии с действующим законодательством Республики Казахстан.</w:t>
      </w:r>
    </w:p>
    <w:bookmarkEnd w:id="66"/>
    <w:bookmarkStart w:name="z10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3.2. Настоящее Соглашение вступает в силу с момента его подписания Сторонами и действует в течение срока действия трудового договора между Работником и государственным органом/ организацией, в которой работает Работник, а после прекращения трудового договора – бессрочно.</w:t>
      </w:r>
    </w:p>
    <w:bookmarkEnd w:id="67"/>
    <w:bookmarkStart w:name="z10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3.3. Настоящее Соглашение составлено в двух экземплярах на государственном либо русском языке, имеющих одинаковую юридическую силу, по одному экземпляру для каждой из Сторон.</w:t>
      </w:r>
    </w:p>
    <w:bookmarkEnd w:id="68"/>
    <w:bookmarkStart w:name="z109" w:id="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Адреса, реквизиты и подписи Сторон</w:t>
      </w:r>
    </w:p>
    <w:bookmarkEnd w:id="6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"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Руководитель:</w:t>
            </w:r>
          </w:p>
          <w:bookmarkEnd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государственного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органа/организации 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БИН 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Юридический адрес 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Контактный телефон____________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Должность: 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______________ /_______________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(подпись) (фамилия, инициалы)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М.П.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Работник: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наличии) 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Документ, удостоверяющий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личность № 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"__" ________ _____г. Выдан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ИИН 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 проживания 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Контактный телефон 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______________/_______________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(подпись) (фамилия, инициалы)</w:t>
            </w:r>
          </w:p>
        </w:tc>
      </w:tr>
    </w:tbl>
    <w:p>
      <w:pPr>
        <w:spacing w:after="0"/>
        <w:ind w:left="0"/>
        <w:jc w:val="both"/>
      </w:pPr>
      <w:bookmarkStart w:name="z113" w:id="71"/>
      <w:r>
        <w:rPr>
          <w:rFonts w:ascii="Times New Roman"/>
          <w:b w:val="false"/>
          <w:i w:val="false"/>
          <w:color w:val="000000"/>
          <w:sz w:val="28"/>
        </w:rPr>
        <w:t>
      Экземпляр настоящего</w:t>
      </w:r>
    </w:p>
    <w:bookmarkEnd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Соглашения получил (а): ____________________/_____________________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(фамилия, инициалы)       (подпись)</w:t>
      </w:r>
    </w:p>
    <w:bookmarkStart w:name="z11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Дата: "___" __________ 20____ года</w:t>
      </w:r>
    </w:p>
    <w:bookmarkEnd w:id="72"/>
    <w:bookmarkStart w:name="z115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2</w:t>
      </w:r>
    </w:p>
    <w:bookmarkEnd w:id="73"/>
    <w:bookmarkStart w:name="z116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Соглашение о неразглашении информации об оказании содействия в противодействии коррупции</w:t>
      </w:r>
    </w:p>
    <w:bookmarkEnd w:id="74"/>
    <w:p>
      <w:pPr>
        <w:spacing w:after="0"/>
        <w:ind w:left="0"/>
        <w:jc w:val="both"/>
      </w:pPr>
      <w:bookmarkStart w:name="z117" w:id="75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                                     "__" _______20 __ года </w:t>
      </w:r>
    </w:p>
    <w:bookmarkEnd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(населенный пункт)</w:t>
      </w:r>
    </w:p>
    <w:p>
      <w:pPr>
        <w:spacing w:after="0"/>
        <w:ind w:left="0"/>
        <w:jc w:val="both"/>
      </w:pPr>
      <w:bookmarkStart w:name="z118" w:id="76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 </w:t>
      </w:r>
    </w:p>
    <w:bookmarkEnd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(наименование уполномоченного государственного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лице _____________________________________________________________,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(должность,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действующего (-ей) на основании 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(положение/приказ № ___ от "__" _______ 20__года/другое)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одной стороны, именуемый (-ая) в дальнейшем "Должностное лицо",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(наименование государственного органа/организации)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лице _____________________________________________________________,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(должность,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действующего (-ей) на основании _____________________________________,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(устав/положение/приказ № ___ от "__" _______ 20__года/другое)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заключивший с 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инициалы работника государственного органа/организации)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соглашение о неразглашении информации об оказании содействия в противодействии коррупции, с другой стороны, именуемый (-ая) в дальнейшем "Представитель государственного органа/организации", далее совместно именуемые "Стороны", во исполнение положений </w:t>
      </w:r>
      <w:r>
        <w:rPr>
          <w:rFonts w:ascii="Times New Roman"/>
          <w:b w:val="false"/>
          <w:i w:val="false"/>
          <w:color w:val="000000"/>
          <w:sz w:val="28"/>
        </w:rPr>
        <w:t>пунктов 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24, </w:t>
      </w:r>
      <w:r>
        <w:rPr>
          <w:rFonts w:ascii="Times New Roman"/>
          <w:b w:val="false"/>
          <w:i w:val="false"/>
          <w:color w:val="000000"/>
          <w:sz w:val="28"/>
        </w:rPr>
        <w:t>подпункта 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24-1 и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24-3 Закона Республики Казахстан "О противодействии коррупции" заключили настоящее Соглашение о нижеследующем:</w:t>
      </w:r>
    </w:p>
    <w:bookmarkStart w:name="z119" w:id="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Предмет договора</w:t>
      </w:r>
    </w:p>
    <w:bookmarkEnd w:id="77"/>
    <w:p>
      <w:pPr>
        <w:spacing w:after="0"/>
        <w:ind w:left="0"/>
        <w:jc w:val="both"/>
      </w:pPr>
      <w:bookmarkStart w:name="z120" w:id="78"/>
      <w:r>
        <w:rPr>
          <w:rFonts w:ascii="Times New Roman"/>
          <w:b w:val="false"/>
          <w:i w:val="false"/>
          <w:color w:val="000000"/>
          <w:sz w:val="28"/>
        </w:rPr>
        <w:t>
      1.1. Настоящим Соглашением Стороны гарантируют неразглашение информации</w:t>
      </w:r>
    </w:p>
    <w:bookmarkEnd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 обращении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(должность, фамилия, имя, отчество (при его наличии) работника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государственного органа/организации)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(далее – Работник) к Представителю государственного органа/организации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целях сообщения о 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(суть коррупционного правонарушения)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(наименование государственного органа/организации, в которой работает Работник)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или 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(суть оказанного иного содействия в противодействии коррупции)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(наименование государственного органа/организации, в которой работает Работник)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(далее – конфиденциальная информация), за исключением случаев, предусмотренных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пунктами 2.1. и 2.2. настоящего Соглашения.</w:t>
      </w:r>
    </w:p>
    <w:bookmarkStart w:name="z121" w:id="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Обязанности Сторон</w:t>
      </w:r>
    </w:p>
    <w:bookmarkEnd w:id="79"/>
    <w:bookmarkStart w:name="z122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2.1. Представитель государственного органа/организации обязуется:</w:t>
      </w:r>
    </w:p>
    <w:bookmarkEnd w:id="80"/>
    <w:bookmarkStart w:name="z123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после заключения настоящего Соглашения незамедлительно передать Должностному лицу информацию о готовящемся, совершаемом или совершенном коррупционном правонарушении и (или) информацию, направленную на оказание иного содействия в противодействии коррупции, полученную от Работника;</w:t>
      </w:r>
    </w:p>
    <w:bookmarkEnd w:id="81"/>
    <w:bookmarkStart w:name="z124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 сообщать Должностному лицу заведомо ложную информацию о коррупционном правонарушении;</w:t>
      </w:r>
    </w:p>
    <w:bookmarkEnd w:id="82"/>
    <w:bookmarkStart w:name="z125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 разглашать конфиденциальную информацию другим лицам, за исключением должностных лиц уполномоченных государственных органов и судов, участвующих в производстве по делу о коррупционном правонарушении, о котором сообщил Работник либо по которому Работником было оказано иное содействие;</w:t>
      </w:r>
    </w:p>
    <w:bookmarkEnd w:id="83"/>
    <w:bookmarkStart w:name="z126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 использовать информацию о готовящемся, совершаемом или совершенном коррупционном правонарушении и (или) информацию, направленную на оказание иного содействия в противодействии коррупции, полученную от Работника, в личных интересах или интересах третьих лиц;</w:t>
      </w:r>
    </w:p>
    <w:bookmarkEnd w:id="84"/>
    <w:bookmarkStart w:name="z127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обеспечить сохранность настоящего Соглашения;</w:t>
      </w:r>
    </w:p>
    <w:bookmarkEnd w:id="85"/>
    <w:bookmarkStart w:name="z128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 использовать ставшие ему известными сведения в связи с обращением к Должностному лицу в личных интересах или интересах третьих лиц;</w:t>
      </w:r>
    </w:p>
    <w:bookmarkEnd w:id="86"/>
    <w:bookmarkStart w:name="z129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случае попытки посторонних лиц получить конфиденциальную информацию или иные сведения, связанные с оказанием Работником содействия в противодействии коррупции, незамедлительно сообщить об этом Должностному лицу.</w:t>
      </w:r>
    </w:p>
    <w:bookmarkEnd w:id="87"/>
    <w:bookmarkStart w:name="z130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2.2. Должностное лицо обязуется:</w:t>
      </w:r>
    </w:p>
    <w:bookmarkEnd w:id="88"/>
    <w:bookmarkStart w:name="z131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 разглашать конфиденциальную информацию другим лицам, за исключением:</w:t>
      </w:r>
    </w:p>
    <w:bookmarkEnd w:id="89"/>
    <w:bookmarkStart w:name="z132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должностных лиц уполномоченных государственных органов и судов, участвующих в производстве по делу о коррупционном правонарушении, о котором сообщил Работник либо Работником было оказано иное содействие по данному делу;</w:t>
      </w:r>
    </w:p>
    <w:bookmarkEnd w:id="90"/>
    <w:bookmarkStart w:name="z133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должностных лиц соответствующего уполномоченного государственного органа и уполномоченного органа по борьбе с коррупцией, участвующих в осуществлении выплаты Работнику единовременного денежного вознаграждения;</w:t>
      </w:r>
    </w:p>
    <w:bookmarkEnd w:id="91"/>
    <w:p>
      <w:pPr>
        <w:spacing w:after="0"/>
        <w:ind w:left="0"/>
        <w:jc w:val="both"/>
      </w:pPr>
      <w:bookmarkStart w:name="z134" w:id="92"/>
      <w:r>
        <w:rPr>
          <w:rFonts w:ascii="Times New Roman"/>
          <w:b w:val="false"/>
          <w:i w:val="false"/>
          <w:color w:val="000000"/>
          <w:sz w:val="28"/>
        </w:rPr>
        <w:t>
      должностных лиц уполномоченного органа по антикоррупционной политике, приглашенных на  заседание согласительной комиссии, дисциплинарной комиссии или иного коллегиального органа</w:t>
      </w:r>
    </w:p>
    <w:bookmarkEnd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государственного органа/организации)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работником которой является (являлось) лицо;</w:t>
      </w:r>
    </w:p>
    <w:bookmarkStart w:name="z135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обеспечить сохранность настоящего Соглашения;</w:t>
      </w:r>
    </w:p>
    <w:bookmarkEnd w:id="93"/>
    <w:bookmarkStart w:name="z136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 использовать информацию о готовящемся, совершаемом или совершенном коррупционном правонарушении и (или) информацию, направленную на оказание иного содействия в противодействии коррупции, полученную от Работника и переданную Должностному лицу Представителем государственного органа/организации, в личных интересах или интересах третьих лиц.</w:t>
      </w:r>
    </w:p>
    <w:bookmarkEnd w:id="94"/>
    <w:bookmarkStart w:name="z137" w:id="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Заключительные положения</w:t>
      </w:r>
    </w:p>
    <w:bookmarkEnd w:id="95"/>
    <w:bookmarkStart w:name="z138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3.1. Подписанием настоящего Соглашения Представитель государственного органа/организации и Должностное лицо подтверждают, что они предупреждены о том, что за разглашение конфиденциальной информации они будут привлечены к уголовной ответственности в соответствии с действующим законодательством Республики Казахстан.</w:t>
      </w:r>
    </w:p>
    <w:bookmarkEnd w:id="96"/>
    <w:bookmarkStart w:name="z139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3.2. Настоящее Соглашение вступает в силу с момента его подписания Сторонами и действует бессрочно.</w:t>
      </w:r>
    </w:p>
    <w:bookmarkEnd w:id="97"/>
    <w:bookmarkStart w:name="z140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3.3. Настоящее Соглашение составлено в двух экземплярах на государственном либо русском языке, имеющих одинаковую юридическую силу, по одному экземпляру для каждой из Сторон.</w:t>
      </w:r>
    </w:p>
    <w:bookmarkEnd w:id="98"/>
    <w:bookmarkStart w:name="z141" w:id="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Адреса, реквизиты и подписи Сторон</w:t>
      </w:r>
    </w:p>
    <w:bookmarkEnd w:id="9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"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Руководитель:</w:t>
            </w:r>
          </w:p>
          <w:bookmarkEnd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государственного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органа/ организации 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БИН 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Юридический адрес 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Контактный телефон____________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Должность: 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______________ /_______________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(подпись) (фамилия, инициалы)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М.П.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 государственного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органа/организации: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государственного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органа/организации 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БИН 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Юридический адрес 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Контактный телефон____________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Должность: 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 /_______________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(подпись) (фамилия, инициалы)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М.П.</w:t>
            </w:r>
          </w:p>
        </w:tc>
      </w:tr>
    </w:tbl>
    <w:p>
      <w:pPr>
        <w:spacing w:after="0"/>
        <w:ind w:left="0"/>
        <w:jc w:val="both"/>
      </w:pPr>
      <w:bookmarkStart w:name="z145" w:id="101"/>
      <w:r>
        <w:rPr>
          <w:rFonts w:ascii="Times New Roman"/>
          <w:b w:val="false"/>
          <w:i w:val="false"/>
          <w:color w:val="000000"/>
          <w:sz w:val="28"/>
        </w:rPr>
        <w:t xml:space="preserve">
      Экземпляр настоящего </w:t>
      </w:r>
    </w:p>
    <w:bookmarkEnd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Соглашения получил (а): ____________________/_____________________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(фамилия, инициалы)       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Дата: "___" __________ 20____ года</w:t>
      </w:r>
    </w:p>
    <w:bookmarkStart w:name="z146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3</w:t>
      </w:r>
    </w:p>
    <w:bookmarkEnd w:id="102"/>
    <w:bookmarkStart w:name="z147" w:id="1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Соглашение о неразглашении информации об оказании содействия в противодействии коррупции</w:t>
      </w:r>
    </w:p>
    <w:bookmarkEnd w:id="103"/>
    <w:bookmarkStart w:name="z148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                               "__" _______20 __ года </w:t>
      </w:r>
    </w:p>
    <w:bookmarkEnd w:id="104"/>
    <w:bookmarkStart w:name="z149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(населенный пункт)</w:t>
      </w:r>
    </w:p>
    <w:bookmarkEnd w:id="105"/>
    <w:p>
      <w:pPr>
        <w:spacing w:after="0"/>
        <w:ind w:left="0"/>
        <w:jc w:val="both"/>
      </w:pPr>
      <w:bookmarkStart w:name="z150" w:id="106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 </w:t>
      </w:r>
    </w:p>
    <w:bookmarkEnd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намеревающийся (-аяся) оказать содействие в противодействии коррупции, именуемый (-ая) в дальнейшем "Лицо, оказывающее (оказавшее) содействие в противодействии коррупции", с одной стороны,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(наименование уполномоченного государственного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лице _____________________________________________________________,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(должность,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действующего (-ей) на основании _____________________________________,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(положение/приказ № ___ от "__" _______ 20__года/другое)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именуемый (-ая) в дальнейшем "Должностное лицо", с другой стороны, далее совместно именуемые Стороны, во исполнение положений </w:t>
      </w:r>
      <w:r>
        <w:rPr>
          <w:rFonts w:ascii="Times New Roman"/>
          <w:b w:val="false"/>
          <w:i w:val="false"/>
          <w:color w:val="000000"/>
          <w:sz w:val="28"/>
        </w:rPr>
        <w:t>пунктов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24, </w:t>
      </w:r>
      <w:r>
        <w:rPr>
          <w:rFonts w:ascii="Times New Roman"/>
          <w:b w:val="false"/>
          <w:i w:val="false"/>
          <w:color w:val="000000"/>
          <w:sz w:val="28"/>
        </w:rPr>
        <w:t>подпункта 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24-1 и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24-3 Закона Республики Казахстан "О противодействии коррупции", заключили настоящее Соглашение о нижеследующем:</w:t>
      </w:r>
    </w:p>
    <w:bookmarkStart w:name="z151" w:id="1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Предмет договора</w:t>
      </w:r>
    </w:p>
    <w:bookmarkEnd w:id="107"/>
    <w:p>
      <w:pPr>
        <w:spacing w:after="0"/>
        <w:ind w:left="0"/>
        <w:jc w:val="both"/>
      </w:pPr>
      <w:bookmarkStart w:name="z152" w:id="108"/>
      <w:r>
        <w:rPr>
          <w:rFonts w:ascii="Times New Roman"/>
          <w:b w:val="false"/>
          <w:i w:val="false"/>
          <w:color w:val="000000"/>
          <w:sz w:val="28"/>
        </w:rPr>
        <w:t>
      1.1. Настоящим Соглашением Стороны гарантируют неразглашение информации об обращении Лица, оказывающего (оказавшего) содействие в противодействии коррупции, к Должностному лицу в целях сообщения о</w:t>
      </w:r>
    </w:p>
    <w:bookmarkEnd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(суть коррупционного правонарушения)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или 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(суть оказанного иного содействия в противодействии коррупции)</w:t>
      </w:r>
    </w:p>
    <w:bookmarkStart w:name="z153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(далее – конфиденциальная информация), за исключением случаев, предусмотренных пунктами 2.1. и 2.2. настоящего Соглашения.</w:t>
      </w:r>
    </w:p>
    <w:bookmarkEnd w:id="109"/>
    <w:bookmarkStart w:name="z154" w:id="1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Обязанности Сторон</w:t>
      </w:r>
    </w:p>
    <w:bookmarkEnd w:id="110"/>
    <w:bookmarkStart w:name="z155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2.1. Лицо, оказывающее (оказавшее) содействие в противодействии коррупции (далее – Лицо), обязуется:</w:t>
      </w:r>
    </w:p>
    <w:bookmarkEnd w:id="111"/>
    <w:bookmarkStart w:name="z156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после заключения настоящего Соглашения незамедлительно сообщить Должностному лицу ставшую ему известной информацию о готовящемся, совершаемом или совершенном коррупционном правонарушении и (или) информацию, направленную на оказание иного содействия в противодействии коррупции;</w:t>
      </w:r>
    </w:p>
    <w:bookmarkEnd w:id="112"/>
    <w:bookmarkStart w:name="z157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 сообщать Должностному лицу заведомо ложную информацию о коррупционном правонарушении;</w:t>
      </w:r>
    </w:p>
    <w:bookmarkEnd w:id="113"/>
    <w:bookmarkStart w:name="z158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 разглашать конфиденциальную информацию другим лицам, за исключением:</w:t>
      </w:r>
    </w:p>
    <w:bookmarkEnd w:id="114"/>
    <w:bookmarkStart w:name="z159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должностных лиц уполномоченных государственных органов и судов, участвующих в производстве по делу о коррупционном правонарушении, о котором сообщило Лицо либо Лицом было оказано иное содействие по данному делу;</w:t>
      </w:r>
    </w:p>
    <w:bookmarkEnd w:id="115"/>
    <w:bookmarkStart w:name="z160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должностных лиц уполномоченного государственного органа и уполномоченного органа по борьбе с коррупцией, участвующих в осуществлении выплаты Лицу единовременного денежного вознаграждения;</w:t>
      </w:r>
    </w:p>
    <w:bookmarkEnd w:id="116"/>
    <w:bookmarkStart w:name="z161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 использовать ставшую ему известной информацию о коррупционном правонарушении в личных интересах или интересах третьих лиц;</w:t>
      </w:r>
    </w:p>
    <w:bookmarkEnd w:id="117"/>
    <w:bookmarkStart w:name="z162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не использовать ставшие ему известными сведения в связи с обращением к Должностному лицу в личных интересах или интересах третьих лиц;</w:t>
      </w:r>
    </w:p>
    <w:bookmarkEnd w:id="118"/>
    <w:bookmarkStart w:name="z163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обеспечить сохранность настоящего Соглашения;</w:t>
      </w:r>
    </w:p>
    <w:bookmarkEnd w:id="119"/>
    <w:bookmarkStart w:name="z164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случае попытки посторонних лиц получить конфиденциальную информацию или иные сведения, связанные с оказанием Лицом содействия в противодействии коррупции, незамедлительно сообщить об этом Должностному лицу.</w:t>
      </w:r>
    </w:p>
    <w:bookmarkEnd w:id="120"/>
    <w:bookmarkStart w:name="z165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2.2. Должностное лицо обязуется:</w:t>
      </w:r>
    </w:p>
    <w:bookmarkEnd w:id="121"/>
    <w:bookmarkStart w:name="z166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 разглашать конфиденциальную информацию другим лицам, за исключением:</w:t>
      </w:r>
    </w:p>
    <w:bookmarkEnd w:id="122"/>
    <w:bookmarkStart w:name="z167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должностных лиц уполномоченных государственных органов и судов, участвующих в производстве по делу о коррупционном правонарушении, о котором сообщило Лицо либо Лицом было оказано иное содействие по данному делу;</w:t>
      </w:r>
    </w:p>
    <w:bookmarkEnd w:id="123"/>
    <w:bookmarkStart w:name="z168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должностных лиц соответствующего уполномоченного государственного органа и уполномоченного органа по борьбе с коррупцией, участвующих в осуществлении выплаты Лицу единовременного денежного вознаграждения;</w:t>
      </w:r>
    </w:p>
    <w:bookmarkEnd w:id="124"/>
    <w:bookmarkStart w:name="z169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обеспечить сохранность настоящего Соглашения;</w:t>
      </w:r>
    </w:p>
    <w:bookmarkEnd w:id="125"/>
    <w:bookmarkStart w:name="z170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 использовать информацию о готовящемся, совершаемом или совершенном коррупционном правонарушении и (или) информацию, направленную на оказание иного содействия в противодействии коррупции, полученную от Лица, в личных интересах или интересах третьих лиц.</w:t>
      </w:r>
    </w:p>
    <w:bookmarkEnd w:id="126"/>
    <w:bookmarkStart w:name="z171" w:id="1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Заключительные положения</w:t>
      </w:r>
    </w:p>
    <w:bookmarkEnd w:id="127"/>
    <w:bookmarkStart w:name="z172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3.1. Подписанием настоящего Соглашения Лицо, оказывающее (оказавшее) содействие в противодействии коррупции, и Должностное лицо подтверждают, что они предупреждены о том, что за разглашение конфиденциальной информации они будут привлечены к уголовной ответственности в соответствии с действующим законодательством Республики Казахстан.</w:t>
      </w:r>
    </w:p>
    <w:bookmarkEnd w:id="128"/>
    <w:bookmarkStart w:name="z173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3.2. Настоящее Соглашение вступает в силу с момента его подписания Сторонами и действует бессрочно.</w:t>
      </w:r>
    </w:p>
    <w:bookmarkEnd w:id="129"/>
    <w:bookmarkStart w:name="z174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3.3. Настоящее Соглашение составлено в двух экземплярах на государственном либо русском языке, имеющих одинаковую юридическую силу, по одному экземпляру для каждой из Сторон.</w:t>
      </w:r>
    </w:p>
    <w:bookmarkEnd w:id="130"/>
    <w:bookmarkStart w:name="z175" w:id="1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Адреса, реквизиты и подписи Сторон</w:t>
      </w:r>
    </w:p>
    <w:bookmarkEnd w:id="13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"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Лицо, оказывающее (оказавшее)</w:t>
            </w:r>
          </w:p>
          <w:bookmarkEnd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содействие в противодействии коррупции: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 (при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Документ, удостоверяющий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личность № 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"__" ________ _____г. Выдан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ИИН 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 проживания 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Контактный телефон 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______________/_______________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(подпись) (фамилия, инициалы)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Должностное лицо: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уполномоченного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органа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БИН 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Юридический адрес 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Контактный телефон____________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Должность: 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______________ /_______________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(подпись) (фамилия, инициалы)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М.П.</w:t>
            </w:r>
          </w:p>
        </w:tc>
      </w:tr>
    </w:tbl>
    <w:p>
      <w:pPr>
        <w:spacing w:after="0"/>
        <w:ind w:left="0"/>
        <w:jc w:val="both"/>
      </w:pPr>
      <w:bookmarkStart w:name="z179" w:id="133"/>
      <w:r>
        <w:rPr>
          <w:rFonts w:ascii="Times New Roman"/>
          <w:b w:val="false"/>
          <w:i w:val="false"/>
          <w:color w:val="000000"/>
          <w:sz w:val="28"/>
        </w:rPr>
        <w:t xml:space="preserve">
      Экземпляр настоящего </w:t>
      </w:r>
    </w:p>
    <w:bookmarkEnd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Соглашения получил (а): ____________________/_____________________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(фамилия, инициалы)       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Дата: "___" __________ 20____ года</w:t>
      </w:r>
    </w:p>
    <w:bookmarkStart w:name="z180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4</w:t>
      </w:r>
    </w:p>
    <w:bookmarkEnd w:id="134"/>
    <w:bookmarkStart w:name="z181" w:id="1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Соглашение о неразглашении информации об оказании содействия в противодействии коррупции</w:t>
      </w:r>
    </w:p>
    <w:bookmarkEnd w:id="135"/>
    <w:p>
      <w:pPr>
        <w:spacing w:after="0"/>
        <w:ind w:left="0"/>
        <w:jc w:val="both"/>
      </w:pPr>
      <w:bookmarkStart w:name="z182" w:id="136"/>
      <w:r>
        <w:rPr>
          <w:rFonts w:ascii="Times New Roman"/>
          <w:b w:val="false"/>
          <w:i w:val="false"/>
          <w:color w:val="000000"/>
          <w:sz w:val="28"/>
        </w:rPr>
        <w:t>
      Я, __________________________________________________________________,</w:t>
      </w:r>
    </w:p>
    <w:bookmarkEnd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являясь руководителем 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(наименование государственного органа/организации)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представителем уполномоченного органа по антикоррупционной политике, приглашенным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за заседание согласительной комиссии, дисциплинарной комиссии или иного коллегиального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органа 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государственного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______________________________________________________________/другое,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органа/организации)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обязуюсь не разглашать информацию об обращении 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лица, оказывающего (оказавшего) содействие в противодействии коррупции)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к вышестоящему руководителю и (или) руководству 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(наименование государственного органа/организации, работником которой оно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является (являлось)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уполномоченного государственного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целях сообщения о 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(суть коррупционного правонарушения)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или 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(суть оказанного иного содействия в противодействии коррупции)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(далее – конфиденциальная информация);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подтверждаю, что предупрежден о том, что за разглашение конфиденциальной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информации я буду привлечен (-а) к уголовной ответственности в соответствии 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действующим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Настоящее Соглашение вступает в силу с момента его подписания Сторонами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действует бессрочно.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Настоящее Соглашение составлено в двух экземплярах на государственном либо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русском языке, имеющих одинаковую юридическую силу, по одному экземпляру для каждой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из Сторон. </w:t>
      </w:r>
    </w:p>
    <w:bookmarkStart w:name="z183" w:id="1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Адреса, реквизиты и подписи Сторон</w:t>
      </w:r>
    </w:p>
    <w:bookmarkEnd w:id="13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"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Сторона 1:</w:t>
            </w:r>
          </w:p>
          <w:bookmarkEnd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государственного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органа или организации/Фамилия, имя,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отчество (при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Контактный телефон____________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Должность: 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 /_______________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(подпись) (фамилия, инициалы)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М.П.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"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Сторона 2:</w:t>
            </w:r>
          </w:p>
          <w:bookmarkEnd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государственного органа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или организации/Фамилия, имя,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отчество (при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Контактный телефон____________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Должность: 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 /_______________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(подпись) (фамилия, инициалы)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М.П.</w:t>
            </w:r>
          </w:p>
        </w:tc>
      </w:tr>
    </w:tbl>
    <w:p>
      <w:pPr>
        <w:spacing w:after="0"/>
        <w:ind w:left="0"/>
        <w:jc w:val="both"/>
      </w:pPr>
      <w:bookmarkStart w:name="z191" w:id="140"/>
      <w:r>
        <w:rPr>
          <w:rFonts w:ascii="Times New Roman"/>
          <w:b w:val="false"/>
          <w:i w:val="false"/>
          <w:color w:val="000000"/>
          <w:sz w:val="28"/>
        </w:rPr>
        <w:t>
      Экземпляр настоящего</w:t>
      </w:r>
    </w:p>
    <w:bookmarkEnd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Соглашения получил (а): ____________________/_____________________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(фамилия, инициалы)       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Дата: "___" __________ 20____ года</w:t>
      </w:r>
    </w:p>
    <w:p>
      <w:pPr>
        <w:spacing w:after="0"/>
        <w:ind w:left="0"/>
        <w:jc w:val="left"/>
      </w:pP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