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c12b" w14:textId="8e4c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структурных элементов приказа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мая 2023 года № 310. Зарегистрирован в Министерстве юстиции Республики Казахстан 10 мая 2023 года № 32457. Утратил силу приказом и.о. Министра транспорта Республики Казахстан от 26 сентября 2023 года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2024 года действие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автомобильных перевозок в Республике Казахстан в международном сообщении, утвержденных приказом исполняющего обязанности Министра по инвестициям и развитию Республики Казахстан от 27 марта 2015 года № 353 (зарегистрирован в Реестре государственной регистрации нормативных правовых актов под № 11704) для перевозчиков, зарегистрированных в Республике Казахстан и Республике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и Комитету государственных доходов Министерства финансов Республики Казахстан за 5 рабочих дней до вступления в силу настоящего приказа и завершения срока, предусмотренного пунктом 1 настоящего приказа, провести информирование субъектов предпринимательства посредством средств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