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8290" w14:textId="adc8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w:t>
      </w:r>
    </w:p>
    <w:p>
      <w:pPr>
        <w:spacing w:after="0"/>
        <w:ind w:left="0"/>
        <w:jc w:val="both"/>
      </w:pPr>
      <w:r>
        <w:rPr>
          <w:rFonts w:ascii="Times New Roman"/>
          <w:b w:val="false"/>
          <w:i w:val="false"/>
          <w:color w:val="000000"/>
          <w:sz w:val="28"/>
        </w:rPr>
        <w:t>Совместный приказ Министра индустрии и инфраструктурного развития Республики Казахстан от 28 апреля 2023 года № 304 и Министра национальной экономики Республики Казахстан от 2 мая 2023 года № 55. Зарегистрирован в Министерстве юстиции Республики Казахстан 4 мая 2023 года № 32426</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 (зарегистрирован в Реестре государственной регистрации нормативных правовых актов за № 12769)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141</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критерии оценки степени риска в области автомобильного транспорта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4"/>
    <w:bookmarkStart w:name="z11" w:id="5"/>
    <w:p>
      <w:pPr>
        <w:spacing w:after="0"/>
        <w:ind w:left="0"/>
        <w:jc w:val="both"/>
      </w:pPr>
      <w:r>
        <w:rPr>
          <w:rFonts w:ascii="Times New Roman"/>
          <w:b w:val="false"/>
          <w:i w:val="false"/>
          <w:color w:val="000000"/>
          <w:sz w:val="28"/>
        </w:rPr>
        <w:t xml:space="preserve">
      2) критерии оценки степени риска в области железнодорожного транспорта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
    <w:bookmarkStart w:name="z12" w:id="6"/>
    <w:p>
      <w:pPr>
        <w:spacing w:after="0"/>
        <w:ind w:left="0"/>
        <w:jc w:val="both"/>
      </w:pPr>
      <w:r>
        <w:rPr>
          <w:rFonts w:ascii="Times New Roman"/>
          <w:b w:val="false"/>
          <w:i w:val="false"/>
          <w:color w:val="000000"/>
          <w:sz w:val="28"/>
        </w:rPr>
        <w:t xml:space="preserve">
      2-1) критерии оценки степени риска в области внутреннего водного транспорта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6"/>
    <w:bookmarkStart w:name="z13" w:id="7"/>
    <w:p>
      <w:pPr>
        <w:spacing w:after="0"/>
        <w:ind w:left="0"/>
        <w:jc w:val="both"/>
      </w:pPr>
      <w:r>
        <w:rPr>
          <w:rFonts w:ascii="Times New Roman"/>
          <w:b w:val="false"/>
          <w:i w:val="false"/>
          <w:color w:val="000000"/>
          <w:sz w:val="28"/>
        </w:rPr>
        <w:t xml:space="preserve">
      2-2) критерии оценки степени риска в области торгового мореплавания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совместному приказу;</w:t>
      </w:r>
    </w:p>
    <w:bookmarkEnd w:id="7"/>
    <w:bookmarkStart w:name="z14" w:id="8"/>
    <w:p>
      <w:pPr>
        <w:spacing w:after="0"/>
        <w:ind w:left="0"/>
        <w:jc w:val="both"/>
      </w:pPr>
      <w:r>
        <w:rPr>
          <w:rFonts w:ascii="Times New Roman"/>
          <w:b w:val="false"/>
          <w:i w:val="false"/>
          <w:color w:val="000000"/>
          <w:sz w:val="28"/>
        </w:rPr>
        <w:t xml:space="preserve">
      3) проверочный лист в сфере государственного контроля в области автомобильного транспорта в отношении перевозчиков такси и информационно-диспетчерских служб такси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8"/>
    <w:bookmarkStart w:name="z15" w:id="9"/>
    <w:p>
      <w:pPr>
        <w:spacing w:after="0"/>
        <w:ind w:left="0"/>
        <w:jc w:val="both"/>
      </w:pPr>
      <w:r>
        <w:rPr>
          <w:rFonts w:ascii="Times New Roman"/>
          <w:b w:val="false"/>
          <w:i w:val="false"/>
          <w:color w:val="000000"/>
          <w:sz w:val="28"/>
        </w:rPr>
        <w:t xml:space="preserve">
      3-1) проверочный лист в сфере государственного контроля в области автомобильного транспорта в отношении лиц, оказывающих услуги автовокзалов, автостанций и пунктов обслуживания пассажиров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совместному приказу;</w:t>
      </w:r>
    </w:p>
    <w:bookmarkEnd w:id="9"/>
    <w:bookmarkStart w:name="z16" w:id="10"/>
    <w:p>
      <w:pPr>
        <w:spacing w:after="0"/>
        <w:ind w:left="0"/>
        <w:jc w:val="both"/>
      </w:pPr>
      <w:r>
        <w:rPr>
          <w:rFonts w:ascii="Times New Roman"/>
          <w:b w:val="false"/>
          <w:i w:val="false"/>
          <w:color w:val="000000"/>
          <w:sz w:val="28"/>
        </w:rPr>
        <w:t xml:space="preserve">
      3-2) проверочный лист в сфере государственного контроля в области автомобильного транспорта в отношении автомобильных перевозчиков, осуществляющих и (или) оказывающих услуги по перевозке пассажиров и багажа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совместному приказу;</w:t>
      </w:r>
    </w:p>
    <w:bookmarkEnd w:id="10"/>
    <w:bookmarkStart w:name="z17" w:id="11"/>
    <w:p>
      <w:pPr>
        <w:spacing w:after="0"/>
        <w:ind w:left="0"/>
        <w:jc w:val="both"/>
      </w:pPr>
      <w:r>
        <w:rPr>
          <w:rFonts w:ascii="Times New Roman"/>
          <w:b w:val="false"/>
          <w:i w:val="false"/>
          <w:color w:val="000000"/>
          <w:sz w:val="28"/>
        </w:rPr>
        <w:t xml:space="preserve">
      3-3) проверочный лист в сфере государственного контроля в области автомобильного транспорта в отношении автомобильных перевозчиков, осуществляющих и (или) предоставляющих услуги по перевозке опасных грузов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совместному приказу;</w:t>
      </w:r>
    </w:p>
    <w:bookmarkEnd w:id="11"/>
    <w:bookmarkStart w:name="z18" w:id="12"/>
    <w:p>
      <w:pPr>
        <w:spacing w:after="0"/>
        <w:ind w:left="0"/>
        <w:jc w:val="both"/>
      </w:pPr>
      <w:r>
        <w:rPr>
          <w:rFonts w:ascii="Times New Roman"/>
          <w:b w:val="false"/>
          <w:i w:val="false"/>
          <w:color w:val="000000"/>
          <w:sz w:val="28"/>
        </w:rPr>
        <w:t xml:space="preserve">
      3-4) проверочный лист в сфере государственного контроля в области автомобильного транспорта в отношении автомобильных перевозчиков, осуществляющих и (или) предоставляющих услуги по перевозке грузов, а также перевозке крупногабаритных и (или) тяжеловесных грузов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совместному приказу;</w:t>
      </w:r>
    </w:p>
    <w:bookmarkEnd w:id="12"/>
    <w:bookmarkStart w:name="z19" w:id="13"/>
    <w:p>
      <w:pPr>
        <w:spacing w:after="0"/>
        <w:ind w:left="0"/>
        <w:jc w:val="both"/>
      </w:pPr>
      <w:r>
        <w:rPr>
          <w:rFonts w:ascii="Times New Roman"/>
          <w:b w:val="false"/>
          <w:i w:val="false"/>
          <w:color w:val="000000"/>
          <w:sz w:val="28"/>
        </w:rPr>
        <w:t xml:space="preserve">
      3-5) проверочный лист в сфере государственного контроля в области автомобильного транспорта в отношении лиц, выступающих в качестве грузоотправителей и (или) грузополучателей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совместному приказу;</w:t>
      </w:r>
    </w:p>
    <w:bookmarkEnd w:id="13"/>
    <w:bookmarkStart w:name="z20" w:id="14"/>
    <w:p>
      <w:pPr>
        <w:spacing w:after="0"/>
        <w:ind w:left="0"/>
        <w:jc w:val="both"/>
      </w:pPr>
      <w:r>
        <w:rPr>
          <w:rFonts w:ascii="Times New Roman"/>
          <w:b w:val="false"/>
          <w:i w:val="false"/>
          <w:color w:val="000000"/>
          <w:sz w:val="28"/>
        </w:rPr>
        <w:t xml:space="preserve">
      3-6) проверочный лист в сфере государственного контроля в области автомобильного транспорта в отношении автомобильных перевозчиков, осуществляющих международные автомобильные перевозки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совместному приказу;</w:t>
      </w:r>
    </w:p>
    <w:bookmarkEnd w:id="14"/>
    <w:bookmarkStart w:name="z21" w:id="15"/>
    <w:p>
      <w:pPr>
        <w:spacing w:after="0"/>
        <w:ind w:left="0"/>
        <w:jc w:val="both"/>
      </w:pPr>
      <w:r>
        <w:rPr>
          <w:rFonts w:ascii="Times New Roman"/>
          <w:b w:val="false"/>
          <w:i w:val="false"/>
          <w:color w:val="000000"/>
          <w:sz w:val="28"/>
        </w:rPr>
        <w:t xml:space="preserve">
      3-7) проверочный лист в сфере государственного контроля в области автомобильного транспорта в отношении операторов технического осмотра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совместному приказу;</w:t>
      </w:r>
    </w:p>
    <w:bookmarkEnd w:id="15"/>
    <w:bookmarkStart w:name="z22" w:id="16"/>
    <w:p>
      <w:pPr>
        <w:spacing w:after="0"/>
        <w:ind w:left="0"/>
        <w:jc w:val="both"/>
      </w:pPr>
      <w:r>
        <w:rPr>
          <w:rFonts w:ascii="Times New Roman"/>
          <w:b w:val="false"/>
          <w:i w:val="false"/>
          <w:color w:val="000000"/>
          <w:sz w:val="28"/>
        </w:rPr>
        <w:t xml:space="preserve">
      3-8) проверочный лист в сфере государственного контроля в области автомобильного транспорта в отношении автомобильных перевозчиков, предоставляющих услуги по перевозке скоропортящихся грузов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совместному приказу;</w:t>
      </w:r>
    </w:p>
    <w:bookmarkEnd w:id="16"/>
    <w:bookmarkStart w:name="z23" w:id="17"/>
    <w:p>
      <w:pPr>
        <w:spacing w:after="0"/>
        <w:ind w:left="0"/>
        <w:jc w:val="both"/>
      </w:pPr>
      <w:r>
        <w:rPr>
          <w:rFonts w:ascii="Times New Roman"/>
          <w:b w:val="false"/>
          <w:i w:val="false"/>
          <w:color w:val="000000"/>
          <w:sz w:val="28"/>
        </w:rPr>
        <w:t xml:space="preserve">
      3-9) проверочный лист в сфере государственного контроля в области автомобильного транспорта в отношении лиц, осуществляющих деятельность по установке и обслуживанию тахографов, изготовлению и выдаче электронных карточек к электронным (цифровым) тахографам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совместному приказу;</w:t>
      </w:r>
    </w:p>
    <w:bookmarkEnd w:id="17"/>
    <w:bookmarkStart w:name="z24" w:id="18"/>
    <w:p>
      <w:pPr>
        <w:spacing w:after="0"/>
        <w:ind w:left="0"/>
        <w:jc w:val="both"/>
      </w:pPr>
      <w:r>
        <w:rPr>
          <w:rFonts w:ascii="Times New Roman"/>
          <w:b w:val="false"/>
          <w:i w:val="false"/>
          <w:color w:val="000000"/>
          <w:sz w:val="28"/>
        </w:rPr>
        <w:t>
      3-10)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перевозчиков такси и информационно-диспетчерских служб такси согласно приложению 3-10 к настоящему совместному приказу;</w:t>
      </w:r>
    </w:p>
    <w:bookmarkEnd w:id="18"/>
    <w:bookmarkStart w:name="z25" w:id="19"/>
    <w:p>
      <w:pPr>
        <w:spacing w:after="0"/>
        <w:ind w:left="0"/>
        <w:jc w:val="both"/>
      </w:pPr>
      <w:r>
        <w:rPr>
          <w:rFonts w:ascii="Times New Roman"/>
          <w:b w:val="false"/>
          <w:i w:val="false"/>
          <w:color w:val="000000"/>
          <w:sz w:val="28"/>
        </w:rPr>
        <w:t>
      3-11)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лиц, оказывающих услуги автовокзалов, автостанций и пунктов обслуживания пассажиров согласно приложению 3-11 к настоящему совместному приказу;</w:t>
      </w:r>
    </w:p>
    <w:bookmarkEnd w:id="19"/>
    <w:bookmarkStart w:name="z26" w:id="20"/>
    <w:p>
      <w:pPr>
        <w:spacing w:after="0"/>
        <w:ind w:left="0"/>
        <w:jc w:val="both"/>
      </w:pPr>
      <w:r>
        <w:rPr>
          <w:rFonts w:ascii="Times New Roman"/>
          <w:b w:val="false"/>
          <w:i w:val="false"/>
          <w:color w:val="000000"/>
          <w:sz w:val="28"/>
        </w:rPr>
        <w:t>
      3-12)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и (или) оказывающих услуги по перевозке пассажиров и багажа согласно приложению 3-12 к настоящему совместному приказу;</w:t>
      </w:r>
    </w:p>
    <w:bookmarkEnd w:id="20"/>
    <w:bookmarkStart w:name="z27" w:id="21"/>
    <w:p>
      <w:pPr>
        <w:spacing w:after="0"/>
        <w:ind w:left="0"/>
        <w:jc w:val="both"/>
      </w:pPr>
      <w:r>
        <w:rPr>
          <w:rFonts w:ascii="Times New Roman"/>
          <w:b w:val="false"/>
          <w:i w:val="false"/>
          <w:color w:val="000000"/>
          <w:sz w:val="28"/>
        </w:rPr>
        <w:t>
      3-13)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и (или) предоставляющих услуги по перевозке опасных грузов согласно приложению 3-13 к настоящему совместному приказу;</w:t>
      </w:r>
    </w:p>
    <w:bookmarkEnd w:id="21"/>
    <w:bookmarkStart w:name="z28" w:id="22"/>
    <w:p>
      <w:pPr>
        <w:spacing w:after="0"/>
        <w:ind w:left="0"/>
        <w:jc w:val="both"/>
      </w:pPr>
      <w:r>
        <w:rPr>
          <w:rFonts w:ascii="Times New Roman"/>
          <w:b w:val="false"/>
          <w:i w:val="false"/>
          <w:color w:val="000000"/>
          <w:sz w:val="28"/>
        </w:rPr>
        <w:t>
      3-14)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и (или) предоставляющих услуги по перевозке грузов, а также перевозке крупногабаритных и (или) тяжеловесных грузов согласно приложению 3-14 к настоящему совместному приказу;</w:t>
      </w:r>
    </w:p>
    <w:bookmarkEnd w:id="22"/>
    <w:bookmarkStart w:name="z29" w:id="23"/>
    <w:p>
      <w:pPr>
        <w:spacing w:after="0"/>
        <w:ind w:left="0"/>
        <w:jc w:val="both"/>
      </w:pPr>
      <w:r>
        <w:rPr>
          <w:rFonts w:ascii="Times New Roman"/>
          <w:b w:val="false"/>
          <w:i w:val="false"/>
          <w:color w:val="000000"/>
          <w:sz w:val="28"/>
        </w:rPr>
        <w:t>
      3-15)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международные автомобильные перевозки согласно приложению 3-15 к настоящему совместному приказу;</w:t>
      </w:r>
    </w:p>
    <w:bookmarkEnd w:id="23"/>
    <w:bookmarkStart w:name="z30" w:id="24"/>
    <w:p>
      <w:pPr>
        <w:spacing w:after="0"/>
        <w:ind w:left="0"/>
        <w:jc w:val="both"/>
      </w:pPr>
      <w:r>
        <w:rPr>
          <w:rFonts w:ascii="Times New Roman"/>
          <w:b w:val="false"/>
          <w:i w:val="false"/>
          <w:color w:val="000000"/>
          <w:sz w:val="28"/>
        </w:rPr>
        <w:t>
      3-16)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операторов технического осмотра наименование однородной группы субъектов (объектов) контроля согласно приложению 3-16 к настоящему совместному приказу;</w:t>
      </w:r>
    </w:p>
    <w:bookmarkEnd w:id="24"/>
    <w:bookmarkStart w:name="z31" w:id="25"/>
    <w:p>
      <w:pPr>
        <w:spacing w:after="0"/>
        <w:ind w:left="0"/>
        <w:jc w:val="both"/>
      </w:pPr>
      <w:r>
        <w:rPr>
          <w:rFonts w:ascii="Times New Roman"/>
          <w:b w:val="false"/>
          <w:i w:val="false"/>
          <w:color w:val="000000"/>
          <w:sz w:val="28"/>
        </w:rPr>
        <w:t xml:space="preserve">
      4) проверочный лист в сфере государственного контроля в области железнодорожного транспорта в отношении ветвевладельцев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25"/>
    <w:bookmarkStart w:name="z32" w:id="26"/>
    <w:p>
      <w:pPr>
        <w:spacing w:after="0"/>
        <w:ind w:left="0"/>
        <w:jc w:val="both"/>
      </w:pPr>
      <w:r>
        <w:rPr>
          <w:rFonts w:ascii="Times New Roman"/>
          <w:b w:val="false"/>
          <w:i w:val="false"/>
          <w:color w:val="000000"/>
          <w:sz w:val="28"/>
        </w:rPr>
        <w:t xml:space="preserve">
      4-1) проверочный лист в сфере государственного контроля в области железнодорожного транспорта в отношении вспомогательной службы железнодорожного транспорта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совместному приказу;</w:t>
      </w:r>
    </w:p>
    <w:bookmarkEnd w:id="26"/>
    <w:bookmarkStart w:name="z33" w:id="27"/>
    <w:p>
      <w:pPr>
        <w:spacing w:after="0"/>
        <w:ind w:left="0"/>
        <w:jc w:val="both"/>
      </w:pPr>
      <w:r>
        <w:rPr>
          <w:rFonts w:ascii="Times New Roman"/>
          <w:b w:val="false"/>
          <w:i w:val="false"/>
          <w:color w:val="000000"/>
          <w:sz w:val="28"/>
        </w:rPr>
        <w:t xml:space="preserve">
      4-2) проверочный лист в сфере государственного контроля в области железнодорожного транспорта в отношении национального оператора инфраструктуры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совместному приказу;</w:t>
      </w:r>
    </w:p>
    <w:bookmarkEnd w:id="27"/>
    <w:bookmarkStart w:name="z34" w:id="28"/>
    <w:p>
      <w:pPr>
        <w:spacing w:after="0"/>
        <w:ind w:left="0"/>
        <w:jc w:val="both"/>
      </w:pPr>
      <w:r>
        <w:rPr>
          <w:rFonts w:ascii="Times New Roman"/>
          <w:b w:val="false"/>
          <w:i w:val="false"/>
          <w:color w:val="000000"/>
          <w:sz w:val="28"/>
        </w:rPr>
        <w:t xml:space="preserve">
      4-3) проверочный лист в сфере государственного контроля в области железнодорожного транспорта в отношении перевозчика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совместному приказу;</w:t>
      </w:r>
    </w:p>
    <w:bookmarkEnd w:id="28"/>
    <w:bookmarkStart w:name="z35" w:id="29"/>
    <w:p>
      <w:pPr>
        <w:spacing w:after="0"/>
        <w:ind w:left="0"/>
        <w:jc w:val="both"/>
      </w:pPr>
      <w:r>
        <w:rPr>
          <w:rFonts w:ascii="Times New Roman"/>
          <w:b w:val="false"/>
          <w:i w:val="false"/>
          <w:color w:val="000000"/>
          <w:sz w:val="28"/>
        </w:rPr>
        <w:t xml:space="preserve">
      4-4) проверочный лист в сфере государственного контроля в области железнодорожного транспорта в отношении оператора локомотивной тяги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совместному приказу;</w:t>
      </w:r>
    </w:p>
    <w:bookmarkEnd w:id="29"/>
    <w:bookmarkStart w:name="z36" w:id="30"/>
    <w:p>
      <w:pPr>
        <w:spacing w:after="0"/>
        <w:ind w:left="0"/>
        <w:jc w:val="both"/>
      </w:pPr>
      <w:r>
        <w:rPr>
          <w:rFonts w:ascii="Times New Roman"/>
          <w:b w:val="false"/>
          <w:i w:val="false"/>
          <w:color w:val="000000"/>
          <w:sz w:val="28"/>
        </w:rPr>
        <w:t xml:space="preserve">
      4-5) проверочный лист в сфере государственного контроля в области железнодорожного транспорта в отношении железнодорожных вокзалов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совместному приказу;</w:t>
      </w:r>
    </w:p>
    <w:bookmarkEnd w:id="30"/>
    <w:bookmarkStart w:name="z37" w:id="31"/>
    <w:p>
      <w:pPr>
        <w:spacing w:after="0"/>
        <w:ind w:left="0"/>
        <w:jc w:val="both"/>
      </w:pPr>
      <w:r>
        <w:rPr>
          <w:rFonts w:ascii="Times New Roman"/>
          <w:b w:val="false"/>
          <w:i w:val="false"/>
          <w:color w:val="000000"/>
          <w:sz w:val="28"/>
        </w:rPr>
        <w:t xml:space="preserve">
      4-6) проверочный лист в сфере государственного контроля в области железнодорожного транспорта в отношении операторов вагонов (контейнеров)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совместному приказу;</w:t>
      </w:r>
    </w:p>
    <w:bookmarkEnd w:id="31"/>
    <w:bookmarkStart w:name="z38" w:id="32"/>
    <w:p>
      <w:pPr>
        <w:spacing w:after="0"/>
        <w:ind w:left="0"/>
        <w:jc w:val="both"/>
      </w:pPr>
      <w:r>
        <w:rPr>
          <w:rFonts w:ascii="Times New Roman"/>
          <w:b w:val="false"/>
          <w:i w:val="false"/>
          <w:color w:val="000000"/>
          <w:sz w:val="28"/>
        </w:rPr>
        <w:t xml:space="preserve">
      4-7) проверочный лист в сфере государственного контроля в области железнодорожного транспорта в отношении городского рельсового транспорта (метрополитен)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совместному приказу;</w:t>
      </w:r>
    </w:p>
    <w:bookmarkEnd w:id="32"/>
    <w:bookmarkStart w:name="z39" w:id="33"/>
    <w:p>
      <w:pPr>
        <w:spacing w:after="0"/>
        <w:ind w:left="0"/>
        <w:jc w:val="both"/>
      </w:pPr>
      <w:r>
        <w:rPr>
          <w:rFonts w:ascii="Times New Roman"/>
          <w:b w:val="false"/>
          <w:i w:val="false"/>
          <w:color w:val="000000"/>
          <w:sz w:val="28"/>
        </w:rPr>
        <w:t xml:space="preserve">
      4-8) проверочный лист в сфере государственного контроля в области железнодорожного транспорта в отношении городского рельсового транспорта (трамвай)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совместному приказу;</w:t>
      </w:r>
    </w:p>
    <w:bookmarkEnd w:id="33"/>
    <w:bookmarkStart w:name="z40" w:id="34"/>
    <w:p>
      <w:pPr>
        <w:spacing w:after="0"/>
        <w:ind w:left="0"/>
        <w:jc w:val="both"/>
      </w:pPr>
      <w:r>
        <w:rPr>
          <w:rFonts w:ascii="Times New Roman"/>
          <w:b w:val="false"/>
          <w:i w:val="false"/>
          <w:color w:val="000000"/>
          <w:sz w:val="28"/>
        </w:rPr>
        <w:t xml:space="preserve">
      5) проверочный лист в сфере государственного контроля и надзора в области внутреннего водного транспорта в отношении владельцев судоходных водных путей и сооружений, расположенных на внутренних водных путях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34"/>
    <w:bookmarkStart w:name="z41" w:id="35"/>
    <w:p>
      <w:pPr>
        <w:spacing w:after="0"/>
        <w:ind w:left="0"/>
        <w:jc w:val="both"/>
      </w:pPr>
      <w:r>
        <w:rPr>
          <w:rFonts w:ascii="Times New Roman"/>
          <w:b w:val="false"/>
          <w:i w:val="false"/>
          <w:color w:val="000000"/>
          <w:sz w:val="28"/>
        </w:rPr>
        <w:t xml:space="preserve">
      5-1) проверочный лист в сфере государственного контроля и надзора в области внутреннего водного транспорта в отношении владельцев баз-стоянок для маломерных судов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совместному приказу;</w:t>
      </w:r>
    </w:p>
    <w:bookmarkEnd w:id="35"/>
    <w:bookmarkStart w:name="z42" w:id="36"/>
    <w:p>
      <w:pPr>
        <w:spacing w:after="0"/>
        <w:ind w:left="0"/>
        <w:jc w:val="both"/>
      </w:pPr>
      <w:r>
        <w:rPr>
          <w:rFonts w:ascii="Times New Roman"/>
          <w:b w:val="false"/>
          <w:i w:val="false"/>
          <w:color w:val="000000"/>
          <w:sz w:val="28"/>
        </w:rPr>
        <w:t xml:space="preserve">
      6) проверочный лист в сфере государственного контроля и надзора в области торгового мореплавания в отношении владельцев портов и портовых сооружений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36"/>
    <w:bookmarkStart w:name="z43" w:id="37"/>
    <w:p>
      <w:pPr>
        <w:spacing w:after="0"/>
        <w:ind w:left="0"/>
        <w:jc w:val="both"/>
      </w:pPr>
      <w:r>
        <w:rPr>
          <w:rFonts w:ascii="Times New Roman"/>
          <w:b w:val="false"/>
          <w:i w:val="false"/>
          <w:color w:val="000000"/>
          <w:sz w:val="28"/>
        </w:rPr>
        <w:t xml:space="preserve">
      6-1) проверочный лист в сфере государственного контроля и надзора в области торгового мореплавания в отношении владельцев баз-стоянок для маломерных судов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совместному приказу.";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совместному приказу;</w:t>
      </w:r>
    </w:p>
    <w:bookmarkStart w:name="z45" w:id="38"/>
    <w:p>
      <w:pPr>
        <w:spacing w:after="0"/>
        <w:ind w:left="0"/>
        <w:jc w:val="both"/>
      </w:pPr>
      <w:r>
        <w:rPr>
          <w:rFonts w:ascii="Times New Roman"/>
          <w:b w:val="false"/>
          <w:i w:val="false"/>
          <w:color w:val="000000"/>
          <w:sz w:val="28"/>
        </w:rPr>
        <w:t xml:space="preserve">
      дополнить приложениями 3-10, 3-11, 3-12, 3-13, 3-14, 3-15, 3-16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к настоящему совместному приказу;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к настоящему совместному приказу.</w:t>
      </w:r>
    </w:p>
    <w:bookmarkStart w:name="z47" w:id="39"/>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39"/>
    <w:bookmarkStart w:name="z48" w:id="4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0"/>
    <w:bookmarkStart w:name="z49" w:id="41"/>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индустрии и инфраструктурного развития Республики Казахстан.</w:t>
      </w:r>
    </w:p>
    <w:bookmarkEnd w:id="41"/>
    <w:bookmarkStart w:name="z50" w:id="42"/>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индустрии и инфраструктурного развития Республики Казахстан.</w:t>
      </w:r>
    </w:p>
    <w:bookmarkEnd w:id="42"/>
    <w:bookmarkStart w:name="z51" w:id="43"/>
    <w:p>
      <w:pPr>
        <w:spacing w:after="0"/>
        <w:ind w:left="0"/>
        <w:jc w:val="both"/>
      </w:pPr>
      <w:r>
        <w:rPr>
          <w:rFonts w:ascii="Times New Roman"/>
          <w:b w:val="false"/>
          <w:i w:val="false"/>
          <w:color w:val="000000"/>
          <w:sz w:val="28"/>
        </w:rPr>
        <w:t>
      4. Настоящий совместный приказ вводится в действие после дня его первого официального опубликования и распространяется на отношения возникшие с 1 января 2023 года.</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Карабаев</w:t>
            </w:r>
            <w:r>
              <w:rPr>
                <w:rFonts w:ascii="Times New Roman"/>
                <w:b w:val="false"/>
                <w:i w:val="false"/>
                <w:color w:val="000000"/>
                <w:sz w:val="20"/>
              </w:rPr>
              <w:t>
</w:t>
            </w:r>
          </w:p>
        </w:tc>
      </w:tr>
    </w:tbl>
    <w:p>
      <w:pPr>
        <w:spacing w:after="0"/>
        <w:ind w:left="0"/>
        <w:jc w:val="both"/>
      </w:pPr>
      <w:bookmarkStart w:name="z54"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2023 года № 55</w:t>
            </w:r>
            <w:r>
              <w:br/>
            </w:r>
            <w:r>
              <w:rPr>
                <w:rFonts w:ascii="Times New Roman"/>
                <w:b w:val="false"/>
                <w:i w:val="false"/>
                <w:color w:val="000000"/>
                <w:sz w:val="20"/>
              </w:rPr>
              <w:t>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2023 года № 304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7" w:id="45"/>
    <w:p>
      <w:pPr>
        <w:spacing w:after="0"/>
        <w:ind w:left="0"/>
        <w:jc w:val="left"/>
      </w:pPr>
      <w:r>
        <w:rPr>
          <w:rFonts w:ascii="Times New Roman"/>
          <w:b/>
          <w:i w:val="false"/>
          <w:color w:val="000000"/>
        </w:rPr>
        <w:t xml:space="preserve"> Критерии оценки степени риска в области автомобильного транспорта</w:t>
      </w:r>
    </w:p>
    <w:bookmarkEnd w:id="45"/>
    <w:bookmarkStart w:name="z58" w:id="46"/>
    <w:p>
      <w:pPr>
        <w:spacing w:after="0"/>
        <w:ind w:left="0"/>
        <w:jc w:val="left"/>
      </w:pPr>
      <w:r>
        <w:rPr>
          <w:rFonts w:ascii="Times New Roman"/>
          <w:b/>
          <w:i w:val="false"/>
          <w:color w:val="000000"/>
        </w:rPr>
        <w:t xml:space="preserve"> Глава 1. Общие положения</w:t>
      </w:r>
    </w:p>
    <w:bookmarkEnd w:id="46"/>
    <w:bookmarkStart w:name="z59" w:id="47"/>
    <w:p>
      <w:pPr>
        <w:spacing w:after="0"/>
        <w:ind w:left="0"/>
        <w:jc w:val="both"/>
      </w:pPr>
      <w:r>
        <w:rPr>
          <w:rFonts w:ascii="Times New Roman"/>
          <w:b w:val="false"/>
          <w:i w:val="false"/>
          <w:color w:val="000000"/>
          <w:sz w:val="28"/>
        </w:rPr>
        <w:t xml:space="preserve">
      1. Настоящие критерии оценки степени риска в области автомобильного транспорта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47"/>
    <w:bookmarkStart w:name="z60" w:id="48"/>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48"/>
    <w:bookmarkStart w:name="z61" w:id="49"/>
    <w:p>
      <w:pPr>
        <w:spacing w:after="0"/>
        <w:ind w:left="0"/>
        <w:jc w:val="both"/>
      </w:pPr>
      <w:r>
        <w:rPr>
          <w:rFonts w:ascii="Times New Roman"/>
          <w:b w:val="false"/>
          <w:i w:val="false"/>
          <w:color w:val="000000"/>
          <w:sz w:val="28"/>
        </w:rPr>
        <w:t>
      1) балл – количественная мера исчисления риска;</w:t>
      </w:r>
    </w:p>
    <w:bookmarkEnd w:id="49"/>
    <w:bookmarkStart w:name="z62" w:id="50"/>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50"/>
    <w:bookmarkStart w:name="z63" w:id="51"/>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51"/>
    <w:bookmarkStart w:name="z64" w:id="52"/>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52"/>
    <w:bookmarkStart w:name="z65" w:id="53"/>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53"/>
    <w:bookmarkStart w:name="z66" w:id="54"/>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54"/>
    <w:bookmarkStart w:name="z67" w:id="55"/>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55"/>
    <w:bookmarkStart w:name="z68" w:id="56"/>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56"/>
    <w:bookmarkStart w:name="z69" w:id="57"/>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57"/>
    <w:bookmarkStart w:name="z70" w:id="58"/>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58"/>
    <w:bookmarkStart w:name="z71" w:id="59"/>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квалификационным и разрешительным требованиям, критерии оценки степени риска для проведения проверки на соответствие квалификационным и разрешительным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59"/>
    <w:bookmarkStart w:name="z72" w:id="60"/>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одной из следующих степеней риска:</w:t>
      </w:r>
    </w:p>
    <w:bookmarkEnd w:id="60"/>
    <w:bookmarkStart w:name="z73" w:id="61"/>
    <w:p>
      <w:pPr>
        <w:spacing w:after="0"/>
        <w:ind w:left="0"/>
        <w:jc w:val="both"/>
      </w:pPr>
      <w:r>
        <w:rPr>
          <w:rFonts w:ascii="Times New Roman"/>
          <w:b w:val="false"/>
          <w:i w:val="false"/>
          <w:color w:val="000000"/>
          <w:sz w:val="28"/>
        </w:rPr>
        <w:t>
      1) высокий риск;</w:t>
      </w:r>
    </w:p>
    <w:bookmarkEnd w:id="61"/>
    <w:bookmarkStart w:name="z74" w:id="62"/>
    <w:p>
      <w:pPr>
        <w:spacing w:after="0"/>
        <w:ind w:left="0"/>
        <w:jc w:val="both"/>
      </w:pPr>
      <w:r>
        <w:rPr>
          <w:rFonts w:ascii="Times New Roman"/>
          <w:b w:val="false"/>
          <w:i w:val="false"/>
          <w:color w:val="000000"/>
          <w:sz w:val="28"/>
        </w:rPr>
        <w:t>
      2) средний риск.</w:t>
      </w:r>
    </w:p>
    <w:bookmarkEnd w:id="62"/>
    <w:bookmarkStart w:name="z75" w:id="63"/>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относятся к одной из следующих степеней риска:</w:t>
      </w:r>
    </w:p>
    <w:bookmarkEnd w:id="63"/>
    <w:bookmarkStart w:name="z76" w:id="64"/>
    <w:p>
      <w:pPr>
        <w:spacing w:after="0"/>
        <w:ind w:left="0"/>
        <w:jc w:val="both"/>
      </w:pPr>
      <w:r>
        <w:rPr>
          <w:rFonts w:ascii="Times New Roman"/>
          <w:b w:val="false"/>
          <w:i w:val="false"/>
          <w:color w:val="000000"/>
          <w:sz w:val="28"/>
        </w:rPr>
        <w:t>
      1) высокий риск;</w:t>
      </w:r>
    </w:p>
    <w:bookmarkEnd w:id="64"/>
    <w:bookmarkStart w:name="z77" w:id="65"/>
    <w:p>
      <w:pPr>
        <w:spacing w:after="0"/>
        <w:ind w:left="0"/>
        <w:jc w:val="both"/>
      </w:pPr>
      <w:r>
        <w:rPr>
          <w:rFonts w:ascii="Times New Roman"/>
          <w:b w:val="false"/>
          <w:i w:val="false"/>
          <w:color w:val="000000"/>
          <w:sz w:val="28"/>
        </w:rPr>
        <w:t>
      2) средний риск.</w:t>
      </w:r>
    </w:p>
    <w:bookmarkEnd w:id="65"/>
    <w:bookmarkStart w:name="z78" w:id="66"/>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66"/>
    <w:bookmarkStart w:name="z79" w:id="6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67"/>
    <w:bookmarkStart w:name="z80" w:id="6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68"/>
    <w:bookmarkStart w:name="z81" w:id="69"/>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69"/>
    <w:bookmarkStart w:name="z82" w:id="70"/>
    <w:p>
      <w:pPr>
        <w:spacing w:after="0"/>
        <w:ind w:left="0"/>
        <w:jc w:val="both"/>
      </w:pPr>
      <w:r>
        <w:rPr>
          <w:rFonts w:ascii="Times New Roman"/>
          <w:b w:val="false"/>
          <w:i w:val="false"/>
          <w:color w:val="000000"/>
          <w:sz w:val="28"/>
        </w:rPr>
        <w:t>
      5. Критерии оценки степени риска для проведения проверки на соответствие квалификационным и разрешительным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70"/>
    <w:bookmarkStart w:name="z83" w:id="71"/>
    <w:p>
      <w:pPr>
        <w:spacing w:after="0"/>
        <w:ind w:left="0"/>
        <w:jc w:val="left"/>
      </w:pPr>
      <w:r>
        <w:rPr>
          <w:rFonts w:ascii="Times New Roman"/>
          <w:b/>
          <w:i w:val="false"/>
          <w:color w:val="000000"/>
        </w:rPr>
        <w:t xml:space="preserve"> Глава 3. Объективные критерии</w:t>
      </w:r>
    </w:p>
    <w:bookmarkEnd w:id="71"/>
    <w:bookmarkStart w:name="z84" w:id="72"/>
    <w:p>
      <w:pPr>
        <w:spacing w:after="0"/>
        <w:ind w:left="0"/>
        <w:jc w:val="both"/>
      </w:pPr>
      <w:r>
        <w:rPr>
          <w:rFonts w:ascii="Times New Roman"/>
          <w:b w:val="false"/>
          <w:i w:val="false"/>
          <w:color w:val="000000"/>
          <w:sz w:val="28"/>
        </w:rPr>
        <w:t>
      6. Определение объективных критериев в области автомобильного транспорта осуществляется посредством определения риска.</w:t>
      </w:r>
    </w:p>
    <w:bookmarkEnd w:id="72"/>
    <w:bookmarkStart w:name="z85" w:id="73"/>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73"/>
    <w:bookmarkStart w:name="z86" w:id="74"/>
    <w:p>
      <w:pPr>
        <w:spacing w:after="0"/>
        <w:ind w:left="0"/>
        <w:jc w:val="both"/>
      </w:pPr>
      <w:r>
        <w:rPr>
          <w:rFonts w:ascii="Times New Roman"/>
          <w:b w:val="false"/>
          <w:i w:val="false"/>
          <w:color w:val="000000"/>
          <w:sz w:val="28"/>
        </w:rPr>
        <w:t>
      1) перевозчики такси и информационно-диспетчерские службы такси;</w:t>
      </w:r>
    </w:p>
    <w:bookmarkEnd w:id="74"/>
    <w:bookmarkStart w:name="z87" w:id="75"/>
    <w:p>
      <w:pPr>
        <w:spacing w:after="0"/>
        <w:ind w:left="0"/>
        <w:jc w:val="both"/>
      </w:pPr>
      <w:r>
        <w:rPr>
          <w:rFonts w:ascii="Times New Roman"/>
          <w:b w:val="false"/>
          <w:i w:val="false"/>
          <w:color w:val="000000"/>
          <w:sz w:val="28"/>
        </w:rPr>
        <w:t>
      2) автомобильные перевозчики, оказывающие услуги по перевозке пассажиров, багажа и грузов;</w:t>
      </w:r>
    </w:p>
    <w:bookmarkEnd w:id="75"/>
    <w:bookmarkStart w:name="z88" w:id="76"/>
    <w:p>
      <w:pPr>
        <w:spacing w:after="0"/>
        <w:ind w:left="0"/>
        <w:jc w:val="both"/>
      </w:pPr>
      <w:r>
        <w:rPr>
          <w:rFonts w:ascii="Times New Roman"/>
          <w:b w:val="false"/>
          <w:i w:val="false"/>
          <w:color w:val="000000"/>
          <w:sz w:val="28"/>
        </w:rPr>
        <w:t>
      3) лица, выступающие в качестве грузоотправителя и (или) грузополучателя;</w:t>
      </w:r>
    </w:p>
    <w:bookmarkEnd w:id="76"/>
    <w:bookmarkStart w:name="z89" w:id="77"/>
    <w:p>
      <w:pPr>
        <w:spacing w:after="0"/>
        <w:ind w:left="0"/>
        <w:jc w:val="both"/>
      </w:pPr>
      <w:r>
        <w:rPr>
          <w:rFonts w:ascii="Times New Roman"/>
          <w:b w:val="false"/>
          <w:i w:val="false"/>
          <w:color w:val="000000"/>
          <w:sz w:val="28"/>
        </w:rPr>
        <w:t>
      4) автомобильные перевозчики, предоставляющие услуги по перевозке опасного груза;</w:t>
      </w:r>
    </w:p>
    <w:bookmarkEnd w:id="77"/>
    <w:bookmarkStart w:name="z90" w:id="78"/>
    <w:p>
      <w:pPr>
        <w:spacing w:after="0"/>
        <w:ind w:left="0"/>
        <w:jc w:val="both"/>
      </w:pPr>
      <w:r>
        <w:rPr>
          <w:rFonts w:ascii="Times New Roman"/>
          <w:b w:val="false"/>
          <w:i w:val="false"/>
          <w:color w:val="000000"/>
          <w:sz w:val="28"/>
        </w:rPr>
        <w:t>
      5) автомобильные перевозчики, предоставляющие услуги по перевозке крупногабаритных и тяжеловесных грузов;</w:t>
      </w:r>
    </w:p>
    <w:bookmarkEnd w:id="78"/>
    <w:bookmarkStart w:name="z91" w:id="79"/>
    <w:p>
      <w:pPr>
        <w:spacing w:after="0"/>
        <w:ind w:left="0"/>
        <w:jc w:val="both"/>
      </w:pPr>
      <w:r>
        <w:rPr>
          <w:rFonts w:ascii="Times New Roman"/>
          <w:b w:val="false"/>
          <w:i w:val="false"/>
          <w:color w:val="000000"/>
          <w:sz w:val="28"/>
        </w:rPr>
        <w:t>
      6) автомобильные перевозчики, осуществляющие международные автомобильные перевозки;</w:t>
      </w:r>
    </w:p>
    <w:bookmarkEnd w:id="79"/>
    <w:bookmarkStart w:name="z92" w:id="80"/>
    <w:p>
      <w:pPr>
        <w:spacing w:after="0"/>
        <w:ind w:left="0"/>
        <w:jc w:val="both"/>
      </w:pPr>
      <w:r>
        <w:rPr>
          <w:rFonts w:ascii="Times New Roman"/>
          <w:b w:val="false"/>
          <w:i w:val="false"/>
          <w:color w:val="000000"/>
          <w:sz w:val="28"/>
        </w:rPr>
        <w:t>
      7) лица, оказывающие услуги автовокзалов, автостанций и пунктов обслуживания пассажиров;</w:t>
      </w:r>
    </w:p>
    <w:bookmarkEnd w:id="80"/>
    <w:bookmarkStart w:name="z93" w:id="81"/>
    <w:p>
      <w:pPr>
        <w:spacing w:after="0"/>
        <w:ind w:left="0"/>
        <w:jc w:val="both"/>
      </w:pPr>
      <w:r>
        <w:rPr>
          <w:rFonts w:ascii="Times New Roman"/>
          <w:b w:val="false"/>
          <w:i w:val="false"/>
          <w:color w:val="000000"/>
          <w:sz w:val="28"/>
        </w:rPr>
        <w:t>
      8) операторы технического осмотра.</w:t>
      </w:r>
    </w:p>
    <w:bookmarkEnd w:id="81"/>
    <w:bookmarkStart w:name="z94" w:id="82"/>
    <w:p>
      <w:pPr>
        <w:spacing w:after="0"/>
        <w:ind w:left="0"/>
        <w:jc w:val="both"/>
      </w:pPr>
      <w:r>
        <w:rPr>
          <w:rFonts w:ascii="Times New Roman"/>
          <w:b w:val="false"/>
          <w:i w:val="false"/>
          <w:color w:val="000000"/>
          <w:sz w:val="28"/>
        </w:rPr>
        <w:t>
      К средней степени риска относятся:</w:t>
      </w:r>
    </w:p>
    <w:bookmarkEnd w:id="82"/>
    <w:bookmarkStart w:name="z95" w:id="83"/>
    <w:p>
      <w:pPr>
        <w:spacing w:after="0"/>
        <w:ind w:left="0"/>
        <w:jc w:val="both"/>
      </w:pPr>
      <w:r>
        <w:rPr>
          <w:rFonts w:ascii="Times New Roman"/>
          <w:b w:val="false"/>
          <w:i w:val="false"/>
          <w:color w:val="000000"/>
          <w:sz w:val="28"/>
        </w:rPr>
        <w:t>
      1) автомобильные перевозчики, предоставляющие услуги по перевозке скоропортящихся грузов;</w:t>
      </w:r>
    </w:p>
    <w:bookmarkEnd w:id="83"/>
    <w:bookmarkStart w:name="z96" w:id="84"/>
    <w:p>
      <w:pPr>
        <w:spacing w:after="0"/>
        <w:ind w:left="0"/>
        <w:jc w:val="both"/>
      </w:pPr>
      <w:r>
        <w:rPr>
          <w:rFonts w:ascii="Times New Roman"/>
          <w:b w:val="false"/>
          <w:i w:val="false"/>
          <w:color w:val="000000"/>
          <w:sz w:val="28"/>
        </w:rPr>
        <w:t>
      2) лица, осуществляющие деятельность по установке и обслуживанию тахографов;</w:t>
      </w:r>
    </w:p>
    <w:bookmarkEnd w:id="84"/>
    <w:bookmarkStart w:name="z97" w:id="85"/>
    <w:p>
      <w:pPr>
        <w:spacing w:after="0"/>
        <w:ind w:left="0"/>
        <w:jc w:val="both"/>
      </w:pPr>
      <w:r>
        <w:rPr>
          <w:rFonts w:ascii="Times New Roman"/>
          <w:b w:val="false"/>
          <w:i w:val="false"/>
          <w:color w:val="000000"/>
          <w:sz w:val="28"/>
        </w:rPr>
        <w:t>
      3) лица, осуществляющие деятельность по изготовлению и выдаче электронных карточек к электронным (цифровым) тахографам.</w:t>
      </w:r>
    </w:p>
    <w:bookmarkEnd w:id="85"/>
    <w:bookmarkStart w:name="z98" w:id="86"/>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степени риска, кратность проведения проверок на соответствие квалификационным и разрешительным требованиям составляет один раз в год.</w:t>
      </w:r>
    </w:p>
    <w:bookmarkEnd w:id="86"/>
    <w:bookmarkStart w:name="z99" w:id="87"/>
    <w:p>
      <w:pPr>
        <w:spacing w:after="0"/>
        <w:ind w:left="0"/>
        <w:jc w:val="both"/>
      </w:pPr>
      <w:r>
        <w:rPr>
          <w:rFonts w:ascii="Times New Roman"/>
          <w:b w:val="false"/>
          <w:i w:val="false"/>
          <w:color w:val="000000"/>
          <w:sz w:val="28"/>
        </w:rPr>
        <w:t>
      Для сфер деятельности субъектов (объектов) контроля, отнесенных к средней степени риска, кратность проведения проверок на соответствие квалификационным и разрешительным требованиям составляет один раз в два года.</w:t>
      </w:r>
    </w:p>
    <w:bookmarkEnd w:id="87"/>
    <w:bookmarkStart w:name="z100" w:id="88"/>
    <w:p>
      <w:pPr>
        <w:spacing w:after="0"/>
        <w:ind w:left="0"/>
        <w:jc w:val="both"/>
      </w:pPr>
      <w:r>
        <w:rPr>
          <w:rFonts w:ascii="Times New Roman"/>
          <w:b w:val="false"/>
          <w:i w:val="false"/>
          <w:color w:val="000000"/>
          <w:sz w:val="28"/>
        </w:rPr>
        <w:t>
      8. Для сфер деятельности субъектов (объектов) контроля, отнесенных к высокой и средней степени риска, проводятся проверка на соответствие квалификационным и разрешительным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88"/>
    <w:bookmarkStart w:name="z101" w:id="89"/>
    <w:p>
      <w:pPr>
        <w:spacing w:after="0"/>
        <w:ind w:left="0"/>
        <w:jc w:val="both"/>
      </w:pPr>
      <w:r>
        <w:rPr>
          <w:rFonts w:ascii="Times New Roman"/>
          <w:b w:val="false"/>
          <w:i w:val="false"/>
          <w:color w:val="000000"/>
          <w:sz w:val="28"/>
        </w:rPr>
        <w:t>
      Кратность профилактического контроля с посещением субъекта (объекта) контроля, отнесенных к высокой и средней степеням риска, составляет не чаще двух раз в год.</w:t>
      </w:r>
    </w:p>
    <w:bookmarkEnd w:id="89"/>
    <w:bookmarkStart w:name="z102" w:id="90"/>
    <w:p>
      <w:pPr>
        <w:spacing w:after="0"/>
        <w:ind w:left="0"/>
        <w:jc w:val="left"/>
      </w:pPr>
      <w:r>
        <w:rPr>
          <w:rFonts w:ascii="Times New Roman"/>
          <w:b/>
          <w:i w:val="false"/>
          <w:color w:val="000000"/>
        </w:rPr>
        <w:t xml:space="preserve"> Глава 4. Субъективные критерии</w:t>
      </w:r>
    </w:p>
    <w:bookmarkEnd w:id="90"/>
    <w:bookmarkStart w:name="z103" w:id="91"/>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91"/>
    <w:bookmarkStart w:name="z104" w:id="92"/>
    <w:p>
      <w:pPr>
        <w:spacing w:after="0"/>
        <w:ind w:left="0"/>
        <w:jc w:val="both"/>
      </w:pPr>
      <w:r>
        <w:rPr>
          <w:rFonts w:ascii="Times New Roman"/>
          <w:b w:val="false"/>
          <w:i w:val="false"/>
          <w:color w:val="000000"/>
          <w:sz w:val="28"/>
        </w:rPr>
        <w:t>
      1) формирование базы данных и сбор информации;</w:t>
      </w:r>
    </w:p>
    <w:bookmarkEnd w:id="92"/>
    <w:bookmarkStart w:name="z105" w:id="93"/>
    <w:p>
      <w:pPr>
        <w:spacing w:after="0"/>
        <w:ind w:left="0"/>
        <w:jc w:val="both"/>
      </w:pPr>
      <w:r>
        <w:rPr>
          <w:rFonts w:ascii="Times New Roman"/>
          <w:b w:val="false"/>
          <w:i w:val="false"/>
          <w:color w:val="000000"/>
          <w:sz w:val="28"/>
        </w:rPr>
        <w:t>
      2) анализ информации и оценка рисков.</w:t>
      </w:r>
    </w:p>
    <w:bookmarkEnd w:id="93"/>
    <w:bookmarkStart w:name="z106" w:id="94"/>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w:t>
      </w:r>
    </w:p>
    <w:bookmarkEnd w:id="94"/>
    <w:bookmarkStart w:name="z107" w:id="95"/>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используются следующие источники информации:</w:t>
      </w:r>
    </w:p>
    <w:bookmarkEnd w:id="95"/>
    <w:bookmarkStart w:name="z108" w:id="96"/>
    <w:p>
      <w:pPr>
        <w:spacing w:after="0"/>
        <w:ind w:left="0"/>
        <w:jc w:val="both"/>
      </w:pPr>
      <w:r>
        <w:rPr>
          <w:rFonts w:ascii="Times New Roman"/>
          <w:b w:val="false"/>
          <w:i w:val="false"/>
          <w:color w:val="000000"/>
          <w:sz w:val="28"/>
        </w:rPr>
        <w:t>
      1) результаты анализа сведений, представляемых уполномоченными государственными органами;</w:t>
      </w:r>
    </w:p>
    <w:bookmarkEnd w:id="96"/>
    <w:bookmarkStart w:name="z109" w:id="97"/>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97"/>
    <w:bookmarkStart w:name="z110" w:id="98"/>
    <w:p>
      <w:pPr>
        <w:spacing w:after="0"/>
        <w:ind w:left="0"/>
        <w:jc w:val="both"/>
      </w:pPr>
      <w:r>
        <w:rPr>
          <w:rFonts w:ascii="Times New Roman"/>
          <w:b w:val="false"/>
          <w:i w:val="false"/>
          <w:color w:val="000000"/>
          <w:sz w:val="28"/>
        </w:rPr>
        <w:t>
      Для отбора субъектов предпринимательства при проведении проверки на соответствие квалификационным и разрешительным требованиям используются следующие источники информации:</w:t>
      </w:r>
    </w:p>
    <w:bookmarkEnd w:id="98"/>
    <w:bookmarkStart w:name="z111" w:id="99"/>
    <w:p>
      <w:pPr>
        <w:spacing w:after="0"/>
        <w:ind w:left="0"/>
        <w:jc w:val="both"/>
      </w:pPr>
      <w:r>
        <w:rPr>
          <w:rFonts w:ascii="Times New Roman"/>
          <w:b w:val="false"/>
          <w:i w:val="false"/>
          <w:color w:val="000000"/>
          <w:sz w:val="28"/>
        </w:rPr>
        <w:t>
      1) результаты анализа сведений, представляемых уполномоченными государственными органами;</w:t>
      </w:r>
    </w:p>
    <w:bookmarkEnd w:id="99"/>
    <w:bookmarkStart w:name="z112" w:id="100"/>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(рекомендация).</w:t>
      </w:r>
    </w:p>
    <w:bookmarkEnd w:id="100"/>
    <w:bookmarkStart w:name="z113" w:id="101"/>
    <w:p>
      <w:pPr>
        <w:spacing w:after="0"/>
        <w:ind w:left="0"/>
        <w:jc w:val="both"/>
      </w:pPr>
      <w:r>
        <w:rPr>
          <w:rFonts w:ascii="Times New Roman"/>
          <w:b w:val="false"/>
          <w:i w:val="false"/>
          <w:color w:val="000000"/>
          <w:sz w:val="28"/>
        </w:rPr>
        <w:t>
      11. На основании имеющихся источников информации, при проведении профилактического контроля и проверки на соответствие квалификационным и разрешительным требованиям формируются субъективные критерии, подлежащие оценке, согласно приложениям 1 и 2 к настоящим Критериям.</w:t>
      </w:r>
    </w:p>
    <w:bookmarkEnd w:id="101"/>
    <w:bookmarkStart w:name="z114" w:id="102"/>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02"/>
    <w:bookmarkStart w:name="z115" w:id="103"/>
    <w:p>
      <w:pPr>
        <w:spacing w:after="0"/>
        <w:ind w:left="0"/>
        <w:jc w:val="both"/>
      </w:pPr>
      <w:r>
        <w:rPr>
          <w:rFonts w:ascii="Times New Roman"/>
          <w:b w:val="false"/>
          <w:i w:val="false"/>
          <w:color w:val="000000"/>
          <w:sz w:val="28"/>
        </w:rPr>
        <w:t>
      Субъекты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квалификационным и разрешительным требованиям, при формировании графиков и списков на очередной период государственного контроля не включаются.</w:t>
      </w:r>
    </w:p>
    <w:bookmarkEnd w:id="103"/>
    <w:bookmarkStart w:name="z116" w:id="104"/>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104"/>
    <w:bookmarkStart w:name="z117" w:id="105"/>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автомобильного транспорта согласно перечню субъективных критериев для определения степени риска по субъективным критериям по форме согласно приложению 3 к настоящим Критериям.</w:t>
      </w:r>
    </w:p>
    <w:bookmarkEnd w:id="105"/>
    <w:bookmarkStart w:name="z118" w:id="106"/>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в сфере автомобильного транспорта.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в сфере автомобильного транспорта.</w:t>
      </w:r>
    </w:p>
    <w:bookmarkEnd w:id="106"/>
    <w:bookmarkStart w:name="z119" w:id="107"/>
    <w:p>
      <w:pPr>
        <w:spacing w:after="0"/>
        <w:ind w:left="0"/>
        <w:jc w:val="both"/>
      </w:pPr>
      <w:r>
        <w:rPr>
          <w:rFonts w:ascii="Times New Roman"/>
          <w:b w:val="false"/>
          <w:i w:val="false"/>
          <w:color w:val="000000"/>
          <w:sz w:val="28"/>
        </w:rPr>
        <w:t xml:space="preserve">
      13. Проверки на соответствие квалификационным и разрешительным требованиям проводятся на основании графика, формируемого в соответствии со </w:t>
      </w:r>
      <w:r>
        <w:rPr>
          <w:rFonts w:ascii="Times New Roman"/>
          <w:b w:val="false"/>
          <w:i w:val="false"/>
          <w:color w:val="000000"/>
          <w:sz w:val="28"/>
        </w:rPr>
        <w:t>статьей 144</w:t>
      </w:r>
      <w:r>
        <w:rPr>
          <w:rFonts w:ascii="Times New Roman"/>
          <w:b w:val="false"/>
          <w:i w:val="false"/>
          <w:color w:val="000000"/>
          <w:sz w:val="28"/>
        </w:rPr>
        <w:t xml:space="preserve"> Предпринимательского кодекса Республики Казахстан.</w:t>
      </w:r>
    </w:p>
    <w:bookmarkEnd w:id="107"/>
    <w:bookmarkStart w:name="z120" w:id="108"/>
    <w:p>
      <w:pPr>
        <w:spacing w:after="0"/>
        <w:ind w:left="0"/>
        <w:jc w:val="both"/>
      </w:pPr>
      <w:r>
        <w:rPr>
          <w:rFonts w:ascii="Times New Roman"/>
          <w:b w:val="false"/>
          <w:i w:val="false"/>
          <w:color w:val="000000"/>
          <w:sz w:val="28"/>
        </w:rPr>
        <w:t xml:space="preserve">
      Профилактический контроль с посещением субъекта контроля проводятся на основании полугодовых списков, формируемых в соответствии со </w:t>
      </w:r>
      <w:r>
        <w:rPr>
          <w:rFonts w:ascii="Times New Roman"/>
          <w:b w:val="false"/>
          <w:i w:val="false"/>
          <w:color w:val="000000"/>
          <w:sz w:val="28"/>
        </w:rPr>
        <w:t>статьей 144-2</w:t>
      </w:r>
      <w:r>
        <w:rPr>
          <w:rFonts w:ascii="Times New Roman"/>
          <w:b w:val="false"/>
          <w:i w:val="false"/>
          <w:color w:val="000000"/>
          <w:sz w:val="28"/>
        </w:rPr>
        <w:t xml:space="preserve"> Предпринимательского кодекса Республики Казахстан.</w:t>
      </w:r>
    </w:p>
    <w:bookmarkEnd w:id="108"/>
    <w:bookmarkStart w:name="z121" w:id="109"/>
    <w:p>
      <w:pPr>
        <w:spacing w:after="0"/>
        <w:ind w:left="0"/>
        <w:jc w:val="left"/>
      </w:pPr>
      <w:r>
        <w:rPr>
          <w:rFonts w:ascii="Times New Roman"/>
          <w:b/>
          <w:i w:val="false"/>
          <w:color w:val="000000"/>
        </w:rPr>
        <w:t xml:space="preserve"> Глава 5. Управление рисками</w:t>
      </w:r>
    </w:p>
    <w:bookmarkEnd w:id="109"/>
    <w:bookmarkStart w:name="z122" w:id="110"/>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квалификационным и разрешительным требованиям на период, определяемый субъективными критериями оценки степени риска.</w:t>
      </w:r>
    </w:p>
    <w:bookmarkEnd w:id="110"/>
    <w:bookmarkStart w:name="z123" w:id="111"/>
    <w:p>
      <w:pPr>
        <w:spacing w:after="0"/>
        <w:ind w:left="0"/>
        <w:jc w:val="both"/>
      </w:pPr>
      <w:r>
        <w:rPr>
          <w:rFonts w:ascii="Times New Roman"/>
          <w:b w:val="false"/>
          <w:i w:val="false"/>
          <w:color w:val="000000"/>
          <w:sz w:val="28"/>
        </w:rPr>
        <w:t>
      15. Субъекты (объекты)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111"/>
    <w:bookmarkStart w:name="z124" w:id="112"/>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12"/>
    <w:bookmarkStart w:name="z125" w:id="113"/>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 на соответствие квалификационным и разрешительным требованиям;</w:t>
      </w:r>
    </w:p>
    <w:bookmarkEnd w:id="113"/>
    <w:bookmarkStart w:name="z126" w:id="114"/>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14"/>
    <w:bookmarkStart w:name="z127" w:id="115"/>
    <w:p>
      <w:pPr>
        <w:spacing w:after="0"/>
        <w:ind w:left="0"/>
        <w:jc w:val="both"/>
      </w:pPr>
      <w:r>
        <w:rPr>
          <w:rFonts w:ascii="Times New Roman"/>
          <w:b w:val="false"/>
          <w:i w:val="false"/>
          <w:color w:val="000000"/>
          <w:sz w:val="28"/>
        </w:rPr>
        <w:t>
      16. В целях освобождения от профилактического контроля с посещением субъекта (объекта) контроля и (или) проведения проверки на соответствие квалификационным и разрешительным требованиям учитываются смягчающие индикаторы.</w:t>
      </w:r>
    </w:p>
    <w:bookmarkEnd w:id="115"/>
    <w:bookmarkStart w:name="z128" w:id="116"/>
    <w:p>
      <w:pPr>
        <w:spacing w:after="0"/>
        <w:ind w:left="0"/>
        <w:jc w:val="both"/>
      </w:pPr>
      <w:r>
        <w:rPr>
          <w:rFonts w:ascii="Times New Roman"/>
          <w:b w:val="false"/>
          <w:i w:val="false"/>
          <w:color w:val="000000"/>
          <w:sz w:val="28"/>
        </w:rPr>
        <w:t>
      К смягчающим индикаторам относится:</w:t>
      </w:r>
    </w:p>
    <w:bookmarkEnd w:id="116"/>
    <w:bookmarkStart w:name="z129" w:id="117"/>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117"/>
    <w:bookmarkStart w:name="z130" w:id="118"/>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118"/>
    <w:bookmarkStart w:name="z131" w:id="119"/>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и (или) проведения проверки на соответствие квалификационным и разрешительным требованиям осуществляется в части требований, данные по которым получены указанными в смягчающих индикаторах способами.</w:t>
      </w:r>
    </w:p>
    <w:bookmarkEnd w:id="119"/>
    <w:bookmarkStart w:name="z132" w:id="120"/>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120"/>
    <w:bookmarkStart w:name="z133" w:id="121"/>
    <w:p>
      <w:pPr>
        <w:spacing w:after="0"/>
        <w:ind w:left="0"/>
        <w:jc w:val="both"/>
      </w:pPr>
      <w:r>
        <w:rPr>
          <w:rFonts w:ascii="Times New Roman"/>
          <w:b w:val="false"/>
          <w:i w:val="false"/>
          <w:color w:val="000000"/>
          <w:sz w:val="28"/>
        </w:rPr>
        <w:t>
      17.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121"/>
    <w:bookmarkStart w:name="z134" w:id="122"/>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и разрешительным требованиям, не должен превышать пяти процентов от общего количества таких субъектов контроля в определенной сфере государственного контроля.</w:t>
      </w:r>
    </w:p>
    <w:bookmarkEnd w:id="122"/>
    <w:bookmarkStart w:name="z135" w:id="123"/>
    <w:p>
      <w:pPr>
        <w:spacing w:after="0"/>
        <w:ind w:left="0"/>
        <w:jc w:val="left"/>
      </w:pPr>
      <w:r>
        <w:rPr>
          <w:rFonts w:ascii="Times New Roman"/>
          <w:b/>
          <w:i w:val="false"/>
          <w:color w:val="000000"/>
        </w:rPr>
        <w:t xml:space="preserve"> Глава 7. Порядок расчета степени риска по субъективным критериям</w:t>
      </w:r>
    </w:p>
    <w:bookmarkEnd w:id="123"/>
    <w:bookmarkStart w:name="z136" w:id="124"/>
    <w:p>
      <w:pPr>
        <w:spacing w:after="0"/>
        <w:ind w:left="0"/>
        <w:jc w:val="both"/>
      </w:pPr>
      <w:r>
        <w:rPr>
          <w:rFonts w:ascii="Times New Roman"/>
          <w:b w:val="false"/>
          <w:i w:val="false"/>
          <w:color w:val="000000"/>
          <w:sz w:val="28"/>
        </w:rPr>
        <w:t>
      18.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w:t>
      </w:r>
    </w:p>
    <w:bookmarkEnd w:id="124"/>
    <w:bookmarkStart w:name="z137" w:id="125"/>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125"/>
    <w:bookmarkStart w:name="z138" w:id="126"/>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126"/>
    <w:bookmarkStart w:name="z139" w:id="12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127"/>
    <w:bookmarkStart w:name="z140" w:id="12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28"/>
    <w:bookmarkStart w:name="z141" w:id="129"/>
    <w:p>
      <w:pPr>
        <w:spacing w:after="0"/>
        <w:ind w:left="0"/>
        <w:jc w:val="both"/>
      </w:pPr>
      <w:r>
        <w:rPr>
          <w:rFonts w:ascii="Times New Roman"/>
          <w:b w:val="false"/>
          <w:i w:val="false"/>
          <w:color w:val="000000"/>
          <w:sz w:val="28"/>
        </w:rPr>
        <w:t>
      SР – показатель степени риска по нарушениям,</w:t>
      </w:r>
    </w:p>
    <w:bookmarkEnd w:id="129"/>
    <w:bookmarkStart w:name="z142" w:id="130"/>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130"/>
    <w:bookmarkStart w:name="z143" w:id="131"/>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131"/>
    <w:bookmarkStart w:name="z144" w:id="132"/>
    <w:p>
      <w:pPr>
        <w:spacing w:after="0"/>
        <w:ind w:left="0"/>
        <w:jc w:val="both"/>
      </w:pPr>
      <w:r>
        <w:rPr>
          <w:rFonts w:ascii="Times New Roman"/>
          <w:b w:val="false"/>
          <w:i w:val="false"/>
          <w:color w:val="000000"/>
          <w:sz w:val="28"/>
        </w:rPr>
        <w:t>
      19.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132"/>
    <w:bookmarkStart w:name="z145" w:id="133"/>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и надзора приравнивается показатель степени риска 100 баллов и в отношении него проводится проверка на соответствие квалификационным и разрешительным требованиям или профилактический контроль с посещением субъекта (объекта) контроля.</w:t>
      </w:r>
    </w:p>
    <w:bookmarkEnd w:id="133"/>
    <w:bookmarkStart w:name="z146" w:id="134"/>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134"/>
    <w:bookmarkStart w:name="z147" w:id="135"/>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135"/>
    <w:bookmarkStart w:name="z148" w:id="136"/>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36"/>
    <w:bookmarkStart w:name="z149" w:id="13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37"/>
    <w:bookmarkStart w:name="z150" w:id="13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38"/>
    <w:bookmarkStart w:name="z151" w:id="13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39"/>
    <w:bookmarkStart w:name="z152" w:id="14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40"/>
    <w:bookmarkStart w:name="z153" w:id="141"/>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41"/>
    <w:bookmarkStart w:name="z154" w:id="142"/>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42"/>
    <w:bookmarkStart w:name="z155" w:id="143"/>
    <w:p>
      <w:pPr>
        <w:spacing w:after="0"/>
        <w:ind w:left="0"/>
        <w:jc w:val="both"/>
      </w:pPr>
      <w:r>
        <w:rPr>
          <w:rFonts w:ascii="Times New Roman"/>
          <w:b w:val="false"/>
          <w:i w:val="false"/>
          <w:color w:val="000000"/>
          <w:sz w:val="28"/>
        </w:rPr>
        <w:t>
      SРн = (SР2 х 100/SР1) х 0,3, где:</w:t>
      </w:r>
    </w:p>
    <w:bookmarkEnd w:id="143"/>
    <w:bookmarkStart w:name="z156" w:id="144"/>
    <w:p>
      <w:pPr>
        <w:spacing w:after="0"/>
        <w:ind w:left="0"/>
        <w:jc w:val="both"/>
      </w:pPr>
      <w:r>
        <w:rPr>
          <w:rFonts w:ascii="Times New Roman"/>
          <w:b w:val="false"/>
          <w:i w:val="false"/>
          <w:color w:val="000000"/>
          <w:sz w:val="28"/>
        </w:rPr>
        <w:t>
      SРн – показатель незначительных нарушений;</w:t>
      </w:r>
    </w:p>
    <w:bookmarkEnd w:id="144"/>
    <w:bookmarkStart w:name="z157" w:id="145"/>
    <w:p>
      <w:pPr>
        <w:spacing w:after="0"/>
        <w:ind w:left="0"/>
        <w:jc w:val="both"/>
      </w:pPr>
      <w:r>
        <w:rPr>
          <w:rFonts w:ascii="Times New Roman"/>
          <w:b w:val="false"/>
          <w:i w:val="false"/>
          <w:color w:val="000000"/>
          <w:sz w:val="28"/>
        </w:rPr>
        <w:t>
      SР1 – требуемое количество незначительных нарушений;</w:t>
      </w:r>
    </w:p>
    <w:bookmarkEnd w:id="145"/>
    <w:bookmarkStart w:name="z158" w:id="146"/>
    <w:p>
      <w:pPr>
        <w:spacing w:after="0"/>
        <w:ind w:left="0"/>
        <w:jc w:val="both"/>
      </w:pPr>
      <w:r>
        <w:rPr>
          <w:rFonts w:ascii="Times New Roman"/>
          <w:b w:val="false"/>
          <w:i w:val="false"/>
          <w:color w:val="000000"/>
          <w:sz w:val="28"/>
        </w:rPr>
        <w:t>
      SР2 – количество выявленных незначительных нарушений;</w:t>
      </w:r>
    </w:p>
    <w:bookmarkEnd w:id="146"/>
    <w:bookmarkStart w:name="z159" w:id="147"/>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47"/>
    <w:bookmarkStart w:name="z160" w:id="148"/>
    <w:p>
      <w:pPr>
        <w:spacing w:after="0"/>
        <w:ind w:left="0"/>
        <w:jc w:val="both"/>
      </w:pPr>
      <w:r>
        <w:rPr>
          <w:rFonts w:ascii="Times New Roman"/>
          <w:b w:val="false"/>
          <w:i w:val="false"/>
          <w:color w:val="000000"/>
          <w:sz w:val="28"/>
        </w:rPr>
        <w:t>
      SР = SРз + SРн, где:</w:t>
      </w:r>
    </w:p>
    <w:bookmarkEnd w:id="148"/>
    <w:bookmarkStart w:name="z161" w:id="149"/>
    <w:p>
      <w:pPr>
        <w:spacing w:after="0"/>
        <w:ind w:left="0"/>
        <w:jc w:val="both"/>
      </w:pPr>
      <w:r>
        <w:rPr>
          <w:rFonts w:ascii="Times New Roman"/>
          <w:b w:val="false"/>
          <w:i w:val="false"/>
          <w:color w:val="000000"/>
          <w:sz w:val="28"/>
        </w:rPr>
        <w:t>
      SР – показатель степени риска по нарушениям;</w:t>
      </w:r>
    </w:p>
    <w:bookmarkEnd w:id="149"/>
    <w:bookmarkStart w:name="z162" w:id="150"/>
    <w:p>
      <w:pPr>
        <w:spacing w:after="0"/>
        <w:ind w:left="0"/>
        <w:jc w:val="both"/>
      </w:pPr>
      <w:r>
        <w:rPr>
          <w:rFonts w:ascii="Times New Roman"/>
          <w:b w:val="false"/>
          <w:i w:val="false"/>
          <w:color w:val="000000"/>
          <w:sz w:val="28"/>
        </w:rPr>
        <w:t>
      SРз – показатель значительных нарушений;</w:t>
      </w:r>
    </w:p>
    <w:bookmarkEnd w:id="150"/>
    <w:bookmarkStart w:name="z163" w:id="151"/>
    <w:p>
      <w:pPr>
        <w:spacing w:after="0"/>
        <w:ind w:left="0"/>
        <w:jc w:val="both"/>
      </w:pPr>
      <w:r>
        <w:rPr>
          <w:rFonts w:ascii="Times New Roman"/>
          <w:b w:val="false"/>
          <w:i w:val="false"/>
          <w:color w:val="000000"/>
          <w:sz w:val="28"/>
        </w:rPr>
        <w:t>
      SРн – показатель незначительных нарушений.</w:t>
      </w:r>
    </w:p>
    <w:bookmarkEnd w:id="151"/>
    <w:bookmarkStart w:name="z164" w:id="152"/>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52"/>
    <w:bookmarkStart w:name="z165" w:id="153"/>
    <w:p>
      <w:pPr>
        <w:spacing w:after="0"/>
        <w:ind w:left="0"/>
        <w:jc w:val="both"/>
      </w:pPr>
      <w:r>
        <w:rPr>
          <w:rFonts w:ascii="Times New Roman"/>
          <w:b w:val="false"/>
          <w:i w:val="false"/>
          <w:color w:val="000000"/>
          <w:sz w:val="28"/>
        </w:rPr>
        <w:t>
      20.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153"/>
    <w:bookmarkStart w:name="z166"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55"/>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55"/>
    <w:bookmarkStart w:name="z168" w:id="156"/>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56"/>
    <w:bookmarkStart w:name="z169" w:id="157"/>
    <w:p>
      <w:pPr>
        <w:spacing w:after="0"/>
        <w:ind w:left="0"/>
        <w:jc w:val="both"/>
      </w:pPr>
      <w:r>
        <w:rPr>
          <w:rFonts w:ascii="Times New Roman"/>
          <w:b w:val="false"/>
          <w:i w:val="false"/>
          <w:color w:val="000000"/>
          <w:sz w:val="28"/>
        </w:rPr>
        <w:t>
      n – количество показателей.</w:t>
      </w:r>
    </w:p>
    <w:bookmarkEnd w:id="157"/>
    <w:bookmarkStart w:name="z170" w:id="158"/>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158"/>
    <w:bookmarkStart w:name="z171" w:id="159"/>
    <w:p>
      <w:pPr>
        <w:spacing w:after="0"/>
        <w:ind w:left="0"/>
        <w:jc w:val="both"/>
      </w:pPr>
      <w:r>
        <w:rPr>
          <w:rFonts w:ascii="Times New Roman"/>
          <w:b w:val="false"/>
          <w:i w:val="false"/>
          <w:color w:val="000000"/>
          <w:sz w:val="28"/>
        </w:rPr>
        <w:t>
      21.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59"/>
    <w:bookmarkStart w:name="z172"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61"/>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61"/>
    <w:bookmarkStart w:name="z174" w:id="162"/>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62"/>
    <w:bookmarkStart w:name="z175" w:id="163"/>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63"/>
    <w:bookmarkStart w:name="z176" w:id="16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18 настоящих Критериев.</w:t>
      </w:r>
    </w:p>
    <w:bookmarkEnd w:id="164"/>
    <w:bookmarkStart w:name="z177" w:id="165"/>
    <w:p>
      <w:pPr>
        <w:spacing w:after="0"/>
        <w:ind w:left="0"/>
        <w:jc w:val="left"/>
      </w:pPr>
      <w:r>
        <w:rPr>
          <w:rFonts w:ascii="Times New Roman"/>
          <w:b/>
          <w:i w:val="false"/>
          <w:color w:val="000000"/>
        </w:rPr>
        <w:t xml:space="preserve"> Глава 8. Проверочные листы</w:t>
      </w:r>
    </w:p>
    <w:bookmarkEnd w:id="165"/>
    <w:bookmarkStart w:name="z178" w:id="166"/>
    <w:p>
      <w:pPr>
        <w:spacing w:after="0"/>
        <w:ind w:left="0"/>
        <w:jc w:val="both"/>
      </w:pPr>
      <w:r>
        <w:rPr>
          <w:rFonts w:ascii="Times New Roman"/>
          <w:b w:val="false"/>
          <w:i w:val="false"/>
          <w:color w:val="000000"/>
          <w:sz w:val="28"/>
        </w:rPr>
        <w:t xml:space="preserve">
      22. Проверочные листы составляются для однородных групп субъектов (объектов)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166"/>
    <w:bookmarkStart w:name="z179" w:id="167"/>
    <w:p>
      <w:pPr>
        <w:spacing w:after="0"/>
        <w:ind w:left="0"/>
        <w:jc w:val="both"/>
      </w:pPr>
      <w:r>
        <w:rPr>
          <w:rFonts w:ascii="Times New Roman"/>
          <w:b w:val="false"/>
          <w:i w:val="false"/>
          <w:color w:val="000000"/>
          <w:sz w:val="28"/>
        </w:rPr>
        <w:t>
      23. Однородные группы разделяются как по видам деятельности, осуществляемым субъектами (объектами) контроля, так и по форме регистрации (юридические лица, физические лица, индивидуальные предприниматели).</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автомобильного транспорта</w:t>
            </w:r>
          </w:p>
        </w:tc>
      </w:tr>
    </w:tbl>
    <w:bookmarkStart w:name="z181" w:id="168"/>
    <w:p>
      <w:pPr>
        <w:spacing w:after="0"/>
        <w:ind w:left="0"/>
        <w:jc w:val="left"/>
      </w:pPr>
      <w:r>
        <w:rPr>
          <w:rFonts w:ascii="Times New Roman"/>
          <w:b/>
          <w:i w:val="false"/>
          <w:color w:val="000000"/>
        </w:rPr>
        <w:t xml:space="preserve"> Степени нарушения требований к субъектам (объектам) контроля в сфере автомобильного транспорта для проведения профилактического контроля с посещением субъекта (объекта) контроля</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такси прохождения предрейсового технического освидетельствования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медицинском образовании, с которым заключен договор на осуществление профилактических медицинских осмотров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замена такси, в случае его неисправности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салоне такси в поле зрения пассажиров визитной карточки водителя с фотографией, указанием фамилии, имени, отчества (при его наличии), а также информационного табло с указанием: официального наименования перевозчика, его адреса и номера телефона и стоимости проезда до 1 километра, а также стоимости проезда за последующее расстояние поездки при наличии таксометра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соблюдения режима труда и отдыха водителей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пассажиров и багажа такси внешне неоформленные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такси опознавательным знаком, расположенным на крыше и хорошо различимым с расстояния до 500 - метров. Отсутствие в такси опознавательного знака с надписью "Т" (такси) и/или характерного шашечного пояса и подсвечивающего в темное время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информационно-диспетчерской службой такси, создаваемой лицом, не являющимся перевозчиком, ведения учета заказов клиентов и передачи их водителю такси в бумажной или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путевой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информационно-диспетчерской службы такси, создаваемой иным лицом, заключенного договора по информационно-диспетчерскому обслуживанию с перевозчиками такси, включенными в реестр индивидуальных предпринимателей и юридических лиц, подавших уведомление о начале деятельности в качестве перевозчика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площадки для стоянки автобусов и микроавтобусов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зала ожидания для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билетных касс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камеры (камер) хранения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комнаты матери и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заключенного договора с перевозчиками пассажиров и багажа, допущенными к данному виду деятельности администрацией автовокзалов, автостанций и пунктов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посадки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и автостанциях диспетчерских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и автостанциях санитарно-бытовых помещений для персонала и пассажиров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и автостанциях служебных помещений для отдыха водителей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пунктов общественного питания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постов для осмотра автобусов и микроавтобусов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пунктов охраны общественного порядка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медицинской помощи и аптечного киоска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беспроводной точки доступа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видеонаблюдения в пунктах для посадки и высадки пассажиров, зале ожидания для пассажиров, площадках для стоянки автобусов и микроавтобусов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комнаты для совершения религиозных обрядов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автовокзалов на территории менее пяти тысяч квадратных метров, автостанций на территории менее двух с половиной тысяч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пунктов обслуживания пассажиров: площадки для безопасной посадки и высадки пассажиров, загрузки и разгрузки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пунктов обслуживания пассажиров: сооружения для защиты пассажиров от различных погодных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специально оборудованных помещений для отдыха (сна) водителей автобусов, микроавтобусов, работающих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w:t>
            </w:r>
          </w:p>
          <w:p>
            <w:pPr>
              <w:spacing w:after="20"/>
              <w:ind w:left="20"/>
              <w:jc w:val="both"/>
            </w:pPr>
            <w:r>
              <w:rPr>
                <w:rFonts w:ascii="Times New Roman"/>
                <w:b w:val="false"/>
                <w:i w:val="false"/>
                <w:color w:val="000000"/>
                <w:sz w:val="20"/>
              </w:rPr>
              <w:t>
Наличие в комнатах отдыха водителей душевой с холодной и горячей водой, штор-затемнителей для обеспечения отдыха в дневное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автовокзалами, автостанциями и пунктами обслуживания пассажиров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без заключения договора, заключаемого между перевозчиками и администрацией автовокзалов, автостанций и пунктов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автовокзалах, автостанциях и пунктах обслуживания пассажиров организации работы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(расписание движения автобусов, микроавтобусов), условий проезда и провоза багажа и предоставляемых услуг. Информационное обеспечение пассажиров посредством визуальной справки, громкоговорящей связи и устной справки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автовокзалами, автостанциями и пунктами обслуживания пассажиров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продажа проездных документов (билетов), в том числе оформление заказа на приобретение билета, ранее, чем за 30 календарных дней до отправления автобуса, микроавтобуса и в течение 24 часов до отправления автобуса, микроавтобуса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текущей продажи проездных документов (билетов) в течение 5 минут до отправления автобуса, микроавтобуса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хранения невостребованного багажа в камере хранения в течение шести месяцев. Неуничтожение невостребованного багажа по истечении указанного срока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на хранение вещей,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Невыписывание владельцу багажа квитанции с указанием: реквизитов камеры хранения, даты, фамилии, имени и отчества (при его наличии) владельца багажа, количества багажных мест, принятых на хранение, срока хранения, объявленной (при желании владельца) стоимости багажа, сумма платы за хранение багажа, дефектов упаковки багажа (при его наличии) при сдаче багажа в неавтоматическую камеру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перевозчиком, осуществляющим регулярные автомобильные перевозки пассажиров и багажа обязанности по проведению предрейсового и послерейсового медицинского осмотра, соблюдению режима труда и отдыха водителей автотранспортных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перевозчиком, осуществляющим регулярные автомобильные перевозки пассажиров и багажа обязанности по бесплатному провозу отдельных категорий граждан или предоставлению им иных льгот по оплате проезда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перевозчиком, осуществляющим регулярные автомобильные перевозки пассажиров и багажа обязанности по оборудованию автотранспортного средства устройствами непрерывной передачи данных в режиме реального времени о скорости, соблюдения маршрута и расписания движения с предоставлением информации организатору перевозок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перевозчиком, осуществляющим регулярные автомобильные перевозки пассажиров и багажа обязанности по объявлению тарифов на перевозку пассажиров и багажа, фиксированию их в договорах, проездном документе (билете) и багажной квитанции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перевозчика, осуществляющего нерегулярные автомобильные перевозки пассажиров и багажа бортового журнала с отметкой о прохождении предрейсового и послерейсового медицинского осмотра и технического осмотра автотранспортного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перевозки пассажиров и багажа при нерегулярных перевозках во внутриреспубликанском сообщении заключенного между заказчиком и перевозчиком в письменной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допущение к перевозкам пассажиров микроавтобусами водителей, не достигших двадцатиоднолетнего возраста, и не имеющих право управления транспортными средствами подкатегории "D1" и стажа работы водителем не менее трех лет, в том числе стажа управления транспортными средствами, относящимися к категории "С", не менее одного года. </w:t>
            </w:r>
          </w:p>
          <w:p>
            <w:pPr>
              <w:spacing w:after="20"/>
              <w:ind w:left="20"/>
              <w:jc w:val="both"/>
            </w:pPr>
            <w:r>
              <w:rPr>
                <w:rFonts w:ascii="Times New Roman"/>
                <w:b w:val="false"/>
                <w:i w:val="false"/>
                <w:color w:val="000000"/>
                <w:sz w:val="20"/>
              </w:rPr>
              <w:t>
Не допущение к перевозкам пассажиров автобусами, не имеющими более шестнадцати сидячих мест, помимо сиденья водителя, и троллейбусами водителями, не достигших двадцатипятилетнего возраста, не имеющего стажа работы водителем не менее пяти лет, в том числе стажа управления транспортными средствами, относящимися к подкатегории "D1", не менее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необорудованных проблесковым маячком желтого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организованных групп детей в автобусах, без установления спереди и сзади опознавательных знаков "Перевозка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перевозок организованных групп детей водителями в возрасте менее двадцати пяти лет, имеющих водительские удостоверения соответствующей категории и стаж работы водителем менее пяти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при автомобильной перевозке организованных групп детей автобусов, имеющих менее двух дверей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либо несоответствие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отсутствие договоров с соответствующими организациями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перевозчиками, осуществляющими автомобильные перевозки пассажиров и багажа обязанностей по своевременной замене автобусов, микроавтобусов, троллейбусов в случае их неисправности.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либо наличие договоров с соответствующими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автобусов: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 при осуществлении международных автомобильных перевозок пассажиров и багажа,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груза в автобусах, в том числе багажа, вне багажного отделения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пассажиров между пунктами на территории Республики Казахстан при осуществлении регулярных перевозок пассажиров и багажа в международном сообщении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предпринимательской деятельности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при осуществлении регулярных автомобильных перевозок пассажиров и багажа наличия на автотранспортном средстве путевого листа, который оформляется перевозчиком на смену или рейс, с отметками о прохождении предрейсового и послерейсового медицинского освидетельствования водителя и технического осмотра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осуществлении регулярных автомобильных перевозок пассажиров и багажа автотранспортных средств, необорудованных аппаратурой спутниковой навигации с предоставлением информации организатору перевозок в режиме реального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автотранспортных средствах, перевозящих опасные грузы классов 1, 6 и 7, устройства непрерывной передачи данных в режиме реального времени о скорости, соблюдении маршрута движения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водителей, осуществляющих перевозку опасных грузов автотранспортным средством, следующим требованиям:</w:t>
            </w:r>
          </w:p>
          <w:p>
            <w:pPr>
              <w:spacing w:after="20"/>
              <w:ind w:left="20"/>
              <w:jc w:val="both"/>
            </w:pPr>
            <w:r>
              <w:rPr>
                <w:rFonts w:ascii="Times New Roman"/>
                <w:b w:val="false"/>
                <w:i w:val="false"/>
                <w:color w:val="000000"/>
                <w:sz w:val="20"/>
              </w:rPr>
              <w:t>
1) наличие удостоверения на управление транспортным средством соответствующей категории;</w:t>
            </w:r>
          </w:p>
          <w:p>
            <w:pPr>
              <w:spacing w:after="20"/>
              <w:ind w:left="20"/>
              <w:jc w:val="both"/>
            </w:pPr>
            <w:r>
              <w:rPr>
                <w:rFonts w:ascii="Times New Roman"/>
                <w:b w:val="false"/>
                <w:i w:val="false"/>
                <w:color w:val="000000"/>
                <w:sz w:val="20"/>
              </w:rPr>
              <w:t>
2) наличие стажа непрерывной работы в качестве водителя транспортного средства этой категории не менее трех лет;</w:t>
            </w:r>
          </w:p>
          <w:p>
            <w:pPr>
              <w:spacing w:after="20"/>
              <w:ind w:left="20"/>
              <w:jc w:val="both"/>
            </w:pPr>
            <w:r>
              <w:rPr>
                <w:rFonts w:ascii="Times New Roman"/>
                <w:b w:val="false"/>
                <w:i w:val="false"/>
                <w:color w:val="000000"/>
                <w:sz w:val="20"/>
              </w:rPr>
              <w:t>
3)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w:t>
            </w:r>
          </w:p>
          <w:p>
            <w:pPr>
              <w:spacing w:after="20"/>
              <w:ind w:left="20"/>
              <w:jc w:val="both"/>
            </w:pPr>
            <w:r>
              <w:rPr>
                <w:rFonts w:ascii="Times New Roman"/>
                <w:b w:val="false"/>
                <w:i w:val="false"/>
                <w:color w:val="000000"/>
                <w:sz w:val="20"/>
              </w:rPr>
              <w:t>
4) наличие свидетельства о допуске водителя к перевозке опасного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автомобильных перевозок опасных грузов: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опасного груза следующих сопроводительных документов:</w:t>
            </w:r>
          </w:p>
          <w:p>
            <w:pPr>
              <w:spacing w:after="20"/>
              <w:ind w:left="20"/>
              <w:jc w:val="both"/>
            </w:pPr>
            <w:r>
              <w:rPr>
                <w:rFonts w:ascii="Times New Roman"/>
                <w:b w:val="false"/>
                <w:i w:val="false"/>
                <w:color w:val="000000"/>
                <w:sz w:val="20"/>
              </w:rPr>
              <w:t>
1) регистрационные документы на автотранспортное средство;</w:t>
            </w:r>
          </w:p>
          <w:p>
            <w:pPr>
              <w:spacing w:after="20"/>
              <w:ind w:left="20"/>
              <w:jc w:val="both"/>
            </w:pPr>
            <w:r>
              <w:rPr>
                <w:rFonts w:ascii="Times New Roman"/>
                <w:b w:val="false"/>
                <w:i w:val="false"/>
                <w:color w:val="000000"/>
                <w:sz w:val="20"/>
              </w:rPr>
              <w:t>
2) путевой лист с указанием маршрута перевозки, с отметкой "Опасный груз", за исключением зарегистрированного в единой системе управления транспортными документами;</w:t>
            </w:r>
          </w:p>
          <w:p>
            <w:pPr>
              <w:spacing w:after="20"/>
              <w:ind w:left="20"/>
              <w:jc w:val="both"/>
            </w:pPr>
            <w:r>
              <w:rPr>
                <w:rFonts w:ascii="Times New Roman"/>
                <w:b w:val="false"/>
                <w:i w:val="false"/>
                <w:color w:val="000000"/>
                <w:sz w:val="20"/>
              </w:rPr>
              <w:t>
3) инструкцию для водителя;</w:t>
            </w:r>
          </w:p>
          <w:p>
            <w:pPr>
              <w:spacing w:after="20"/>
              <w:ind w:left="20"/>
              <w:jc w:val="both"/>
            </w:pPr>
            <w:r>
              <w:rPr>
                <w:rFonts w:ascii="Times New Roman"/>
                <w:b w:val="false"/>
                <w:i w:val="false"/>
                <w:color w:val="000000"/>
                <w:sz w:val="20"/>
              </w:rPr>
              <w:t>
4) свидетельство о допуске водителя к перевозке опасного груза по территории Республики Казахстан;</w:t>
            </w:r>
          </w:p>
          <w:p>
            <w:pPr>
              <w:spacing w:after="20"/>
              <w:ind w:left="20"/>
              <w:jc w:val="both"/>
            </w:pPr>
            <w:r>
              <w:rPr>
                <w:rFonts w:ascii="Times New Roman"/>
                <w:b w:val="false"/>
                <w:i w:val="false"/>
                <w:color w:val="000000"/>
                <w:sz w:val="20"/>
              </w:rPr>
              <w:t>
5) бланк маршрута перевозки опасного груза классов 1, 6 и 7, согласно перечню опасных грузов, допускаемых к перевозкам автотранспортными средствами на территории Республики Казахстан;</w:t>
            </w:r>
          </w:p>
          <w:p>
            <w:pPr>
              <w:spacing w:after="20"/>
              <w:ind w:left="20"/>
              <w:jc w:val="both"/>
            </w:pPr>
            <w:r>
              <w:rPr>
                <w:rFonts w:ascii="Times New Roman"/>
                <w:b w:val="false"/>
                <w:i w:val="false"/>
                <w:color w:val="000000"/>
                <w:sz w:val="20"/>
              </w:rPr>
              <w:t>
 6) товарно-транспортную накладную, за исключением зарегистрированной в единой системе управления транспортными документами;</w:t>
            </w:r>
          </w:p>
          <w:p>
            <w:pPr>
              <w:spacing w:after="20"/>
              <w:ind w:left="20"/>
              <w:jc w:val="both"/>
            </w:pPr>
            <w:r>
              <w:rPr>
                <w:rFonts w:ascii="Times New Roman"/>
                <w:b w:val="false"/>
                <w:i w:val="false"/>
                <w:color w:val="000000"/>
                <w:sz w:val="20"/>
              </w:rPr>
              <w:t>
7) план действий в аварийной ситуации, разработанный грузоотправителем;</w:t>
            </w:r>
          </w:p>
          <w:p>
            <w:pPr>
              <w:spacing w:after="20"/>
              <w:ind w:left="20"/>
              <w:jc w:val="both"/>
            </w:pPr>
            <w:r>
              <w:rPr>
                <w:rFonts w:ascii="Times New Roman"/>
                <w:b w:val="false"/>
                <w:i w:val="false"/>
                <w:color w:val="000000"/>
                <w:sz w:val="20"/>
              </w:rPr>
              <w:t>
8) адреса и телефоны перевозчика, грузоотправителя, грузополучателя, уполномоченных органов по контролю за обеспечением безопасной эксплуатации транспорта, безопасности дорожного движения, в сфере гражданской защите, расположенных по маршруту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перевозчиком проведения предрейсового инструктажа для водителя, осуществляющего перевозку опасного груза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хранения путевых листов автотранспортного средства и товарно-транспортных накладных с журналами учета движения путевых листов и товарно-транспортных накладных в течение пяти лет или обеспечение перевозчиком регистрации товарно-транспортной накладной (акта замера или взвешивания), путевого листа в Единой системе управления транспортными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Необорудование автотранспортных средств, перевозящих опасные грузы локальной системой оповещения населения на случаи бесконтрольного разлива, выброса опасного груза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в процессе эксплуатации автотранспортных средств, прохождение предрейсового технического осмотра автотранспортных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Необорудование крупногабаритных и (или) тяжеловесных автотранспортных средств, а также автомобилей прикрытия специальными световыми сигналами (проблесковыми маячками) оранжевого или желтого цвета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крупногабаритного и (или) тяжеловесного автотранспортного средства с грузом, не являющимся неделимым грузом либо жидким грузом, перевозимом в специализированных автомобилях-цистернах со специальным разрешением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в карьерах:</w:t>
            </w:r>
          </w:p>
          <w:p>
            <w:pPr>
              <w:spacing w:after="20"/>
              <w:ind w:left="20"/>
              <w:jc w:val="both"/>
            </w:pPr>
            <w:r>
              <w:rPr>
                <w:rFonts w:ascii="Times New Roman"/>
                <w:b w:val="false"/>
                <w:i w:val="false"/>
                <w:color w:val="000000"/>
                <w:sz w:val="20"/>
              </w:rPr>
              <w:t>
1) ограждения проезжей части дороги внутри карьера со стороны нижнего откоса земляным валом или защитной стенкой высотой не менее 0,7 метров;</w:t>
            </w:r>
          </w:p>
          <w:p>
            <w:pPr>
              <w:spacing w:after="20"/>
              <w:ind w:left="20"/>
              <w:jc w:val="both"/>
            </w:pPr>
            <w:r>
              <w:rPr>
                <w:rFonts w:ascii="Times New Roman"/>
                <w:b w:val="false"/>
                <w:i w:val="false"/>
                <w:color w:val="000000"/>
                <w:sz w:val="20"/>
              </w:rPr>
              <w:t>
2) при наличии уклона дороги внутри карьера более 8 градусов, оборудования участка дороги длиной 50 – 100 метров с нулевым уклоном, на расстоянии, не превышающем 100 метров, от начала подъема дороги;</w:t>
            </w:r>
          </w:p>
          <w:p>
            <w:pPr>
              <w:spacing w:after="20"/>
              <w:ind w:left="20"/>
              <w:jc w:val="both"/>
            </w:pPr>
            <w:r>
              <w:rPr>
                <w:rFonts w:ascii="Times New Roman"/>
                <w:b w:val="false"/>
                <w:i w:val="false"/>
                <w:color w:val="000000"/>
                <w:sz w:val="20"/>
              </w:rPr>
              <w:t>
3) на погрузочных площадках, имеющих уклоны, установление упор под колеса автотранспортного средства;</w:t>
            </w:r>
          </w:p>
          <w:p>
            <w:pPr>
              <w:spacing w:after="20"/>
              <w:ind w:left="20"/>
              <w:jc w:val="both"/>
            </w:pPr>
            <w:r>
              <w:rPr>
                <w:rFonts w:ascii="Times New Roman"/>
                <w:b w:val="false"/>
                <w:i w:val="false"/>
                <w:color w:val="000000"/>
                <w:sz w:val="20"/>
              </w:rPr>
              <w:t>
4) уборки кусков угля, руды и других полезных ископаемых, препятствующих движению автотранспортного средства;</w:t>
            </w:r>
          </w:p>
          <w:p>
            <w:pPr>
              <w:spacing w:after="20"/>
              <w:ind w:left="20"/>
              <w:jc w:val="both"/>
            </w:pPr>
            <w:r>
              <w:rPr>
                <w:rFonts w:ascii="Times New Roman"/>
                <w:b w:val="false"/>
                <w:i w:val="false"/>
                <w:color w:val="000000"/>
                <w:sz w:val="20"/>
              </w:rPr>
              <w:t>
5) поливки при необходимости дороги внутри карьера для удаления пыли;</w:t>
            </w:r>
          </w:p>
          <w:p>
            <w:pPr>
              <w:spacing w:after="20"/>
              <w:ind w:left="20"/>
              <w:jc w:val="both"/>
            </w:pPr>
            <w:r>
              <w:rPr>
                <w:rFonts w:ascii="Times New Roman"/>
                <w:b w:val="false"/>
                <w:i w:val="false"/>
                <w:color w:val="000000"/>
                <w:sz w:val="20"/>
              </w:rPr>
              <w:t>
6) установление освещения мест работы внутри карьера.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грузоотправителем (грузополучателем) отметки в товарно-транспортной накладной и (или) путевом листе времени прибытия (убытия) автотранспортного средства в (из) пункт погрузки (разгрузки)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грузоотправителем допустимых весовых и габаритных параметров в процессе загрузки автотранспортного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грузов без оформления товарно-транспортных накладных, а в случаях перевозки некоторых видов грузов, перевозимых насыпью (навалом), акта замера или акта взвешивания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грузоотправителем (грузополучателем) наличия в пунктах погрузки и разгрузки подъездных путей, обеспечивающих свободный и безопасный проезд автотранспортных средств к месту погрузки (разгрузки) при любых погодных условиях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контрольно-пропускных пунктов, весового и другого оборудования, позволяющего определить массу отправляемого и поступающего груза, а также специальных мест для производства работ по очистке, промывке и дезинфекции кузовов автотранспортных средств после выгрузки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на осуществление перевозки опасного груза, заключенного между грузоотправителем (грузополучателем) и перевозчиком, подтверждаемого составлением товарно-транспортной накладной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грузоотправителем перевозчику вместе с оформленной им товарно-транспортной накладной документов, необходимых для перевозки скоропортящихся грузов, с указанием в них фактической температуры груза перед погрузкой, а также качественного состояния грузов и упаковки, также наименования помологических сортов при перевозке овощей и фруктов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грузоотправителем хранения товарно-транспортных накладных с журналами учета движения товарно-транспортных накладных в течение пяти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международных автомобильных перевозок грузов: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перевозок грузов автотранспортными средствами без путевого листа и товарно-транспортной накладной, зарегистрированных в журналах учета движения путевых листов и товарно-транспортных накладных, необеспечение перевозчиком хранения путевых листов, товарно-транспортных накладных и журнала их учета в течение пяти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оператора технического осмотра составленного графика выезда для проведения обязательного технического осмотра транспортных средств в пределах региона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обязательного технического осмотра без использования стационарных и (или) мобильных линий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оператором технического осмотра обязательного технического осмотра транспортных средств за пределами региона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оператором технического осмотра внесения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Невыдача оператором технического осмотра владельцу транспортного средства диагностической карты технического осмотра, с указанием срока прохождения следующего обязательного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оказания услуг по проведению обязательного технического осмотра и ремонту, техническому обслуживанию транспортных средств на территории оператора технического осмотра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информирования населения о графике проведения обязательного технического осмотра в регионе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обязательного технического осмотра в столице, городах республиканского и областного значения без использования стационарных линий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Необоснованный отказ оператором технического осмотра в прохождении обязательного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оператором технического осмотра недостоверной информации при включении в реестр операторов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обязательного технического осмотра без применения контрольно-диагностического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неисправного и (или) не прошедшего поверку контрольно-диагностического оборудования при проведении обязательного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проверки тормозной системы транспортного средства на роликовом тормозном стенде с фотофиксацией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фотофиксации в месте,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(полуприцепа), находящейся на роликах тормозного 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фиксирования процесса проведения обязательного технического осмотра посредством фото и видеофиксации, обеспечивающим идентификацию транспортного средства по государственному регистрационному номерному знаку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видеофиксации на месте, с которого обеспечивается обзор всей линии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архивного хранения видеофайла ежедневной записи всей процедуры проверок обязательного технического осмотра транспортных средств и фотофиксации в течение шести месяцев с момента проведения обязательного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передачи оператором технического осмотра информации о результатах проведения обязательного технического осмотра транспортных средств в единую информационную систему обязательного технического осмотра со следующей периодичностью:</w:t>
            </w:r>
          </w:p>
          <w:p>
            <w:pPr>
              <w:spacing w:after="20"/>
              <w:ind w:left="20"/>
              <w:jc w:val="both"/>
            </w:pPr>
            <w:r>
              <w:rPr>
                <w:rFonts w:ascii="Times New Roman"/>
                <w:b w:val="false"/>
                <w:i w:val="false"/>
                <w:color w:val="000000"/>
                <w:sz w:val="20"/>
              </w:rPr>
              <w:t>
1) для стационарной линии технического осмотра - ежедневно в режиме реального времени;</w:t>
            </w:r>
          </w:p>
          <w:p>
            <w:pPr>
              <w:spacing w:after="20"/>
              <w:ind w:left="20"/>
              <w:jc w:val="both"/>
            </w:pPr>
            <w:r>
              <w:rPr>
                <w:rFonts w:ascii="Times New Roman"/>
                <w:b w:val="false"/>
                <w:i w:val="false"/>
                <w:color w:val="000000"/>
                <w:sz w:val="20"/>
              </w:rPr>
              <w:t>
2) для мобильной линии технического осмотра - один раз в два календарных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выполнения специализированным программным обеспечением следующих функций:</w:t>
            </w:r>
          </w:p>
          <w:p>
            <w:pPr>
              <w:spacing w:after="20"/>
              <w:ind w:left="20"/>
              <w:jc w:val="both"/>
            </w:pPr>
            <w:r>
              <w:rPr>
                <w:rFonts w:ascii="Times New Roman"/>
                <w:b w:val="false"/>
                <w:i w:val="false"/>
                <w:color w:val="000000"/>
                <w:sz w:val="20"/>
              </w:rPr>
              <w:t>
1) авторизации в единую информационную систему обязательного технического осмотра механических транспортных средств и прицепов к ним (далее – ЕИС);</w:t>
            </w:r>
          </w:p>
          <w:p>
            <w:pPr>
              <w:spacing w:after="20"/>
              <w:ind w:left="20"/>
              <w:jc w:val="both"/>
            </w:pPr>
            <w:r>
              <w:rPr>
                <w:rFonts w:ascii="Times New Roman"/>
                <w:b w:val="false"/>
                <w:i w:val="false"/>
                <w:color w:val="000000"/>
                <w:sz w:val="20"/>
              </w:rPr>
              <w:t>
2) распознования государственного регистрационного номерного знака;</w:t>
            </w:r>
          </w:p>
          <w:p>
            <w:pPr>
              <w:spacing w:after="20"/>
              <w:ind w:left="20"/>
              <w:jc w:val="both"/>
            </w:pPr>
            <w:r>
              <w:rPr>
                <w:rFonts w:ascii="Times New Roman"/>
                <w:b w:val="false"/>
                <w:i w:val="false"/>
                <w:color w:val="000000"/>
                <w:sz w:val="20"/>
              </w:rPr>
              <w:t>
3) передачи параметров технического состояния механических транспортных средств и прицепов к ним с диагностических оборудований;</w:t>
            </w:r>
          </w:p>
          <w:p>
            <w:pPr>
              <w:spacing w:after="20"/>
              <w:ind w:left="20"/>
              <w:jc w:val="both"/>
            </w:pPr>
            <w:r>
              <w:rPr>
                <w:rFonts w:ascii="Times New Roman"/>
                <w:b w:val="false"/>
                <w:i w:val="false"/>
                <w:color w:val="000000"/>
                <w:sz w:val="20"/>
              </w:rPr>
              <w:t>
4) автоматического установления срока прохождения последующего обязательного технического осмотра согласно периодичности прохождения обязательного технического осмотра;</w:t>
            </w:r>
          </w:p>
          <w:p>
            <w:pPr>
              <w:spacing w:after="20"/>
              <w:ind w:left="20"/>
              <w:jc w:val="both"/>
            </w:pPr>
            <w:r>
              <w:rPr>
                <w:rFonts w:ascii="Times New Roman"/>
                <w:b w:val="false"/>
                <w:i w:val="false"/>
                <w:color w:val="000000"/>
                <w:sz w:val="20"/>
              </w:rPr>
              <w:t>
5) предоставления сведений в ЕИС по результатам проведения обязательного технического осмотра в режиме реального времени;</w:t>
            </w:r>
          </w:p>
          <w:p>
            <w:pPr>
              <w:spacing w:after="20"/>
              <w:ind w:left="20"/>
              <w:jc w:val="both"/>
            </w:pPr>
            <w:r>
              <w:rPr>
                <w:rFonts w:ascii="Times New Roman"/>
                <w:b w:val="false"/>
                <w:i w:val="false"/>
                <w:color w:val="000000"/>
                <w:sz w:val="20"/>
              </w:rPr>
              <w:t>
6) формирования диагностической карты технического осмотра по результатам проверки механических транспортных средств и прицепов к ним;</w:t>
            </w:r>
          </w:p>
          <w:p>
            <w:pPr>
              <w:spacing w:after="20"/>
              <w:ind w:left="20"/>
              <w:jc w:val="both"/>
            </w:pPr>
            <w:r>
              <w:rPr>
                <w:rFonts w:ascii="Times New Roman"/>
                <w:b w:val="false"/>
                <w:i w:val="false"/>
                <w:color w:val="000000"/>
                <w:sz w:val="20"/>
              </w:rPr>
              <w:t>
7) автоматического отказа на формирование и отправку диагностической карты технического осмотра в ЕИС при отсутствии подключения контрольно-диагностического оборудования к ней и получении фотографии с иных типов камер, кроме предустановленных администратором при конфигурировании;</w:t>
            </w:r>
          </w:p>
          <w:p>
            <w:pPr>
              <w:spacing w:after="20"/>
              <w:ind w:left="20"/>
              <w:jc w:val="both"/>
            </w:pPr>
            <w:r>
              <w:rPr>
                <w:rFonts w:ascii="Times New Roman"/>
                <w:b w:val="false"/>
                <w:i w:val="false"/>
                <w:color w:val="000000"/>
                <w:sz w:val="20"/>
              </w:rPr>
              <w:t>
8) вывода на экран и на печать диагностическую карту технического осмотра на государственном и русском языках и протокола измерений, а также на второй лист диагностической карты, пункты по которым транспортное средство не соответствует установленным нормативам с указанием отклонений;</w:t>
            </w:r>
          </w:p>
          <w:p>
            <w:pPr>
              <w:spacing w:after="20"/>
              <w:ind w:left="20"/>
              <w:jc w:val="both"/>
            </w:pPr>
            <w:r>
              <w:rPr>
                <w:rFonts w:ascii="Times New Roman"/>
                <w:b w:val="false"/>
                <w:i w:val="false"/>
                <w:color w:val="000000"/>
                <w:sz w:val="20"/>
              </w:rPr>
              <w:t>
9) обеспечения съемки транспортного средства с фотокамеры при снятии показаний тормозной системы передней оси или задней оси прицепа (полуприцепа) на роликовом тормозном стенде;</w:t>
            </w:r>
          </w:p>
          <w:p>
            <w:pPr>
              <w:spacing w:after="20"/>
              <w:ind w:left="20"/>
              <w:jc w:val="both"/>
            </w:pPr>
            <w:r>
              <w:rPr>
                <w:rFonts w:ascii="Times New Roman"/>
                <w:b w:val="false"/>
                <w:i w:val="false"/>
                <w:color w:val="000000"/>
                <w:sz w:val="20"/>
              </w:rPr>
              <w:t>
10) недопущения корректировки данных полученных с контрольно-диагностических оборудований, фотокамеры и видеокамеры;</w:t>
            </w:r>
          </w:p>
          <w:p>
            <w:pPr>
              <w:spacing w:after="20"/>
              <w:ind w:left="20"/>
              <w:jc w:val="both"/>
            </w:pPr>
            <w:r>
              <w:rPr>
                <w:rFonts w:ascii="Times New Roman"/>
                <w:b w:val="false"/>
                <w:i w:val="false"/>
                <w:color w:val="000000"/>
                <w:sz w:val="20"/>
              </w:rPr>
              <w:t>
11) создания резервных копии баз данных;</w:t>
            </w:r>
          </w:p>
          <w:p>
            <w:pPr>
              <w:spacing w:after="20"/>
              <w:ind w:left="20"/>
              <w:jc w:val="both"/>
            </w:pPr>
            <w:r>
              <w:rPr>
                <w:rFonts w:ascii="Times New Roman"/>
                <w:b w:val="false"/>
                <w:i w:val="false"/>
                <w:color w:val="000000"/>
                <w:sz w:val="20"/>
              </w:rPr>
              <w:t>
12) восстановления базы данных из резервных копий;</w:t>
            </w:r>
          </w:p>
          <w:p>
            <w:pPr>
              <w:spacing w:after="20"/>
              <w:ind w:left="20"/>
              <w:jc w:val="both"/>
            </w:pPr>
            <w:r>
              <w:rPr>
                <w:rFonts w:ascii="Times New Roman"/>
                <w:b w:val="false"/>
                <w:i w:val="false"/>
                <w:color w:val="000000"/>
                <w:sz w:val="20"/>
              </w:rPr>
              <w:t>
13) проверки целостности базы данных в случае выхода из строя HDD диска;</w:t>
            </w:r>
          </w:p>
          <w:p>
            <w:pPr>
              <w:spacing w:after="20"/>
              <w:ind w:left="20"/>
              <w:jc w:val="both"/>
            </w:pPr>
            <w:r>
              <w:rPr>
                <w:rFonts w:ascii="Times New Roman"/>
                <w:b w:val="false"/>
                <w:i w:val="false"/>
                <w:color w:val="000000"/>
                <w:sz w:val="20"/>
              </w:rPr>
              <w:t>
14) поддержки установки автоматических обновлений;</w:t>
            </w:r>
          </w:p>
          <w:p>
            <w:pPr>
              <w:spacing w:after="20"/>
              <w:ind w:left="20"/>
              <w:jc w:val="both"/>
            </w:pPr>
            <w:r>
              <w:rPr>
                <w:rFonts w:ascii="Times New Roman"/>
                <w:b w:val="false"/>
                <w:i w:val="false"/>
                <w:color w:val="000000"/>
                <w:sz w:val="20"/>
              </w:rPr>
              <w:t>
15) логирования (фиксирования) информаций об обновлении СПО;</w:t>
            </w:r>
          </w:p>
          <w:p>
            <w:pPr>
              <w:spacing w:after="20"/>
              <w:ind w:left="20"/>
              <w:jc w:val="both"/>
            </w:pPr>
            <w:r>
              <w:rPr>
                <w:rFonts w:ascii="Times New Roman"/>
                <w:b w:val="false"/>
                <w:i w:val="false"/>
                <w:color w:val="000000"/>
                <w:sz w:val="20"/>
              </w:rPr>
              <w:t>
16) поддержки работы IP, Web и аналоговых камер;</w:t>
            </w:r>
          </w:p>
          <w:p>
            <w:pPr>
              <w:spacing w:after="20"/>
              <w:ind w:left="20"/>
              <w:jc w:val="both"/>
            </w:pPr>
            <w:r>
              <w:rPr>
                <w:rFonts w:ascii="Times New Roman"/>
                <w:b w:val="false"/>
                <w:i w:val="false"/>
                <w:color w:val="000000"/>
                <w:sz w:val="20"/>
              </w:rPr>
              <w:t>
17) смены пароля 1 (один) раз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установленных требований по обеспечению защиты специализированного программного обеспечения от несанкционированного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сроков хранения перенесенной информации из электронного (цифрового) тахографа - не менее 12 месяцев, из карточки сервисного центра - не менее 24 месяцев, а также сроков хранения в сейфе резервных копий перенесенной информации или металлическом ящике сервисного центра – не менее 24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сервисными центрами подключения своих программно-технических средств к национальной базы данных по электронным (цифровым) тахографам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единую информационную систему "Техосмотр" и в диагностическую карту технического осмотра недостоверных сведений о государственном регистрационном номерном знаке, марки, модели и категории транспортного средства, дате следующего прохождения обязательного технического осмотра, а также недостоверных сведений по проверяемым параметрам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тормозного управления транспортного средства на роликовом тормозном стенде, не соответствующего категории транспортного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фотофиксации транспортного средства и не обеспечение одновременного обзора государственного регистрационного номерного знака и передней оси автомобиля, находящегося на роликах тормозного стенда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пожары, инциденты, аварии, крушения, дорожно-транспортные происшествия и иные чрезвычайные события, имевшие место по вине субъекта контроля при осуществлении автомобильных перевозок грузов, пассажиров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Происшествия, пожары, инциденты, аварии, крушения и иные чрезвычайные события, имевшие место по вине субъекта контроля при оказании услуг автовокзалов, автостанций и пунктов обслуживания пассажиров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Происшествия, пожары, инциденты, аварии, крушения и иные чрезвычайные события, имевшие место по вине субъекта контроля при оказании услуг оператора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перевозке пассажиров, багажа и грузов повлекшее вред здоровью и гибели человека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перевозке пассажиров, багажа и грузов не повлекшее вред здоровью и гибели человека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опасного груза,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опасного груза, не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перевозке крупногабаритного и тяжеловесного груза, повлекшее вред здоровью и гибели человека, интересам государства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крупногабаритного и тяжеловесного груза, не повлекшее вред здоровью и гибели человека, интересам государства, безопасности движения на автомобильном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проведении обязательного технического осмотра, повлекшее вред здоровью и гибели человека, безопасности дорожного движения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проведении обязательного технического осмотра, не повлекшее вред здоровью и гибели человека, безопасности дорожного движения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осуществлении международных автомобильных перевозок, повлекшее вред здоровью и гибели человека, интересам физических и юридических лиц,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осуществлении международных автомобильных перевозок, не повлекшее вред здоровью и гибели человека, интересам физических и юридических лиц, государства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осуществлении перевозки скоропортящихся грузов,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осуществлении перевозки скоропортящихся грузов, не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осуществлении деятельности по установке и обслуживанию тахографов, повлекшее вред здоровью и гибели человека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осуществлении деятельности по установке и обслуживанию тахографов, не повлекшее вред здоровью и гибели человека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оказании услуг автовокзалов, автостанций и пунктов обслуживания пассажиров,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оказании услуг автовокзалов, автостанций, пунктов обслуживания пассажиров, не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или более подтвержденных жалоб или обращений по несоблюдению требований законодательства Республики Казахстан в области автомобильного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в области автомобильного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информации от уполномоченного органа в области обеспечения безопасного дорожного движения о наличии двух и более административных материалов в отношении субъектов (объектов) контроля в области автомобильного транспорта (в том числе его работников) отнесенных к компетенции уполномоченного органа в области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и более административных материалов составленных органами транспортного контроля на линии и (или) по показаниям специальных автоматизированных измерительных средств, работающих в автоматическом режиме и фиксирую их совершение административного правонарушения в сфере автомобильного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автомобильного транспорта</w:t>
            </w:r>
          </w:p>
        </w:tc>
      </w:tr>
    </w:tbl>
    <w:bookmarkStart w:name="z240" w:id="169"/>
    <w:p>
      <w:pPr>
        <w:spacing w:after="0"/>
        <w:ind w:left="0"/>
        <w:jc w:val="left"/>
      </w:pPr>
      <w:r>
        <w:rPr>
          <w:rFonts w:ascii="Times New Roman"/>
          <w:b/>
          <w:i w:val="false"/>
          <w:color w:val="000000"/>
        </w:rPr>
        <w:t xml:space="preserve"> Степени нарушения требований к субъектам (объектам) контроля в сфере автомобильного транспорта для проведения проверки на соответствие квалификационным и разрешительным требованиям</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нерегулярной перевозки пассажиров автобусами, микроавтобусами, а также регулярной перевозки пассажиров автобусами, микроавтобусами в международном сообщении, не указанными в приложении к лицензии, выданной лицензиару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свидетельства или копии заверенной уполномоченным органом в области автомобильного транспорта, на каждое используемое транспортное средство, подтверждающее право работы на маршруте регулярных внутриреспубликанских автомобильных перевозок пассажиров и багажа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регулярных международных перевозок c нарушением расписания движения (самовольное изменение перевозчиком расписания и схемы движения) и не выполнение перевозок на маршруте в течение 15 календарных дней в период действия разрешительных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специальное разрешение каких-либо изменений или дополнений при осуществлении проезда крупногабаритного и (или) тяжеловесного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маршрута движения при осуществлении проезда крупногабаритного и (или) тяжеловесного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из параметров крупногабаритного и (или) тяжеловесного автотранспортного средства над указанными в специальном разрешении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погрузки и разгрузки опасных грузов грузоотправителем, грузополучателем, не имеющим разрешение (допуск) на производство этих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иностранных разрешений на автотранспортное средство, не указанное в карточках допуска данного отечественного перевозчика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перевозчика такси без направления в местный исполнительный орган уведомления о начале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физическими или юридическими лицами требований нормативных правовых актов по подаче уведомления о начале или прекращении деятельности автовокзалов, автостанций и пунктов обслуживания пассажиров в электронной или бумажной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перевозчика специального разрешения на перевозку опасного груза 1, 6 и 7 класса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разрешений на проезд по автомобильным дорогам Республики Казахстан крупногабаритных и (или) тяжеловесных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допуска к осуществлению международных автомобильных перевозок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карточки допуска к осуществлению международных автомобильных перевозок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оператором технического осмотра обязанности по уведомлению в течение пяти календарных дней уполномоченного органа в области транспорта и коммуникаций об изменении места нахождения центра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нерегулярных автомобильных перевозок пассажиров и багажа в международном сообщении перевозчиками, не имеющими лицензию на право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транспортных средств операторами технического осмотра без подачи уведомления в уполномоченный орган в области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перевозчиком выданных ему иностранных разрешительных документов другому перевозчику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автомобильного транспорта</w:t>
            </w:r>
          </w:p>
        </w:tc>
      </w:tr>
    </w:tbl>
    <w:bookmarkStart w:name="z242" w:id="170"/>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автомобильного транспорта</w:t>
      </w:r>
    </w:p>
    <w:bookmarkEnd w:id="170"/>
    <w:bookmarkStart w:name="z243" w:id="171"/>
    <w:p>
      <w:pPr>
        <w:spacing w:after="0"/>
        <w:ind w:left="0"/>
        <w:jc w:val="both"/>
      </w:pPr>
      <w:r>
        <w:rPr>
          <w:rFonts w:ascii="Times New Roman"/>
          <w:b w:val="false"/>
          <w:i w:val="false"/>
          <w:color w:val="000000"/>
          <w:sz w:val="28"/>
        </w:rPr>
        <w:t>
      1) в отношении перевозчиков такси и информационно-диспетчерских служб такси;</w:t>
      </w:r>
    </w:p>
    <w:bookmarkEnd w:id="171"/>
    <w:bookmarkStart w:name="z244" w:id="172"/>
    <w:p>
      <w:pPr>
        <w:spacing w:after="0"/>
        <w:ind w:left="0"/>
        <w:jc w:val="both"/>
      </w:pPr>
      <w:r>
        <w:rPr>
          <w:rFonts w:ascii="Times New Roman"/>
          <w:b w:val="false"/>
          <w:i w:val="false"/>
          <w:color w:val="000000"/>
          <w:sz w:val="28"/>
        </w:rPr>
        <w:t>
      2) в отношении автомобильных перевозчиков, оказывающих услуги по перевозке пассажиров, багажа и грузов;</w:t>
      </w:r>
    </w:p>
    <w:bookmarkEnd w:id="172"/>
    <w:bookmarkStart w:name="z245" w:id="173"/>
    <w:p>
      <w:pPr>
        <w:spacing w:after="0"/>
        <w:ind w:left="0"/>
        <w:jc w:val="both"/>
      </w:pPr>
      <w:r>
        <w:rPr>
          <w:rFonts w:ascii="Times New Roman"/>
          <w:b w:val="false"/>
          <w:i w:val="false"/>
          <w:color w:val="000000"/>
          <w:sz w:val="28"/>
        </w:rPr>
        <w:t>
      3) в отношении лиц, выступающих в качестве грузоотправителя и (или) грузополучателя;</w:t>
      </w:r>
    </w:p>
    <w:bookmarkEnd w:id="173"/>
    <w:bookmarkStart w:name="z246" w:id="174"/>
    <w:p>
      <w:pPr>
        <w:spacing w:after="0"/>
        <w:ind w:left="0"/>
        <w:jc w:val="both"/>
      </w:pPr>
      <w:r>
        <w:rPr>
          <w:rFonts w:ascii="Times New Roman"/>
          <w:b w:val="false"/>
          <w:i w:val="false"/>
          <w:color w:val="000000"/>
          <w:sz w:val="28"/>
        </w:rPr>
        <w:t>
      4) в отношении автомобильных перевозчиков, предоставляющих услуги по перевозке опасного груза;</w:t>
      </w:r>
    </w:p>
    <w:bookmarkEnd w:id="174"/>
    <w:bookmarkStart w:name="z247" w:id="175"/>
    <w:p>
      <w:pPr>
        <w:spacing w:after="0"/>
        <w:ind w:left="0"/>
        <w:jc w:val="both"/>
      </w:pPr>
      <w:r>
        <w:rPr>
          <w:rFonts w:ascii="Times New Roman"/>
          <w:b w:val="false"/>
          <w:i w:val="false"/>
          <w:color w:val="000000"/>
          <w:sz w:val="28"/>
        </w:rPr>
        <w:t>
      5) в отношении автомобильных перевозчиков, предоставляющих услуги по перевозке крупногабаритных и тяжеловесных грузов;</w:t>
      </w:r>
    </w:p>
    <w:bookmarkEnd w:id="175"/>
    <w:bookmarkStart w:name="z248" w:id="176"/>
    <w:p>
      <w:pPr>
        <w:spacing w:after="0"/>
        <w:ind w:left="0"/>
        <w:jc w:val="both"/>
      </w:pPr>
      <w:r>
        <w:rPr>
          <w:rFonts w:ascii="Times New Roman"/>
          <w:b w:val="false"/>
          <w:i w:val="false"/>
          <w:color w:val="000000"/>
          <w:sz w:val="28"/>
        </w:rPr>
        <w:t>
      6) в отношении автомобильных перевозчиков, осуществляющих международные автомобильные перевозки;</w:t>
      </w:r>
    </w:p>
    <w:bookmarkEnd w:id="176"/>
    <w:bookmarkStart w:name="z249" w:id="177"/>
    <w:p>
      <w:pPr>
        <w:spacing w:after="0"/>
        <w:ind w:left="0"/>
        <w:jc w:val="both"/>
      </w:pPr>
      <w:r>
        <w:rPr>
          <w:rFonts w:ascii="Times New Roman"/>
          <w:b w:val="false"/>
          <w:i w:val="false"/>
          <w:color w:val="000000"/>
          <w:sz w:val="28"/>
        </w:rPr>
        <w:t>
      7) в отношении лиц, оказывающих услуги автовокзалов, автостанций и пунктов обслуживания пассажиров;</w:t>
      </w:r>
    </w:p>
    <w:bookmarkEnd w:id="177"/>
    <w:bookmarkStart w:name="z250" w:id="178"/>
    <w:p>
      <w:pPr>
        <w:spacing w:after="0"/>
        <w:ind w:left="0"/>
        <w:jc w:val="both"/>
      </w:pPr>
      <w:r>
        <w:rPr>
          <w:rFonts w:ascii="Times New Roman"/>
          <w:b w:val="false"/>
          <w:i w:val="false"/>
          <w:color w:val="000000"/>
          <w:sz w:val="28"/>
        </w:rPr>
        <w:t xml:space="preserve">
      8) в отношении операторов технического осмотра; </w:t>
      </w:r>
    </w:p>
    <w:bookmarkEnd w:id="178"/>
    <w:bookmarkStart w:name="z251" w:id="179"/>
    <w:p>
      <w:pPr>
        <w:spacing w:after="0"/>
        <w:ind w:left="0"/>
        <w:jc w:val="both"/>
      </w:pPr>
      <w:r>
        <w:rPr>
          <w:rFonts w:ascii="Times New Roman"/>
          <w:b w:val="false"/>
          <w:i w:val="false"/>
          <w:color w:val="000000"/>
          <w:sz w:val="28"/>
        </w:rPr>
        <w:t>
      9) в отношении автомобильных перевозчиков, предоставляющих услуги по перевозке скоропортящихся грузов;</w:t>
      </w:r>
    </w:p>
    <w:bookmarkEnd w:id="179"/>
    <w:bookmarkStart w:name="z252" w:id="180"/>
    <w:p>
      <w:pPr>
        <w:spacing w:after="0"/>
        <w:ind w:left="0"/>
        <w:jc w:val="both"/>
      </w:pPr>
      <w:r>
        <w:rPr>
          <w:rFonts w:ascii="Times New Roman"/>
          <w:b w:val="false"/>
          <w:i w:val="false"/>
          <w:color w:val="000000"/>
          <w:sz w:val="28"/>
        </w:rPr>
        <w:t>
      10) в отношении лиц, осуществляющих деятельность по установке и обслуживанию тахографов;</w:t>
      </w:r>
    </w:p>
    <w:bookmarkEnd w:id="180"/>
    <w:bookmarkStart w:name="z253" w:id="181"/>
    <w:p>
      <w:pPr>
        <w:spacing w:after="0"/>
        <w:ind w:left="0"/>
        <w:jc w:val="both"/>
      </w:pPr>
      <w:r>
        <w:rPr>
          <w:rFonts w:ascii="Times New Roman"/>
          <w:b w:val="false"/>
          <w:i w:val="false"/>
          <w:color w:val="000000"/>
          <w:sz w:val="28"/>
        </w:rPr>
        <w:t>
      11) в отношении лиц, осуществляющих деятельность по изготовлению и выдаче электронных карточек к электронным (цифровым) тахографам.</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административных материалов составленных органами транспортного контроля на линии и (или) по показаниям специальных автоматизированных измерительных средств, работающих в автоматическом режиме и фиксирующих совершение административного правонарушения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уполномоченными государственными органами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проверки на соответствие квалификационным и разрешительным требованиям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административных материалов составленных органами транспортного контроля на линии и (или) по показаниям специальных автоматизированных измерительных средств, работающих в автоматическом режиме и фиксирующих совершение административного правонарушения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уполномоченными государственными органами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256" w:id="182"/>
    <w:p>
      <w:pPr>
        <w:spacing w:after="0"/>
        <w:ind w:left="0"/>
        <w:jc w:val="left"/>
      </w:pPr>
      <w:r>
        <w:rPr>
          <w:rFonts w:ascii="Times New Roman"/>
          <w:b/>
          <w:i w:val="false"/>
          <w:color w:val="000000"/>
        </w:rPr>
        <w:t xml:space="preserve"> Критерии оценки степени риска в области железнодорожного транспорта</w:t>
      </w:r>
    </w:p>
    <w:bookmarkEnd w:id="182"/>
    <w:bookmarkStart w:name="z257" w:id="183"/>
    <w:p>
      <w:pPr>
        <w:spacing w:after="0"/>
        <w:ind w:left="0"/>
        <w:jc w:val="left"/>
      </w:pPr>
      <w:r>
        <w:rPr>
          <w:rFonts w:ascii="Times New Roman"/>
          <w:b/>
          <w:i w:val="false"/>
          <w:color w:val="000000"/>
        </w:rPr>
        <w:t xml:space="preserve"> Глава 1. Общие положения</w:t>
      </w:r>
    </w:p>
    <w:bookmarkEnd w:id="183"/>
    <w:bookmarkStart w:name="z258" w:id="184"/>
    <w:p>
      <w:pPr>
        <w:spacing w:after="0"/>
        <w:ind w:left="0"/>
        <w:jc w:val="both"/>
      </w:pPr>
      <w:r>
        <w:rPr>
          <w:rFonts w:ascii="Times New Roman"/>
          <w:b w:val="false"/>
          <w:i w:val="false"/>
          <w:color w:val="000000"/>
          <w:sz w:val="28"/>
        </w:rPr>
        <w:t xml:space="preserve">
      1. Настоящие критерии оценки степени риска в области железнодорожного транспорта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184"/>
    <w:bookmarkStart w:name="z259" w:id="185"/>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85"/>
    <w:bookmarkStart w:name="z260" w:id="186"/>
    <w:p>
      <w:pPr>
        <w:spacing w:after="0"/>
        <w:ind w:left="0"/>
        <w:jc w:val="both"/>
      </w:pPr>
      <w:r>
        <w:rPr>
          <w:rFonts w:ascii="Times New Roman"/>
          <w:b w:val="false"/>
          <w:i w:val="false"/>
          <w:color w:val="000000"/>
          <w:sz w:val="28"/>
        </w:rPr>
        <w:t>
      1) балл – количественная мера исчисления риска;</w:t>
      </w:r>
    </w:p>
    <w:bookmarkEnd w:id="186"/>
    <w:bookmarkStart w:name="z261" w:id="187"/>
    <w:p>
      <w:pPr>
        <w:spacing w:after="0"/>
        <w:ind w:left="0"/>
        <w:jc w:val="both"/>
      </w:pPr>
      <w:r>
        <w:rPr>
          <w:rFonts w:ascii="Times New Roman"/>
          <w:b w:val="false"/>
          <w:i w:val="false"/>
          <w:color w:val="000000"/>
          <w:sz w:val="28"/>
        </w:rPr>
        <w:t>
      2) нормализация данных– статистическая процедура, предусматривающая приведение значений, измеренных в различных шкалах, к условно общей шкале;</w:t>
      </w:r>
    </w:p>
    <w:bookmarkEnd w:id="187"/>
    <w:bookmarkStart w:name="z262" w:id="188"/>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188"/>
    <w:bookmarkStart w:name="z263" w:id="189"/>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89"/>
    <w:bookmarkStart w:name="z264" w:id="190"/>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90"/>
    <w:bookmarkStart w:name="z265" w:id="191"/>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91"/>
    <w:bookmarkStart w:name="z266" w:id="192"/>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92"/>
    <w:bookmarkStart w:name="z267" w:id="193"/>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193"/>
    <w:bookmarkStart w:name="z268" w:id="194"/>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194"/>
    <w:bookmarkStart w:name="z269" w:id="195"/>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w:t>
      </w:r>
    </w:p>
    <w:bookmarkEnd w:id="195"/>
    <w:bookmarkStart w:name="z270" w:id="196"/>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196"/>
    <w:bookmarkStart w:name="z271" w:id="197"/>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одной из следующих степеней риска:</w:t>
      </w:r>
    </w:p>
    <w:bookmarkEnd w:id="197"/>
    <w:bookmarkStart w:name="z272" w:id="198"/>
    <w:p>
      <w:pPr>
        <w:spacing w:after="0"/>
        <w:ind w:left="0"/>
        <w:jc w:val="both"/>
      </w:pPr>
      <w:r>
        <w:rPr>
          <w:rFonts w:ascii="Times New Roman"/>
          <w:b w:val="false"/>
          <w:i w:val="false"/>
          <w:color w:val="000000"/>
          <w:sz w:val="28"/>
        </w:rPr>
        <w:t>
      1) высокий риск;</w:t>
      </w:r>
    </w:p>
    <w:bookmarkEnd w:id="198"/>
    <w:bookmarkStart w:name="z273" w:id="199"/>
    <w:p>
      <w:pPr>
        <w:spacing w:after="0"/>
        <w:ind w:left="0"/>
        <w:jc w:val="both"/>
      </w:pPr>
      <w:r>
        <w:rPr>
          <w:rFonts w:ascii="Times New Roman"/>
          <w:b w:val="false"/>
          <w:i w:val="false"/>
          <w:color w:val="000000"/>
          <w:sz w:val="28"/>
        </w:rPr>
        <w:t>
      2) средний риск.</w:t>
      </w:r>
    </w:p>
    <w:bookmarkEnd w:id="199"/>
    <w:bookmarkStart w:name="z274" w:id="200"/>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относятся к одной из следующих степеней риска:</w:t>
      </w:r>
    </w:p>
    <w:bookmarkEnd w:id="200"/>
    <w:bookmarkStart w:name="z275" w:id="201"/>
    <w:p>
      <w:pPr>
        <w:spacing w:after="0"/>
        <w:ind w:left="0"/>
        <w:jc w:val="both"/>
      </w:pPr>
      <w:r>
        <w:rPr>
          <w:rFonts w:ascii="Times New Roman"/>
          <w:b w:val="false"/>
          <w:i w:val="false"/>
          <w:color w:val="000000"/>
          <w:sz w:val="28"/>
        </w:rPr>
        <w:t>
      1) высокий риск;</w:t>
      </w:r>
    </w:p>
    <w:bookmarkEnd w:id="201"/>
    <w:bookmarkStart w:name="z276" w:id="202"/>
    <w:p>
      <w:pPr>
        <w:spacing w:after="0"/>
        <w:ind w:left="0"/>
        <w:jc w:val="both"/>
      </w:pPr>
      <w:r>
        <w:rPr>
          <w:rFonts w:ascii="Times New Roman"/>
          <w:b w:val="false"/>
          <w:i w:val="false"/>
          <w:color w:val="000000"/>
          <w:sz w:val="28"/>
        </w:rPr>
        <w:t>
      2) средний риск.</w:t>
      </w:r>
    </w:p>
    <w:bookmarkEnd w:id="202"/>
    <w:bookmarkStart w:name="z277" w:id="203"/>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203"/>
    <w:bookmarkStart w:name="z278" w:id="204"/>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204"/>
    <w:bookmarkStart w:name="z279" w:id="205"/>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205"/>
    <w:bookmarkStart w:name="z280" w:id="206"/>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206"/>
    <w:bookmarkStart w:name="z281" w:id="207"/>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207"/>
    <w:bookmarkStart w:name="z282" w:id="208"/>
    <w:p>
      <w:pPr>
        <w:spacing w:after="0"/>
        <w:ind w:left="0"/>
        <w:jc w:val="left"/>
      </w:pPr>
      <w:r>
        <w:rPr>
          <w:rFonts w:ascii="Times New Roman"/>
          <w:b/>
          <w:i w:val="false"/>
          <w:color w:val="000000"/>
        </w:rPr>
        <w:t xml:space="preserve"> Глава 3. Объективные критерии</w:t>
      </w:r>
    </w:p>
    <w:bookmarkEnd w:id="208"/>
    <w:bookmarkStart w:name="z283" w:id="209"/>
    <w:p>
      <w:pPr>
        <w:spacing w:after="0"/>
        <w:ind w:left="0"/>
        <w:jc w:val="both"/>
      </w:pPr>
      <w:r>
        <w:rPr>
          <w:rFonts w:ascii="Times New Roman"/>
          <w:b w:val="false"/>
          <w:i w:val="false"/>
          <w:color w:val="000000"/>
          <w:sz w:val="28"/>
        </w:rPr>
        <w:t>
      6. Определение риска в области железнодорожного транспорта осуществляется в зависимости от вероятности причинения вреда жизни и здоровью человека, законным интересам физических и юридических лиц, а также от несоблюдения условий безаварийной работы субъектов (объектов) контроля, содержания в исправности магистральной железнодорожной сети, подвижного состава, железнодорожных путей, сооружений, оборудования, механизмов и приспособлений, устранения последствий аварий.</w:t>
      </w:r>
    </w:p>
    <w:bookmarkEnd w:id="209"/>
    <w:bookmarkStart w:name="z284" w:id="210"/>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210"/>
    <w:bookmarkStart w:name="z285" w:id="211"/>
    <w:p>
      <w:pPr>
        <w:spacing w:after="0"/>
        <w:ind w:left="0"/>
        <w:jc w:val="both"/>
      </w:pPr>
      <w:r>
        <w:rPr>
          <w:rFonts w:ascii="Times New Roman"/>
          <w:b w:val="false"/>
          <w:i w:val="false"/>
          <w:color w:val="000000"/>
          <w:sz w:val="28"/>
        </w:rPr>
        <w:t>
      1) ветвевладельцы;</w:t>
      </w:r>
    </w:p>
    <w:bookmarkEnd w:id="211"/>
    <w:bookmarkStart w:name="z286" w:id="212"/>
    <w:p>
      <w:pPr>
        <w:spacing w:after="0"/>
        <w:ind w:left="0"/>
        <w:jc w:val="both"/>
      </w:pPr>
      <w:r>
        <w:rPr>
          <w:rFonts w:ascii="Times New Roman"/>
          <w:b w:val="false"/>
          <w:i w:val="false"/>
          <w:color w:val="000000"/>
          <w:sz w:val="28"/>
        </w:rPr>
        <w:t>
      2) вспомогательные службы железнодорожного транспорта;</w:t>
      </w:r>
    </w:p>
    <w:bookmarkEnd w:id="212"/>
    <w:bookmarkStart w:name="z287" w:id="213"/>
    <w:p>
      <w:pPr>
        <w:spacing w:after="0"/>
        <w:ind w:left="0"/>
        <w:jc w:val="both"/>
      </w:pPr>
      <w:r>
        <w:rPr>
          <w:rFonts w:ascii="Times New Roman"/>
          <w:b w:val="false"/>
          <w:i w:val="false"/>
          <w:color w:val="000000"/>
          <w:sz w:val="28"/>
        </w:rPr>
        <w:t>
      3) национальные операторы инфраструктуры;</w:t>
      </w:r>
    </w:p>
    <w:bookmarkEnd w:id="213"/>
    <w:bookmarkStart w:name="z288" w:id="214"/>
    <w:p>
      <w:pPr>
        <w:spacing w:after="0"/>
        <w:ind w:left="0"/>
        <w:jc w:val="both"/>
      </w:pPr>
      <w:r>
        <w:rPr>
          <w:rFonts w:ascii="Times New Roman"/>
          <w:b w:val="false"/>
          <w:i w:val="false"/>
          <w:color w:val="000000"/>
          <w:sz w:val="28"/>
        </w:rPr>
        <w:t>
      4) перевозчики;</w:t>
      </w:r>
    </w:p>
    <w:bookmarkEnd w:id="214"/>
    <w:bookmarkStart w:name="z289" w:id="215"/>
    <w:p>
      <w:pPr>
        <w:spacing w:after="0"/>
        <w:ind w:left="0"/>
        <w:jc w:val="both"/>
      </w:pPr>
      <w:r>
        <w:rPr>
          <w:rFonts w:ascii="Times New Roman"/>
          <w:b w:val="false"/>
          <w:i w:val="false"/>
          <w:color w:val="000000"/>
          <w:sz w:val="28"/>
        </w:rPr>
        <w:t>
      5) операторы локомотивной тяги;</w:t>
      </w:r>
    </w:p>
    <w:bookmarkEnd w:id="215"/>
    <w:bookmarkStart w:name="z290" w:id="216"/>
    <w:p>
      <w:pPr>
        <w:spacing w:after="0"/>
        <w:ind w:left="0"/>
        <w:jc w:val="both"/>
      </w:pPr>
      <w:r>
        <w:rPr>
          <w:rFonts w:ascii="Times New Roman"/>
          <w:b w:val="false"/>
          <w:i w:val="false"/>
          <w:color w:val="000000"/>
          <w:sz w:val="28"/>
        </w:rPr>
        <w:t>
      6) городские рельсовые транспорты (метрополитен);</w:t>
      </w:r>
    </w:p>
    <w:bookmarkEnd w:id="216"/>
    <w:bookmarkStart w:name="z291" w:id="217"/>
    <w:p>
      <w:pPr>
        <w:spacing w:after="0"/>
        <w:ind w:left="0"/>
        <w:jc w:val="both"/>
      </w:pPr>
      <w:r>
        <w:rPr>
          <w:rFonts w:ascii="Times New Roman"/>
          <w:b w:val="false"/>
          <w:i w:val="false"/>
          <w:color w:val="000000"/>
          <w:sz w:val="28"/>
        </w:rPr>
        <w:t>
      7) городские рельсовые транспорты (трамвай).</w:t>
      </w:r>
    </w:p>
    <w:bookmarkEnd w:id="217"/>
    <w:bookmarkStart w:name="z292" w:id="218"/>
    <w:p>
      <w:pPr>
        <w:spacing w:after="0"/>
        <w:ind w:left="0"/>
        <w:jc w:val="both"/>
      </w:pPr>
      <w:r>
        <w:rPr>
          <w:rFonts w:ascii="Times New Roman"/>
          <w:b w:val="false"/>
          <w:i w:val="false"/>
          <w:color w:val="000000"/>
          <w:sz w:val="28"/>
        </w:rPr>
        <w:t>
      К средней степени риска относятся:</w:t>
      </w:r>
    </w:p>
    <w:bookmarkEnd w:id="218"/>
    <w:bookmarkStart w:name="z293" w:id="219"/>
    <w:p>
      <w:pPr>
        <w:spacing w:after="0"/>
        <w:ind w:left="0"/>
        <w:jc w:val="both"/>
      </w:pPr>
      <w:r>
        <w:rPr>
          <w:rFonts w:ascii="Times New Roman"/>
          <w:b w:val="false"/>
          <w:i w:val="false"/>
          <w:color w:val="000000"/>
          <w:sz w:val="28"/>
        </w:rPr>
        <w:t>
      1) железнодорожные вокзалы;</w:t>
      </w:r>
    </w:p>
    <w:bookmarkEnd w:id="219"/>
    <w:bookmarkStart w:name="z294" w:id="220"/>
    <w:p>
      <w:pPr>
        <w:spacing w:after="0"/>
        <w:ind w:left="0"/>
        <w:jc w:val="both"/>
      </w:pPr>
      <w:r>
        <w:rPr>
          <w:rFonts w:ascii="Times New Roman"/>
          <w:b w:val="false"/>
          <w:i w:val="false"/>
          <w:color w:val="000000"/>
          <w:sz w:val="28"/>
        </w:rPr>
        <w:t>
      2) операторы вагонов (контейнеров).</w:t>
      </w:r>
    </w:p>
    <w:bookmarkEnd w:id="220"/>
    <w:bookmarkStart w:name="z295" w:id="221"/>
    <w:p>
      <w:pPr>
        <w:spacing w:after="0"/>
        <w:ind w:left="0"/>
        <w:jc w:val="both"/>
      </w:pPr>
      <w:r>
        <w:rPr>
          <w:rFonts w:ascii="Times New Roman"/>
          <w:b w:val="false"/>
          <w:i w:val="false"/>
          <w:color w:val="000000"/>
          <w:sz w:val="28"/>
        </w:rPr>
        <w:t>
      8. В отношении субъектов (объектов) контроля, отнесенных к высокой и средней степени риска, проводятся профилактический контроль с посещением субъекта (объекта) контроля, профилактический контроль без посещения субъекта контроля и внеплановая проверка.</w:t>
      </w:r>
    </w:p>
    <w:bookmarkEnd w:id="221"/>
    <w:bookmarkStart w:name="z296" w:id="222"/>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отнесенных к высокой и средней степеням риска не может быть чаще двух раз в год.</w:t>
      </w:r>
    </w:p>
    <w:bookmarkEnd w:id="222"/>
    <w:bookmarkStart w:name="z297" w:id="223"/>
    <w:p>
      <w:pPr>
        <w:spacing w:after="0"/>
        <w:ind w:left="0"/>
        <w:jc w:val="left"/>
      </w:pPr>
      <w:r>
        <w:rPr>
          <w:rFonts w:ascii="Times New Roman"/>
          <w:b/>
          <w:i w:val="false"/>
          <w:color w:val="000000"/>
        </w:rPr>
        <w:t xml:space="preserve"> Глава 4. Субъективные критерии</w:t>
      </w:r>
    </w:p>
    <w:bookmarkEnd w:id="223"/>
    <w:bookmarkStart w:name="z298" w:id="224"/>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224"/>
    <w:bookmarkStart w:name="z299" w:id="225"/>
    <w:p>
      <w:pPr>
        <w:spacing w:after="0"/>
        <w:ind w:left="0"/>
        <w:jc w:val="both"/>
      </w:pPr>
      <w:r>
        <w:rPr>
          <w:rFonts w:ascii="Times New Roman"/>
          <w:b w:val="false"/>
          <w:i w:val="false"/>
          <w:color w:val="000000"/>
          <w:sz w:val="28"/>
        </w:rPr>
        <w:t>
      1) формирование базы данных и сбор информации;</w:t>
      </w:r>
    </w:p>
    <w:bookmarkEnd w:id="225"/>
    <w:bookmarkStart w:name="z300" w:id="226"/>
    <w:p>
      <w:pPr>
        <w:spacing w:after="0"/>
        <w:ind w:left="0"/>
        <w:jc w:val="both"/>
      </w:pPr>
      <w:r>
        <w:rPr>
          <w:rFonts w:ascii="Times New Roman"/>
          <w:b w:val="false"/>
          <w:i w:val="false"/>
          <w:color w:val="000000"/>
          <w:sz w:val="28"/>
        </w:rPr>
        <w:t>
      2) анализ информации и оценка рисков.</w:t>
      </w:r>
    </w:p>
    <w:bookmarkEnd w:id="226"/>
    <w:bookmarkStart w:name="z301" w:id="227"/>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w:t>
      </w:r>
    </w:p>
    <w:bookmarkEnd w:id="227"/>
    <w:bookmarkStart w:name="z302" w:id="228"/>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используются следующие источники информации:</w:t>
      </w:r>
    </w:p>
    <w:bookmarkEnd w:id="228"/>
    <w:bookmarkStart w:name="z303" w:id="229"/>
    <w:p>
      <w:pPr>
        <w:spacing w:after="0"/>
        <w:ind w:left="0"/>
        <w:jc w:val="both"/>
      </w:pPr>
      <w:r>
        <w:rPr>
          <w:rFonts w:ascii="Times New Roman"/>
          <w:b w:val="false"/>
          <w:i w:val="false"/>
          <w:color w:val="000000"/>
          <w:sz w:val="28"/>
        </w:rPr>
        <w:t>
      1) наличие транспортных происшествий, возникших по вине субъекта контроля.</w:t>
      </w:r>
    </w:p>
    <w:bookmarkEnd w:id="229"/>
    <w:bookmarkStart w:name="z304" w:id="230"/>
    <w:p>
      <w:pPr>
        <w:spacing w:after="0"/>
        <w:ind w:left="0"/>
        <w:jc w:val="both"/>
      </w:pPr>
      <w:r>
        <w:rPr>
          <w:rFonts w:ascii="Times New Roman"/>
          <w:b w:val="false"/>
          <w:i w:val="false"/>
          <w:color w:val="000000"/>
          <w:sz w:val="28"/>
        </w:rPr>
        <w:t>
      К транспортным происшествиям относятся крушения, аварий, столкновения, сходы подвижного состава, инциденты на магистральных, станционных, подъездных путях и железнодорожных путях, не включенных в магистральную железнодорожную сеть;</w:t>
      </w:r>
    </w:p>
    <w:bookmarkEnd w:id="230"/>
    <w:bookmarkStart w:name="z305" w:id="231"/>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231"/>
    <w:bookmarkStart w:name="z306" w:id="232"/>
    <w:p>
      <w:pPr>
        <w:spacing w:after="0"/>
        <w:ind w:left="0"/>
        <w:jc w:val="both"/>
      </w:pPr>
      <w:r>
        <w:rPr>
          <w:rFonts w:ascii="Times New Roman"/>
          <w:b w:val="false"/>
          <w:i w:val="false"/>
          <w:color w:val="000000"/>
          <w:sz w:val="28"/>
        </w:rPr>
        <w:t>
      11. На основании имеющихся источников информации, при проведении профилактического контроля формируются субъективные критерии, подлежащие оценке, согласно приложению 1 к настоящим Критериям.</w:t>
      </w:r>
    </w:p>
    <w:bookmarkEnd w:id="232"/>
    <w:bookmarkStart w:name="z307" w:id="233"/>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233"/>
    <w:bookmarkStart w:name="z308" w:id="234"/>
    <w:p>
      <w:pPr>
        <w:spacing w:after="0"/>
        <w:ind w:left="0"/>
        <w:jc w:val="both"/>
      </w:pPr>
      <w:r>
        <w:rPr>
          <w:rFonts w:ascii="Times New Roman"/>
          <w:b w:val="false"/>
          <w:i w:val="false"/>
          <w:color w:val="000000"/>
          <w:sz w:val="28"/>
        </w:rPr>
        <w:t>
      Субъекты контроля, устранившие в полном объеме выданные нарушения по итогам проведенного предыдущего профилактического контроля с посещением, при формировании списков на очередной период государственного контроля не включаются.</w:t>
      </w:r>
    </w:p>
    <w:bookmarkEnd w:id="234"/>
    <w:bookmarkStart w:name="z309" w:id="235"/>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235"/>
    <w:bookmarkStart w:name="z310" w:id="236"/>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железнодорожного транспорта согласно переченю субъективных критериев для определения степени риска по субъективным критериям по форме согласно приложению 2 к настоящим Критериям.</w:t>
      </w:r>
    </w:p>
    <w:bookmarkEnd w:id="236"/>
    <w:bookmarkStart w:name="z311" w:id="237"/>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в сфере железнодорожного транспорта.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в сфере железнодорожного транспорта.</w:t>
      </w:r>
    </w:p>
    <w:bookmarkEnd w:id="237"/>
    <w:bookmarkStart w:name="z312" w:id="238"/>
    <w:p>
      <w:pPr>
        <w:spacing w:after="0"/>
        <w:ind w:left="0"/>
        <w:jc w:val="left"/>
      </w:pPr>
      <w:r>
        <w:rPr>
          <w:rFonts w:ascii="Times New Roman"/>
          <w:b/>
          <w:i w:val="false"/>
          <w:color w:val="000000"/>
        </w:rPr>
        <w:t xml:space="preserve"> Глава 5. Управление рисками</w:t>
      </w:r>
    </w:p>
    <w:bookmarkEnd w:id="238"/>
    <w:bookmarkStart w:name="z313" w:id="239"/>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субъективными критериями оценки степени риска.</w:t>
      </w:r>
    </w:p>
    <w:bookmarkEnd w:id="239"/>
    <w:bookmarkStart w:name="z314" w:id="240"/>
    <w:p>
      <w:pPr>
        <w:spacing w:after="0"/>
        <w:ind w:left="0"/>
        <w:jc w:val="both"/>
      </w:pPr>
      <w:r>
        <w:rPr>
          <w:rFonts w:ascii="Times New Roman"/>
          <w:b w:val="false"/>
          <w:i w:val="false"/>
          <w:color w:val="000000"/>
          <w:sz w:val="28"/>
        </w:rPr>
        <w:t>
      14. Субъекты (объекты) контроля переводятся с применением информационной системы с высокой степени риска в среднюю степень риска в соответствующих сферах деятельности субъектов контроля:</w:t>
      </w:r>
    </w:p>
    <w:bookmarkEnd w:id="240"/>
    <w:bookmarkStart w:name="z315" w:id="241"/>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порядке, установленных законами Республики Казахстан;</w:t>
      </w:r>
    </w:p>
    <w:bookmarkEnd w:id="241"/>
    <w:bookmarkStart w:name="z316" w:id="242"/>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w:t>
      </w:r>
    </w:p>
    <w:bookmarkEnd w:id="242"/>
    <w:bookmarkStart w:name="z317" w:id="243"/>
    <w:p>
      <w:pPr>
        <w:spacing w:after="0"/>
        <w:ind w:left="0"/>
        <w:jc w:val="both"/>
      </w:pPr>
      <w:r>
        <w:rPr>
          <w:rFonts w:ascii="Times New Roman"/>
          <w:b w:val="false"/>
          <w:i w:val="false"/>
          <w:color w:val="000000"/>
          <w:sz w:val="28"/>
        </w:rPr>
        <w:t>
      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243"/>
    <w:bookmarkStart w:name="z318" w:id="244"/>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учитываются смягчающие индикаторы.</w:t>
      </w:r>
    </w:p>
    <w:bookmarkEnd w:id="244"/>
    <w:bookmarkStart w:name="z319" w:id="245"/>
    <w:p>
      <w:pPr>
        <w:spacing w:after="0"/>
        <w:ind w:left="0"/>
        <w:jc w:val="both"/>
      </w:pPr>
      <w:r>
        <w:rPr>
          <w:rFonts w:ascii="Times New Roman"/>
          <w:b w:val="false"/>
          <w:i w:val="false"/>
          <w:color w:val="000000"/>
          <w:sz w:val="28"/>
        </w:rPr>
        <w:t>
      К смягчающим индикаторам относится:</w:t>
      </w:r>
    </w:p>
    <w:bookmarkEnd w:id="245"/>
    <w:bookmarkStart w:name="z320" w:id="246"/>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246"/>
    <w:bookmarkStart w:name="z321" w:id="247"/>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247"/>
    <w:bookmarkStart w:name="z322" w:id="248"/>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осуществляется в части требований, данные по которым получены указанными в смягчающих индикаторах способами.</w:t>
      </w:r>
    </w:p>
    <w:bookmarkEnd w:id="248"/>
    <w:bookmarkStart w:name="z323" w:id="249"/>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249"/>
    <w:bookmarkStart w:name="z324" w:id="250"/>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250"/>
    <w:bookmarkStart w:name="z325" w:id="251"/>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определенной сфере государственного контроля.</w:t>
      </w:r>
    </w:p>
    <w:bookmarkEnd w:id="251"/>
    <w:bookmarkStart w:name="z326" w:id="252"/>
    <w:p>
      <w:pPr>
        <w:spacing w:after="0"/>
        <w:ind w:left="0"/>
        <w:jc w:val="left"/>
      </w:pPr>
      <w:r>
        <w:rPr>
          <w:rFonts w:ascii="Times New Roman"/>
          <w:b/>
          <w:i w:val="false"/>
          <w:color w:val="000000"/>
        </w:rPr>
        <w:t xml:space="preserve"> Глава 7. Порядок расчета степени риска по субъективным критериям</w:t>
      </w:r>
    </w:p>
    <w:bookmarkEnd w:id="252"/>
    <w:bookmarkStart w:name="z327" w:id="253"/>
    <w:p>
      <w:pPr>
        <w:spacing w:after="0"/>
        <w:ind w:left="0"/>
        <w:jc w:val="both"/>
      </w:pPr>
      <w:r>
        <w:rPr>
          <w:rFonts w:ascii="Times New Roman"/>
          <w:b w:val="false"/>
          <w:i w:val="false"/>
          <w:color w:val="000000"/>
          <w:sz w:val="28"/>
        </w:rPr>
        <w:t>
      17.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w:t>
      </w:r>
    </w:p>
    <w:bookmarkEnd w:id="253"/>
    <w:bookmarkStart w:name="z328" w:id="254"/>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254"/>
    <w:bookmarkStart w:name="z329" w:id="255"/>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255"/>
    <w:bookmarkStart w:name="z330" w:id="25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256"/>
    <w:bookmarkStart w:name="z331" w:id="25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257"/>
    <w:bookmarkStart w:name="z332" w:id="258"/>
    <w:p>
      <w:pPr>
        <w:spacing w:after="0"/>
        <w:ind w:left="0"/>
        <w:jc w:val="both"/>
      </w:pPr>
      <w:r>
        <w:rPr>
          <w:rFonts w:ascii="Times New Roman"/>
          <w:b w:val="false"/>
          <w:i w:val="false"/>
          <w:color w:val="000000"/>
          <w:sz w:val="28"/>
        </w:rPr>
        <w:t>
      SР – показатель степени риска по нарушениям,</w:t>
      </w:r>
    </w:p>
    <w:bookmarkEnd w:id="258"/>
    <w:bookmarkStart w:name="z333" w:id="259"/>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259"/>
    <w:bookmarkStart w:name="z334" w:id="260"/>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260"/>
    <w:bookmarkStart w:name="z335" w:id="261"/>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261"/>
    <w:bookmarkStart w:name="z336" w:id="262"/>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приравнивается показатель степени риска 100 баллов и в отношении него проводится проверка профилактического контроля с посещением субъекта (объекта) контроля.</w:t>
      </w:r>
    </w:p>
    <w:bookmarkEnd w:id="262"/>
    <w:bookmarkStart w:name="z337" w:id="263"/>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263"/>
    <w:bookmarkStart w:name="z338" w:id="26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264"/>
    <w:bookmarkStart w:name="z339" w:id="265"/>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265"/>
    <w:bookmarkStart w:name="z340" w:id="266"/>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266"/>
    <w:bookmarkStart w:name="z341" w:id="267"/>
    <w:p>
      <w:pPr>
        <w:spacing w:after="0"/>
        <w:ind w:left="0"/>
        <w:jc w:val="both"/>
      </w:pPr>
      <w:r>
        <w:rPr>
          <w:rFonts w:ascii="Times New Roman"/>
          <w:b w:val="false"/>
          <w:i w:val="false"/>
          <w:color w:val="000000"/>
          <w:sz w:val="28"/>
        </w:rPr>
        <w:t>
      SРз – показатель значительных нарушений;</w:t>
      </w:r>
    </w:p>
    <w:bookmarkEnd w:id="267"/>
    <w:bookmarkStart w:name="z342" w:id="26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268"/>
    <w:bookmarkStart w:name="z343" w:id="26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269"/>
    <w:bookmarkStart w:name="z344" w:id="27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270"/>
    <w:bookmarkStart w:name="z345" w:id="271"/>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271"/>
    <w:bookmarkStart w:name="z346" w:id="27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100/SР1) х 0,3, где:</w:t>
      </w:r>
    </w:p>
    <w:bookmarkEnd w:id="272"/>
    <w:bookmarkStart w:name="z347" w:id="27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273"/>
    <w:bookmarkStart w:name="z348" w:id="27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274"/>
    <w:bookmarkStart w:name="z349" w:id="27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275"/>
    <w:bookmarkStart w:name="z350" w:id="276"/>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276"/>
    <w:bookmarkStart w:name="z351" w:id="277"/>
    <w:p>
      <w:pPr>
        <w:spacing w:after="0"/>
        <w:ind w:left="0"/>
        <w:jc w:val="both"/>
      </w:pPr>
      <w:r>
        <w:rPr>
          <w:rFonts w:ascii="Times New Roman"/>
          <w:b w:val="false"/>
          <w:i w:val="false"/>
          <w:color w:val="000000"/>
          <w:sz w:val="28"/>
        </w:rPr>
        <w:t>
      SР = SРз + SРн, где:</w:t>
      </w:r>
    </w:p>
    <w:bookmarkEnd w:id="277"/>
    <w:bookmarkStart w:name="z352" w:id="278"/>
    <w:p>
      <w:pPr>
        <w:spacing w:after="0"/>
        <w:ind w:left="0"/>
        <w:jc w:val="both"/>
      </w:pPr>
      <w:r>
        <w:rPr>
          <w:rFonts w:ascii="Times New Roman"/>
          <w:b w:val="false"/>
          <w:i w:val="false"/>
          <w:color w:val="000000"/>
          <w:sz w:val="28"/>
        </w:rPr>
        <w:t>
      SР – показатель степени риска по нарушениям;</w:t>
      </w:r>
    </w:p>
    <w:bookmarkEnd w:id="278"/>
    <w:bookmarkStart w:name="z353" w:id="279"/>
    <w:p>
      <w:pPr>
        <w:spacing w:after="0"/>
        <w:ind w:left="0"/>
        <w:jc w:val="both"/>
      </w:pPr>
      <w:r>
        <w:rPr>
          <w:rFonts w:ascii="Times New Roman"/>
          <w:b w:val="false"/>
          <w:i w:val="false"/>
          <w:color w:val="000000"/>
          <w:sz w:val="28"/>
        </w:rPr>
        <w:t>
      SРз – показатель значительных нарушений;</w:t>
      </w:r>
    </w:p>
    <w:bookmarkEnd w:id="279"/>
    <w:bookmarkStart w:name="z354" w:id="280"/>
    <w:p>
      <w:pPr>
        <w:spacing w:after="0"/>
        <w:ind w:left="0"/>
        <w:jc w:val="both"/>
      </w:pPr>
      <w:r>
        <w:rPr>
          <w:rFonts w:ascii="Times New Roman"/>
          <w:b w:val="false"/>
          <w:i w:val="false"/>
          <w:color w:val="000000"/>
          <w:sz w:val="28"/>
        </w:rPr>
        <w:t>
      SРн – показатель незначительных нарушений.</w:t>
      </w:r>
    </w:p>
    <w:bookmarkEnd w:id="280"/>
    <w:bookmarkStart w:name="z355" w:id="281"/>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281"/>
    <w:bookmarkStart w:name="z356" w:id="282"/>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282"/>
    <w:bookmarkStart w:name="z357"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284"/>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284"/>
    <w:bookmarkStart w:name="z359" w:id="285"/>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285"/>
    <w:bookmarkStart w:name="z360" w:id="286"/>
    <w:p>
      <w:pPr>
        <w:spacing w:after="0"/>
        <w:ind w:left="0"/>
        <w:jc w:val="both"/>
      </w:pPr>
      <w:r>
        <w:rPr>
          <w:rFonts w:ascii="Times New Roman"/>
          <w:b w:val="false"/>
          <w:i w:val="false"/>
          <w:color w:val="000000"/>
          <w:sz w:val="28"/>
        </w:rPr>
        <w:t>
      n – количество показателей.</w:t>
      </w:r>
    </w:p>
    <w:bookmarkEnd w:id="286"/>
    <w:bookmarkStart w:name="z361" w:id="287"/>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287"/>
    <w:bookmarkStart w:name="z362" w:id="288"/>
    <w:p>
      <w:pPr>
        <w:spacing w:after="0"/>
        <w:ind w:left="0"/>
        <w:jc w:val="both"/>
      </w:pPr>
      <w:r>
        <w:rPr>
          <w:rFonts w:ascii="Times New Roman"/>
          <w:b w:val="false"/>
          <w:i w:val="false"/>
          <w:color w:val="000000"/>
          <w:sz w:val="28"/>
        </w:rPr>
        <w:t>
      20.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288"/>
    <w:bookmarkStart w:name="z363"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290"/>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290"/>
    <w:bookmarkStart w:name="z365" w:id="291"/>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291"/>
    <w:bookmarkStart w:name="z366" w:id="292"/>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292"/>
    <w:bookmarkStart w:name="z367" w:id="29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293"/>
    <w:bookmarkStart w:name="z368" w:id="294"/>
    <w:p>
      <w:pPr>
        <w:spacing w:after="0"/>
        <w:ind w:left="0"/>
        <w:jc w:val="left"/>
      </w:pPr>
      <w:r>
        <w:rPr>
          <w:rFonts w:ascii="Times New Roman"/>
          <w:b/>
          <w:i w:val="false"/>
          <w:color w:val="000000"/>
        </w:rPr>
        <w:t xml:space="preserve"> Глава 8. Проверочные листы</w:t>
      </w:r>
    </w:p>
    <w:bookmarkEnd w:id="294"/>
    <w:bookmarkStart w:name="z369" w:id="295"/>
    <w:p>
      <w:pPr>
        <w:spacing w:after="0"/>
        <w:ind w:left="0"/>
        <w:jc w:val="both"/>
      </w:pPr>
      <w:r>
        <w:rPr>
          <w:rFonts w:ascii="Times New Roman"/>
          <w:b w:val="false"/>
          <w:i w:val="false"/>
          <w:color w:val="000000"/>
          <w:sz w:val="28"/>
        </w:rPr>
        <w:t xml:space="preserve">
      21. Проверочные листы составляются для однородных групп субъектов (объектов)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295"/>
    <w:bookmarkStart w:name="z370" w:id="296"/>
    <w:p>
      <w:pPr>
        <w:spacing w:after="0"/>
        <w:ind w:left="0"/>
        <w:jc w:val="both"/>
      </w:pPr>
      <w:r>
        <w:rPr>
          <w:rFonts w:ascii="Times New Roman"/>
          <w:b w:val="false"/>
          <w:i w:val="false"/>
          <w:color w:val="000000"/>
          <w:sz w:val="28"/>
        </w:rPr>
        <w:t>
      22. Однородные группы разделяются как по видам деятельности, осуществляемым субъектами (объектами) контроля, так и по форме регистрации (юридические лица, физические лица, индивидуальные предприниматели).</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железнодорожного транспорта</w:t>
            </w:r>
          </w:p>
        </w:tc>
      </w:tr>
    </w:tbl>
    <w:bookmarkStart w:name="z372" w:id="297"/>
    <w:p>
      <w:pPr>
        <w:spacing w:after="0"/>
        <w:ind w:left="0"/>
        <w:jc w:val="left"/>
      </w:pPr>
      <w:r>
        <w:rPr>
          <w:rFonts w:ascii="Times New Roman"/>
          <w:b/>
          <w:i w:val="false"/>
          <w:color w:val="000000"/>
        </w:rPr>
        <w:t xml:space="preserve"> Степени нарушений требований субъектов (объектов) контроля в сфере железнодорожного транспорта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столкновение, сход железнодорожного подвижного состава в грузовых или пассажирских поездах на магистральных, станционных, подъездных путях и железнодорожных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до состояния, не подлежащего восстановлению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в объеме требующем его отцепку и подачу на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и безопасности движения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или обращений о причинении вреда, либо угрозе жизни и здоровью человека и безопасности движения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информации о происшествии на железнодорожном транспорте, либо угрозе жизни и здоровью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 в соответствии с правилами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(далее – СПС) планово-предупредительных видов ремонта и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миллиметров (далее –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 от наружной грани головки крайнего рельса не ближе 2,0 метр (далее – м.), а при большой высоте - не ближе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Отсутствие полезной длины предохранительных тупиков не менее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и к следованию в поездах подвижного состава,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км/час., отклонения допускаются в сторону увеличения не более 3 мм. и в сторону уменьшения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 наличии ползунов (выщербин) на поверхности катания колес пассажирских вагонов производства компании "PatentesTalgoS.L." глубиной до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минимальная ширина обочины земляного полотна поверху 0,4 м. с каждой стороны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мостов и тоннелей контрольно-габаритными устройствами, оборудование оповестительной сигнализацией и заградительными светофорами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сигналами препятствия или места производства работ, опасного для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миллиметров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возможности запирания стрелки при зазоре между прижатым остряком и рамным рельсом 4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сигнализации, централизации и блокировки (далее - СЦБ), связи и контактной сети журнала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СЦБ, связи и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миллиметров на линиях, электрифицированных на постоянном токе, и не менее 350 мм. – на переменном токе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ежедекадных проверок по тематике "День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системой автоматического управления электроотопление вагонов, включаемые в пассажирские поезда с электроотоплением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неисправном состоянии и необеспечение расчетного тормозного нажатие ручным тормозам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капитального ремонта (далее – КР), так и после технического обслуживания усиленного объема (далее - ТОУ-8), технического обслуживания (далее -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железнодорожном вокзале билетных касс,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вокзалах 1-го класса дополнительно камеры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владельцами вокзалов на железнодорожных вокзалах с физическими и юридическими лицами, имеющими лицензию на занятие медицинской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 посадочные платформы, пешеходные мосты, настилы, тоннели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автостопного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понижение остряка против рамного рельса на 2 мм. и более, измеряемое в сечении, где ширина головки остряка поверху 50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w:t>
            </w:r>
            <w:r>
              <w:rPr>
                <w:rFonts w:ascii="Times New Roman"/>
                <w:b w:val="false"/>
                <w:i w:val="false"/>
                <w:color w:val="000000"/>
                <w:vertAlign w:val="superscript"/>
              </w:rPr>
              <w:t>2</w:t>
            </w:r>
            <w:r>
              <w:rPr>
                <w:rFonts w:ascii="Times New Roman"/>
                <w:b w:val="false"/>
                <w:i w:val="false"/>
                <w:color w:val="000000"/>
                <w:sz w:val="20"/>
              </w:rPr>
              <w:t>, в вынужденном режиме - 6,8 А/мм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5оС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 при обслуживании их локомотивами национального оператора инфраструктуры или перевозчика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метров, а ширина настила в местах прогона скота - не менее 4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миллиметров (далее – мм.), а глубина - не менее 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имеющие технологическую оснащенность и компетентный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подготовленного персонала, оснащенного соответствующим технологическим оборудованием оснасткой, средствами контроля и диагностики для проведения технического и сервисного обслуживания локомотивов в локомотиворемонтных предприятиях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проездных документов (билетов)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технического обслуживания метрополитена при пробеге 2000 км (± 200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технического обслуживания метрополитена – каждые 25000 км (±2500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железнодорожного транспорта</w:t>
            </w:r>
          </w:p>
        </w:tc>
      </w:tr>
    </w:tbl>
    <w:bookmarkStart w:name="z374" w:id="29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железнодорожного транспорта</w:t>
      </w:r>
    </w:p>
    <w:bookmarkEnd w:id="298"/>
    <w:bookmarkStart w:name="z375" w:id="299"/>
    <w:p>
      <w:pPr>
        <w:spacing w:after="0"/>
        <w:ind w:left="0"/>
        <w:jc w:val="both"/>
      </w:pPr>
      <w:r>
        <w:rPr>
          <w:rFonts w:ascii="Times New Roman"/>
          <w:b w:val="false"/>
          <w:i w:val="false"/>
          <w:color w:val="000000"/>
          <w:sz w:val="28"/>
        </w:rPr>
        <w:t>
      в отношении:</w:t>
      </w:r>
    </w:p>
    <w:bookmarkEnd w:id="299"/>
    <w:bookmarkStart w:name="z376" w:id="300"/>
    <w:p>
      <w:pPr>
        <w:spacing w:after="0"/>
        <w:ind w:left="0"/>
        <w:jc w:val="both"/>
      </w:pPr>
      <w:r>
        <w:rPr>
          <w:rFonts w:ascii="Times New Roman"/>
          <w:b w:val="false"/>
          <w:i w:val="false"/>
          <w:color w:val="000000"/>
          <w:sz w:val="28"/>
        </w:rPr>
        <w:t>
      1) ветвевладельцы;</w:t>
      </w:r>
    </w:p>
    <w:bookmarkEnd w:id="300"/>
    <w:bookmarkStart w:name="z377" w:id="301"/>
    <w:p>
      <w:pPr>
        <w:spacing w:after="0"/>
        <w:ind w:left="0"/>
        <w:jc w:val="both"/>
      </w:pPr>
      <w:r>
        <w:rPr>
          <w:rFonts w:ascii="Times New Roman"/>
          <w:b w:val="false"/>
          <w:i w:val="false"/>
          <w:color w:val="000000"/>
          <w:sz w:val="28"/>
        </w:rPr>
        <w:t>
      2) вспомогательные службы железнодорожного транспорта;</w:t>
      </w:r>
    </w:p>
    <w:bookmarkEnd w:id="301"/>
    <w:bookmarkStart w:name="z378" w:id="302"/>
    <w:p>
      <w:pPr>
        <w:spacing w:after="0"/>
        <w:ind w:left="0"/>
        <w:jc w:val="both"/>
      </w:pPr>
      <w:r>
        <w:rPr>
          <w:rFonts w:ascii="Times New Roman"/>
          <w:b w:val="false"/>
          <w:i w:val="false"/>
          <w:color w:val="000000"/>
          <w:sz w:val="28"/>
        </w:rPr>
        <w:t>
      3) национальные операторы инфраструктуры;</w:t>
      </w:r>
    </w:p>
    <w:bookmarkEnd w:id="302"/>
    <w:bookmarkStart w:name="z379" w:id="303"/>
    <w:p>
      <w:pPr>
        <w:spacing w:after="0"/>
        <w:ind w:left="0"/>
        <w:jc w:val="both"/>
      </w:pPr>
      <w:r>
        <w:rPr>
          <w:rFonts w:ascii="Times New Roman"/>
          <w:b w:val="false"/>
          <w:i w:val="false"/>
          <w:color w:val="000000"/>
          <w:sz w:val="28"/>
        </w:rPr>
        <w:t>
      4) перевозчики;</w:t>
      </w:r>
    </w:p>
    <w:bookmarkEnd w:id="303"/>
    <w:bookmarkStart w:name="z380" w:id="304"/>
    <w:p>
      <w:pPr>
        <w:spacing w:after="0"/>
        <w:ind w:left="0"/>
        <w:jc w:val="both"/>
      </w:pPr>
      <w:r>
        <w:rPr>
          <w:rFonts w:ascii="Times New Roman"/>
          <w:b w:val="false"/>
          <w:i w:val="false"/>
          <w:color w:val="000000"/>
          <w:sz w:val="28"/>
        </w:rPr>
        <w:t>
      5) операторы локомотивной тяги;</w:t>
      </w:r>
    </w:p>
    <w:bookmarkEnd w:id="304"/>
    <w:bookmarkStart w:name="z381" w:id="305"/>
    <w:p>
      <w:pPr>
        <w:spacing w:after="0"/>
        <w:ind w:left="0"/>
        <w:jc w:val="both"/>
      </w:pPr>
      <w:r>
        <w:rPr>
          <w:rFonts w:ascii="Times New Roman"/>
          <w:b w:val="false"/>
          <w:i w:val="false"/>
          <w:color w:val="000000"/>
          <w:sz w:val="28"/>
        </w:rPr>
        <w:t>
      6) городские рельсовые транспорты (метрополитен);</w:t>
      </w:r>
    </w:p>
    <w:bookmarkEnd w:id="305"/>
    <w:bookmarkStart w:name="z382" w:id="306"/>
    <w:p>
      <w:pPr>
        <w:spacing w:after="0"/>
        <w:ind w:left="0"/>
        <w:jc w:val="both"/>
      </w:pPr>
      <w:r>
        <w:rPr>
          <w:rFonts w:ascii="Times New Roman"/>
          <w:b w:val="false"/>
          <w:i w:val="false"/>
          <w:color w:val="000000"/>
          <w:sz w:val="28"/>
        </w:rPr>
        <w:t>
      7) городские рельсовые транспорты (трамвай).</w:t>
      </w:r>
    </w:p>
    <w:bookmarkEnd w:id="306"/>
    <w:bookmarkStart w:name="z383" w:id="307"/>
    <w:p>
      <w:pPr>
        <w:spacing w:after="0"/>
        <w:ind w:left="0"/>
        <w:jc w:val="both"/>
      </w:pPr>
      <w:r>
        <w:rPr>
          <w:rFonts w:ascii="Times New Roman"/>
          <w:b w:val="false"/>
          <w:i w:val="false"/>
          <w:color w:val="000000"/>
          <w:sz w:val="28"/>
        </w:rPr>
        <w:t>
      8) железнодорожные вокзалы;</w:t>
      </w:r>
    </w:p>
    <w:bookmarkEnd w:id="307"/>
    <w:bookmarkStart w:name="z384" w:id="308"/>
    <w:p>
      <w:pPr>
        <w:spacing w:after="0"/>
        <w:ind w:left="0"/>
        <w:jc w:val="both"/>
      </w:pPr>
      <w:r>
        <w:rPr>
          <w:rFonts w:ascii="Times New Roman"/>
          <w:b w:val="false"/>
          <w:i w:val="false"/>
          <w:color w:val="000000"/>
          <w:sz w:val="28"/>
        </w:rPr>
        <w:t>
      9) операторы вагонов (контейнеров).</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х</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 рекомендации по итогом профилактического контроля без посещения субъекта (объекта)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административных правонарушений по </w:t>
            </w:r>
            <w:r>
              <w:rPr>
                <w:rFonts w:ascii="Times New Roman"/>
                <w:b w:val="false"/>
                <w:i w:val="false"/>
                <w:color w:val="000000"/>
                <w:sz w:val="20"/>
              </w:rPr>
              <w:t>статьям 462</w:t>
            </w:r>
            <w:r>
              <w:rPr>
                <w:rFonts w:ascii="Times New Roman"/>
                <w:b w:val="false"/>
                <w:i w:val="false"/>
                <w:color w:val="000000"/>
                <w:sz w:val="20"/>
              </w:rPr>
              <w:t xml:space="preserve">, </w:t>
            </w:r>
            <w:r>
              <w:rPr>
                <w:rFonts w:ascii="Times New Roman"/>
                <w:b w:val="false"/>
                <w:i w:val="false"/>
                <w:color w:val="000000"/>
                <w:sz w:val="20"/>
              </w:rPr>
              <w:t>464</w:t>
            </w:r>
            <w:r>
              <w:rPr>
                <w:rFonts w:ascii="Times New Roman"/>
                <w:b w:val="false"/>
                <w:i w:val="false"/>
                <w:color w:val="000000"/>
                <w:sz w:val="20"/>
              </w:rPr>
              <w:t xml:space="preserve">, </w:t>
            </w:r>
            <w:r>
              <w:rPr>
                <w:rFonts w:ascii="Times New Roman"/>
                <w:b w:val="false"/>
                <w:i w:val="false"/>
                <w:color w:val="000000"/>
                <w:sz w:val="20"/>
              </w:rPr>
              <w:t>559</w:t>
            </w:r>
            <w:r>
              <w:rPr>
                <w:rFonts w:ascii="Times New Roman"/>
                <w:b w:val="false"/>
                <w:i w:val="false"/>
                <w:color w:val="000000"/>
                <w:sz w:val="20"/>
              </w:rPr>
              <w:t xml:space="preserve">, </w:t>
            </w:r>
            <w:r>
              <w:rPr>
                <w:rFonts w:ascii="Times New Roman"/>
                <w:b w:val="false"/>
                <w:i w:val="false"/>
                <w:color w:val="000000"/>
                <w:sz w:val="20"/>
              </w:rPr>
              <w:t>561</w:t>
            </w:r>
            <w:r>
              <w:rPr>
                <w:rFonts w:ascii="Times New Roman"/>
                <w:b w:val="false"/>
                <w:i w:val="false"/>
                <w:color w:val="000000"/>
                <w:sz w:val="20"/>
              </w:rPr>
              <w:t xml:space="preserve">, </w:t>
            </w:r>
            <w:r>
              <w:rPr>
                <w:rFonts w:ascii="Times New Roman"/>
                <w:b w:val="false"/>
                <w:i w:val="false"/>
                <w:color w:val="000000"/>
                <w:sz w:val="20"/>
              </w:rPr>
              <w:t>571</w:t>
            </w:r>
            <w:r>
              <w:rPr>
                <w:rFonts w:ascii="Times New Roman"/>
                <w:b w:val="false"/>
                <w:i w:val="false"/>
                <w:color w:val="000000"/>
                <w:sz w:val="20"/>
              </w:rPr>
              <w:t xml:space="preserve">, </w:t>
            </w:r>
            <w:r>
              <w:rPr>
                <w:rFonts w:ascii="Times New Roman"/>
                <w:b w:val="false"/>
                <w:i w:val="false"/>
                <w:color w:val="000000"/>
                <w:sz w:val="20"/>
              </w:rPr>
              <w:t>621</w:t>
            </w:r>
            <w:r>
              <w:rPr>
                <w:rFonts w:ascii="Times New Roman"/>
                <w:b w:val="false"/>
                <w:i w:val="false"/>
                <w:color w:val="000000"/>
                <w:sz w:val="20"/>
              </w:rPr>
              <w:t xml:space="preserve">, </w:t>
            </w:r>
            <w:r>
              <w:rPr>
                <w:rFonts w:ascii="Times New Roman"/>
                <w:b w:val="false"/>
                <w:i w:val="false"/>
                <w:color w:val="000000"/>
                <w:sz w:val="20"/>
              </w:rPr>
              <w:t>623</w:t>
            </w:r>
            <w:r>
              <w:rPr>
                <w:rFonts w:ascii="Times New Roman"/>
                <w:b w:val="false"/>
                <w:i w:val="false"/>
                <w:color w:val="000000"/>
                <w:sz w:val="20"/>
              </w:rPr>
              <w:t xml:space="preserve">, </w:t>
            </w:r>
            <w:r>
              <w:rPr>
                <w:rFonts w:ascii="Times New Roman"/>
                <w:b w:val="false"/>
                <w:i w:val="false"/>
                <w:color w:val="000000"/>
                <w:sz w:val="20"/>
              </w:rPr>
              <w:t>624-1</w:t>
            </w:r>
            <w:r>
              <w:rPr>
                <w:rFonts w:ascii="Times New Roman"/>
                <w:b w:val="false"/>
                <w:i w:val="false"/>
                <w:color w:val="000000"/>
                <w:sz w:val="20"/>
              </w:rPr>
              <w:t xml:space="preserve">, </w:t>
            </w:r>
            <w:r>
              <w:rPr>
                <w:rFonts w:ascii="Times New Roman"/>
                <w:b w:val="false"/>
                <w:i w:val="false"/>
                <w:color w:val="000000"/>
                <w:sz w:val="20"/>
              </w:rPr>
              <w:t>625</w:t>
            </w:r>
            <w:r>
              <w:rPr>
                <w:rFonts w:ascii="Times New Roman"/>
                <w:b w:val="false"/>
                <w:i w:val="false"/>
                <w:color w:val="000000"/>
                <w:sz w:val="20"/>
              </w:rPr>
              <w:t xml:space="preserve"> Кодекса Республики Казахстан "Об административных правонарушениях"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транспортных происшествий, возникших по вине субъекта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387" w:id="309"/>
    <w:p>
      <w:pPr>
        <w:spacing w:after="0"/>
        <w:ind w:left="0"/>
        <w:jc w:val="left"/>
      </w:pPr>
      <w:r>
        <w:rPr>
          <w:rFonts w:ascii="Times New Roman"/>
          <w:b/>
          <w:i w:val="false"/>
          <w:color w:val="000000"/>
        </w:rPr>
        <w:t xml:space="preserve"> Критерии оценки степени риска в области внутреннего водного транспорта</w:t>
      </w:r>
    </w:p>
    <w:bookmarkEnd w:id="309"/>
    <w:bookmarkStart w:name="z388" w:id="310"/>
    <w:p>
      <w:pPr>
        <w:spacing w:after="0"/>
        <w:ind w:left="0"/>
        <w:jc w:val="left"/>
      </w:pPr>
      <w:r>
        <w:rPr>
          <w:rFonts w:ascii="Times New Roman"/>
          <w:b/>
          <w:i w:val="false"/>
          <w:color w:val="000000"/>
        </w:rPr>
        <w:t xml:space="preserve"> Глава 1. Общие положения</w:t>
      </w:r>
    </w:p>
    <w:bookmarkEnd w:id="310"/>
    <w:bookmarkStart w:name="z389" w:id="311"/>
    <w:p>
      <w:pPr>
        <w:spacing w:after="0"/>
        <w:ind w:left="0"/>
        <w:jc w:val="both"/>
      </w:pPr>
      <w:r>
        <w:rPr>
          <w:rFonts w:ascii="Times New Roman"/>
          <w:b w:val="false"/>
          <w:i w:val="false"/>
          <w:color w:val="000000"/>
          <w:sz w:val="28"/>
        </w:rPr>
        <w:t xml:space="preserve">
      1. Настоящие критерии оценки степени риска в области внутреннего водного транспорта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311"/>
    <w:bookmarkStart w:name="z390" w:id="31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312"/>
    <w:bookmarkStart w:name="z391" w:id="313"/>
    <w:p>
      <w:pPr>
        <w:spacing w:after="0"/>
        <w:ind w:left="0"/>
        <w:jc w:val="both"/>
      </w:pPr>
      <w:r>
        <w:rPr>
          <w:rFonts w:ascii="Times New Roman"/>
          <w:b w:val="false"/>
          <w:i w:val="false"/>
          <w:color w:val="000000"/>
          <w:sz w:val="28"/>
        </w:rPr>
        <w:t>
      1) балл – количественная мера исчисления риска;</w:t>
      </w:r>
    </w:p>
    <w:bookmarkEnd w:id="313"/>
    <w:bookmarkStart w:name="z392" w:id="314"/>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314"/>
    <w:bookmarkStart w:name="z393" w:id="315"/>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315"/>
    <w:bookmarkStart w:name="z394" w:id="316"/>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w:t>
      </w:r>
    </w:p>
    <w:bookmarkEnd w:id="316"/>
    <w:bookmarkStart w:name="z395" w:id="317"/>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317"/>
    <w:bookmarkStart w:name="z396" w:id="318"/>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318"/>
    <w:bookmarkStart w:name="z397" w:id="319"/>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319"/>
    <w:bookmarkStart w:name="z398" w:id="320"/>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320"/>
    <w:bookmarkStart w:name="z399" w:id="321"/>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и надзора в конкретной сфере государственного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21"/>
    <w:bookmarkStart w:name="z400" w:id="322"/>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 и надзора</w:t>
      </w:r>
    </w:p>
    <w:bookmarkEnd w:id="322"/>
    <w:bookmarkStart w:name="z401" w:id="323"/>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надзора,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23"/>
    <w:bookmarkStart w:name="z402" w:id="324"/>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и надзора относятся к одной из следующих степеней риска:</w:t>
      </w:r>
    </w:p>
    <w:bookmarkEnd w:id="324"/>
    <w:bookmarkStart w:name="z403" w:id="325"/>
    <w:p>
      <w:pPr>
        <w:spacing w:after="0"/>
        <w:ind w:left="0"/>
        <w:jc w:val="both"/>
      </w:pPr>
      <w:r>
        <w:rPr>
          <w:rFonts w:ascii="Times New Roman"/>
          <w:b w:val="false"/>
          <w:i w:val="false"/>
          <w:color w:val="000000"/>
          <w:sz w:val="28"/>
        </w:rPr>
        <w:t>
      1) высокий риск;</w:t>
      </w:r>
    </w:p>
    <w:bookmarkEnd w:id="325"/>
    <w:bookmarkStart w:name="z404" w:id="326"/>
    <w:p>
      <w:pPr>
        <w:spacing w:after="0"/>
        <w:ind w:left="0"/>
        <w:jc w:val="both"/>
      </w:pPr>
      <w:r>
        <w:rPr>
          <w:rFonts w:ascii="Times New Roman"/>
          <w:b w:val="false"/>
          <w:i w:val="false"/>
          <w:color w:val="000000"/>
          <w:sz w:val="28"/>
        </w:rPr>
        <w:t>
      2) средний риск;</w:t>
      </w:r>
    </w:p>
    <w:bookmarkEnd w:id="326"/>
    <w:bookmarkStart w:name="z405" w:id="327"/>
    <w:p>
      <w:pPr>
        <w:spacing w:after="0"/>
        <w:ind w:left="0"/>
        <w:jc w:val="both"/>
      </w:pPr>
      <w:r>
        <w:rPr>
          <w:rFonts w:ascii="Times New Roman"/>
          <w:b w:val="false"/>
          <w:i w:val="false"/>
          <w:color w:val="000000"/>
          <w:sz w:val="28"/>
        </w:rPr>
        <w:t>
      3) низкий риск.</w:t>
      </w:r>
    </w:p>
    <w:bookmarkEnd w:id="327"/>
    <w:bookmarkStart w:name="z406" w:id="328"/>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и надзора относятся к одной из следующих степеней риска:</w:t>
      </w:r>
    </w:p>
    <w:bookmarkEnd w:id="328"/>
    <w:bookmarkStart w:name="z407" w:id="329"/>
    <w:p>
      <w:pPr>
        <w:spacing w:after="0"/>
        <w:ind w:left="0"/>
        <w:jc w:val="both"/>
      </w:pPr>
      <w:r>
        <w:rPr>
          <w:rFonts w:ascii="Times New Roman"/>
          <w:b w:val="false"/>
          <w:i w:val="false"/>
          <w:color w:val="000000"/>
          <w:sz w:val="28"/>
        </w:rPr>
        <w:t>
      1) высокий риск;</w:t>
      </w:r>
    </w:p>
    <w:bookmarkEnd w:id="329"/>
    <w:bookmarkStart w:name="z408" w:id="330"/>
    <w:p>
      <w:pPr>
        <w:spacing w:after="0"/>
        <w:ind w:left="0"/>
        <w:jc w:val="both"/>
      </w:pPr>
      <w:r>
        <w:rPr>
          <w:rFonts w:ascii="Times New Roman"/>
          <w:b w:val="false"/>
          <w:i w:val="false"/>
          <w:color w:val="000000"/>
          <w:sz w:val="28"/>
        </w:rPr>
        <w:t>
      2) средний риск;</w:t>
      </w:r>
    </w:p>
    <w:bookmarkEnd w:id="330"/>
    <w:bookmarkStart w:name="z409" w:id="331"/>
    <w:p>
      <w:pPr>
        <w:spacing w:after="0"/>
        <w:ind w:left="0"/>
        <w:jc w:val="both"/>
      </w:pPr>
      <w:r>
        <w:rPr>
          <w:rFonts w:ascii="Times New Roman"/>
          <w:b w:val="false"/>
          <w:i w:val="false"/>
          <w:color w:val="000000"/>
          <w:sz w:val="28"/>
        </w:rPr>
        <w:t>
      3) низкий риск.</w:t>
      </w:r>
    </w:p>
    <w:bookmarkEnd w:id="331"/>
    <w:bookmarkStart w:name="z410" w:id="332"/>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и надзора относится:</w:t>
      </w:r>
    </w:p>
    <w:bookmarkEnd w:id="332"/>
    <w:bookmarkStart w:name="z411" w:id="333"/>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33"/>
    <w:bookmarkStart w:name="z412" w:id="334"/>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334"/>
    <w:bookmarkStart w:name="z413" w:id="335"/>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335"/>
    <w:bookmarkStart w:name="z414" w:id="336"/>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и надзора, соответствуют степени нарушения – грубое, значительное и незначительное.</w:t>
      </w:r>
    </w:p>
    <w:bookmarkEnd w:id="336"/>
    <w:bookmarkStart w:name="z415" w:id="337"/>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w:t>
      </w:r>
    </w:p>
    <w:bookmarkEnd w:id="337"/>
    <w:bookmarkStart w:name="z416" w:id="338"/>
    <w:p>
      <w:pPr>
        <w:spacing w:after="0"/>
        <w:ind w:left="0"/>
        <w:jc w:val="left"/>
      </w:pPr>
      <w:r>
        <w:rPr>
          <w:rFonts w:ascii="Times New Roman"/>
          <w:b/>
          <w:i w:val="false"/>
          <w:color w:val="000000"/>
        </w:rPr>
        <w:t xml:space="preserve"> Глава 3. Объективные критерии</w:t>
      </w:r>
    </w:p>
    <w:bookmarkEnd w:id="338"/>
    <w:bookmarkStart w:name="z417" w:id="339"/>
    <w:p>
      <w:pPr>
        <w:spacing w:after="0"/>
        <w:ind w:left="0"/>
        <w:jc w:val="both"/>
      </w:pPr>
      <w:r>
        <w:rPr>
          <w:rFonts w:ascii="Times New Roman"/>
          <w:b w:val="false"/>
          <w:i w:val="false"/>
          <w:color w:val="000000"/>
          <w:sz w:val="28"/>
        </w:rPr>
        <w:t>
      6. Определение объективных критериев в области внутреннего водного транспорта осуществляется посредством определения риска.</w:t>
      </w:r>
    </w:p>
    <w:bookmarkEnd w:id="339"/>
    <w:bookmarkStart w:name="z418" w:id="340"/>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340"/>
    <w:bookmarkStart w:name="z419" w:id="341"/>
    <w:p>
      <w:pPr>
        <w:spacing w:after="0"/>
        <w:ind w:left="0"/>
        <w:jc w:val="both"/>
      </w:pPr>
      <w:r>
        <w:rPr>
          <w:rFonts w:ascii="Times New Roman"/>
          <w:b w:val="false"/>
          <w:i w:val="false"/>
          <w:color w:val="000000"/>
          <w:sz w:val="28"/>
        </w:rPr>
        <w:t>
      1) владельцы судоходных водных путей и сооружений, расположенных на внутренних водных путях;</w:t>
      </w:r>
    </w:p>
    <w:bookmarkEnd w:id="341"/>
    <w:bookmarkStart w:name="z420" w:id="342"/>
    <w:p>
      <w:pPr>
        <w:spacing w:after="0"/>
        <w:ind w:left="0"/>
        <w:jc w:val="both"/>
      </w:pPr>
      <w:r>
        <w:rPr>
          <w:rFonts w:ascii="Times New Roman"/>
          <w:b w:val="false"/>
          <w:i w:val="false"/>
          <w:color w:val="000000"/>
          <w:sz w:val="28"/>
        </w:rPr>
        <w:t>
      2) владельцы баз-стоянок для маломерных судов при количестве базирующихся судов от 30 единиц и более.</w:t>
      </w:r>
    </w:p>
    <w:bookmarkEnd w:id="342"/>
    <w:bookmarkStart w:name="z421" w:id="343"/>
    <w:p>
      <w:pPr>
        <w:spacing w:after="0"/>
        <w:ind w:left="0"/>
        <w:jc w:val="both"/>
      </w:pPr>
      <w:r>
        <w:rPr>
          <w:rFonts w:ascii="Times New Roman"/>
          <w:b w:val="false"/>
          <w:i w:val="false"/>
          <w:color w:val="000000"/>
          <w:sz w:val="28"/>
        </w:rPr>
        <w:t>
      В области внутреннего водного транспорта к средней степени риска относятся владельцы баз-стоянок для маломерных судов при количестве базирующихся судов от 10 до 30 единиц.</w:t>
      </w:r>
    </w:p>
    <w:bookmarkEnd w:id="343"/>
    <w:bookmarkStart w:name="z422" w:id="344"/>
    <w:p>
      <w:pPr>
        <w:spacing w:after="0"/>
        <w:ind w:left="0"/>
        <w:jc w:val="both"/>
      </w:pPr>
      <w:r>
        <w:rPr>
          <w:rFonts w:ascii="Times New Roman"/>
          <w:b w:val="false"/>
          <w:i w:val="false"/>
          <w:color w:val="000000"/>
          <w:sz w:val="28"/>
        </w:rPr>
        <w:t>
      В области внутреннего водного транспорта к низкой степени риска относятся владельцы баз-стоянок для маломерных судов при количестве базирующихся судов до 10 единиц.</w:t>
      </w:r>
    </w:p>
    <w:bookmarkEnd w:id="344"/>
    <w:bookmarkStart w:name="z423" w:id="345"/>
    <w:p>
      <w:pPr>
        <w:spacing w:after="0"/>
        <w:ind w:left="0"/>
        <w:jc w:val="both"/>
      </w:pPr>
      <w:r>
        <w:rPr>
          <w:rFonts w:ascii="Times New Roman"/>
          <w:b w:val="false"/>
          <w:i w:val="false"/>
          <w:color w:val="000000"/>
          <w:sz w:val="28"/>
        </w:rPr>
        <w:t>
      8. Для сфер деятельности субъектов (объектов) контроля и надзора, отнесенных к высокой и средней степени риска по объективным критериям, проводятся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345"/>
    <w:bookmarkStart w:name="z424" w:id="346"/>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отнесенных к высокой и средней степеням риска не может быть чаще двух раза в год.</w:t>
      </w:r>
    </w:p>
    <w:bookmarkEnd w:id="346"/>
    <w:bookmarkStart w:name="z425" w:id="347"/>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по объективным критериям, проводятся профилактический контроль без посещения субъекта (объекта) контроля и надзора и внеплановая проверка.</w:t>
      </w:r>
    </w:p>
    <w:bookmarkEnd w:id="347"/>
    <w:bookmarkStart w:name="z426" w:id="348"/>
    <w:p>
      <w:pPr>
        <w:spacing w:after="0"/>
        <w:ind w:left="0"/>
        <w:jc w:val="left"/>
      </w:pPr>
      <w:r>
        <w:rPr>
          <w:rFonts w:ascii="Times New Roman"/>
          <w:b/>
          <w:i w:val="false"/>
          <w:color w:val="000000"/>
        </w:rPr>
        <w:t xml:space="preserve"> Глава 4. Субъективные критерии</w:t>
      </w:r>
    </w:p>
    <w:bookmarkEnd w:id="348"/>
    <w:bookmarkStart w:name="z427" w:id="349"/>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349"/>
    <w:bookmarkStart w:name="z428" w:id="350"/>
    <w:p>
      <w:pPr>
        <w:spacing w:after="0"/>
        <w:ind w:left="0"/>
        <w:jc w:val="both"/>
      </w:pPr>
      <w:r>
        <w:rPr>
          <w:rFonts w:ascii="Times New Roman"/>
          <w:b w:val="false"/>
          <w:i w:val="false"/>
          <w:color w:val="000000"/>
          <w:sz w:val="28"/>
        </w:rPr>
        <w:t>
      1) формирование базы данных и сбор информации;</w:t>
      </w:r>
    </w:p>
    <w:bookmarkEnd w:id="350"/>
    <w:bookmarkStart w:name="z429" w:id="351"/>
    <w:p>
      <w:pPr>
        <w:spacing w:after="0"/>
        <w:ind w:left="0"/>
        <w:jc w:val="both"/>
      </w:pPr>
      <w:r>
        <w:rPr>
          <w:rFonts w:ascii="Times New Roman"/>
          <w:b w:val="false"/>
          <w:i w:val="false"/>
          <w:color w:val="000000"/>
          <w:sz w:val="28"/>
        </w:rPr>
        <w:t>
      2) анализ информации и оценка рисков.</w:t>
      </w:r>
    </w:p>
    <w:bookmarkEnd w:id="351"/>
    <w:bookmarkStart w:name="z430" w:id="352"/>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и надзора.</w:t>
      </w:r>
    </w:p>
    <w:bookmarkEnd w:id="352"/>
    <w:bookmarkStart w:name="z431" w:id="353"/>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используется следующий источник информации:</w:t>
      </w:r>
    </w:p>
    <w:bookmarkEnd w:id="353"/>
    <w:bookmarkStart w:name="z432" w:id="354"/>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bookmarkEnd w:id="354"/>
    <w:bookmarkStart w:name="z433" w:id="355"/>
    <w:p>
      <w:pPr>
        <w:spacing w:after="0"/>
        <w:ind w:left="0"/>
        <w:jc w:val="both"/>
      </w:pPr>
      <w:r>
        <w:rPr>
          <w:rFonts w:ascii="Times New Roman"/>
          <w:b w:val="false"/>
          <w:i w:val="false"/>
          <w:color w:val="000000"/>
          <w:sz w:val="28"/>
        </w:rPr>
        <w:t>
      11. На основании имеющихся источников информации, при проведении профилактического контроля формируются субъективные критерии, подлежащие оценке, согласно приложению 1 к настоящим Критериям.</w:t>
      </w:r>
    </w:p>
    <w:bookmarkEnd w:id="355"/>
    <w:bookmarkStart w:name="z434" w:id="356"/>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356"/>
    <w:bookmarkStart w:name="z435" w:id="357"/>
    <w:p>
      <w:pPr>
        <w:spacing w:after="0"/>
        <w:ind w:left="0"/>
        <w:jc w:val="both"/>
      </w:pPr>
      <w:r>
        <w:rPr>
          <w:rFonts w:ascii="Times New Roman"/>
          <w:b w:val="false"/>
          <w:i w:val="false"/>
          <w:color w:val="000000"/>
          <w:sz w:val="28"/>
        </w:rPr>
        <w:t>
      Субъекты контроля и надзора, устранившие в полном объеме выданные нарушения по итогам проведенного предыдущего профилактического контроля с посещением, при формировании списков на очередной период государственного контроля не включаются.</w:t>
      </w:r>
    </w:p>
    <w:bookmarkEnd w:id="357"/>
    <w:bookmarkStart w:name="z436" w:id="358"/>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358"/>
    <w:bookmarkStart w:name="z437" w:id="359"/>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внутреннего водного транспорта согласно перечню субъективных критериев для определения степени риска по субъективным критериям по форме согласно приложению 2 к настоящим Критериям.</w:t>
      </w:r>
    </w:p>
    <w:bookmarkEnd w:id="359"/>
    <w:bookmarkStart w:name="z438" w:id="360"/>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и надзора в сфере внутреннего водного транспорта.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и надзора в сфере внутреннего водного транспорта.</w:t>
      </w:r>
    </w:p>
    <w:bookmarkEnd w:id="360"/>
    <w:bookmarkStart w:name="z439" w:id="361"/>
    <w:p>
      <w:pPr>
        <w:spacing w:after="0"/>
        <w:ind w:left="0"/>
        <w:jc w:val="left"/>
      </w:pPr>
      <w:r>
        <w:rPr>
          <w:rFonts w:ascii="Times New Roman"/>
          <w:b/>
          <w:i w:val="false"/>
          <w:color w:val="000000"/>
        </w:rPr>
        <w:t xml:space="preserve"> Глава 5. Управление рисками</w:t>
      </w:r>
    </w:p>
    <w:bookmarkEnd w:id="361"/>
    <w:bookmarkStart w:name="z440" w:id="362"/>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надзора и концентрации контроля и надзора на нарушителях субъекты (объекты) контроля и надзора освобождаются от проведения профилактического контроля с посещением субъекта (объекта) контроля и надзора на период, определяемый субъективными критериями оценки степени риска.</w:t>
      </w:r>
    </w:p>
    <w:bookmarkEnd w:id="362"/>
    <w:bookmarkStart w:name="z441" w:id="363"/>
    <w:p>
      <w:pPr>
        <w:spacing w:after="0"/>
        <w:ind w:left="0"/>
        <w:jc w:val="both"/>
      </w:pPr>
      <w:r>
        <w:rPr>
          <w:rFonts w:ascii="Times New Roman"/>
          <w:b w:val="false"/>
          <w:i w:val="false"/>
          <w:color w:val="000000"/>
          <w:sz w:val="28"/>
        </w:rPr>
        <w:t>
      14. Субъекты (объекты)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w:t>
      </w:r>
    </w:p>
    <w:bookmarkEnd w:id="363"/>
    <w:bookmarkStart w:name="z442" w:id="364"/>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порядке, установленных законами Республики Казахстан;</w:t>
      </w:r>
    </w:p>
    <w:bookmarkEnd w:id="364"/>
    <w:bookmarkStart w:name="z443" w:id="365"/>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w:t>
      </w:r>
    </w:p>
    <w:bookmarkEnd w:id="365"/>
    <w:bookmarkStart w:name="z444" w:id="366"/>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366"/>
    <w:bookmarkStart w:name="z445" w:id="367"/>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и надзора, учитываются смягчающие индикаторы.</w:t>
      </w:r>
    </w:p>
    <w:bookmarkEnd w:id="367"/>
    <w:bookmarkStart w:name="z446" w:id="368"/>
    <w:p>
      <w:pPr>
        <w:spacing w:after="0"/>
        <w:ind w:left="0"/>
        <w:jc w:val="both"/>
      </w:pPr>
      <w:r>
        <w:rPr>
          <w:rFonts w:ascii="Times New Roman"/>
          <w:b w:val="false"/>
          <w:i w:val="false"/>
          <w:color w:val="000000"/>
          <w:sz w:val="28"/>
        </w:rPr>
        <w:t>
      К смягчающим индикаторам относится:</w:t>
      </w:r>
    </w:p>
    <w:bookmarkEnd w:id="368"/>
    <w:bookmarkStart w:name="z447" w:id="369"/>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369"/>
    <w:bookmarkStart w:name="z448" w:id="370"/>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370"/>
    <w:bookmarkStart w:name="z449" w:id="371"/>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и надзора, осуществляется в части требований, данные по которым получены указанными в смягчающих индикаторах способами.</w:t>
      </w:r>
    </w:p>
    <w:bookmarkEnd w:id="371"/>
    <w:bookmarkStart w:name="z450" w:id="372"/>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372"/>
    <w:bookmarkStart w:name="z451" w:id="373"/>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и надзора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373"/>
    <w:bookmarkStart w:name="z452" w:id="374"/>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не превышает пяти процентов от общего количества таких субъектов контроля и надзора в определенной сфере государственного контроля.</w:t>
      </w:r>
    </w:p>
    <w:bookmarkEnd w:id="374"/>
    <w:bookmarkStart w:name="z453" w:id="375"/>
    <w:p>
      <w:pPr>
        <w:spacing w:after="0"/>
        <w:ind w:left="0"/>
        <w:jc w:val="left"/>
      </w:pPr>
      <w:r>
        <w:rPr>
          <w:rFonts w:ascii="Times New Roman"/>
          <w:b/>
          <w:i w:val="false"/>
          <w:color w:val="000000"/>
        </w:rPr>
        <w:t xml:space="preserve"> Глава 7. Порядок расчета степени риска по субъективным критериям</w:t>
      </w:r>
    </w:p>
    <w:bookmarkEnd w:id="375"/>
    <w:bookmarkStart w:name="z454" w:id="376"/>
    <w:p>
      <w:pPr>
        <w:spacing w:after="0"/>
        <w:ind w:left="0"/>
        <w:jc w:val="both"/>
      </w:pPr>
      <w:r>
        <w:rPr>
          <w:rFonts w:ascii="Times New Roman"/>
          <w:b w:val="false"/>
          <w:i w:val="false"/>
          <w:color w:val="000000"/>
          <w:sz w:val="28"/>
        </w:rPr>
        <w:t>
      17. Для отнесения субъекта контроля и надзора к степени риска в соответствии с пунктом 3 настоящих Критериев применяется следующий порядок расчета показателя степени риска.</w:t>
      </w:r>
    </w:p>
    <w:bookmarkEnd w:id="376"/>
    <w:bookmarkStart w:name="z455" w:id="377"/>
    <w:p>
      <w:pPr>
        <w:spacing w:after="0"/>
        <w:ind w:left="0"/>
        <w:jc w:val="both"/>
      </w:pPr>
      <w:r>
        <w:rPr>
          <w:rFonts w:ascii="Times New Roman"/>
          <w:b w:val="false"/>
          <w:i w:val="false"/>
          <w:color w:val="000000"/>
          <w:sz w:val="28"/>
        </w:rPr>
        <w:t xml:space="preserve">
      Государственный орган собирает информацию и формирует базу данных по субъективным критериям из источников согласно пункту 10 настоящих Критериев. </w:t>
      </w:r>
    </w:p>
    <w:bookmarkEnd w:id="377"/>
    <w:bookmarkStart w:name="z456" w:id="378"/>
    <w:p>
      <w:pPr>
        <w:spacing w:after="0"/>
        <w:ind w:left="0"/>
        <w:jc w:val="both"/>
      </w:pPr>
      <w:r>
        <w:rPr>
          <w:rFonts w:ascii="Times New Roman"/>
          <w:b w:val="false"/>
          <w:i w:val="false"/>
          <w:color w:val="000000"/>
          <w:sz w:val="28"/>
        </w:rPr>
        <w:t xml:space="preserve">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 </w:t>
      </w:r>
    </w:p>
    <w:bookmarkEnd w:id="378"/>
    <w:bookmarkStart w:name="z457" w:id="37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379"/>
    <w:bookmarkStart w:name="z458" w:id="3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380"/>
    <w:bookmarkStart w:name="z459" w:id="381"/>
    <w:p>
      <w:pPr>
        <w:spacing w:after="0"/>
        <w:ind w:left="0"/>
        <w:jc w:val="both"/>
      </w:pPr>
      <w:r>
        <w:rPr>
          <w:rFonts w:ascii="Times New Roman"/>
          <w:b w:val="false"/>
          <w:i w:val="false"/>
          <w:color w:val="000000"/>
          <w:sz w:val="28"/>
        </w:rPr>
        <w:t>
      SР – показатель степени риска по нарушениям,</w:t>
      </w:r>
    </w:p>
    <w:bookmarkEnd w:id="381"/>
    <w:bookmarkStart w:name="z460" w:id="382"/>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382"/>
    <w:bookmarkStart w:name="z461" w:id="383"/>
    <w:p>
      <w:pPr>
        <w:spacing w:after="0"/>
        <w:ind w:left="0"/>
        <w:jc w:val="both"/>
      </w:pPr>
      <w:r>
        <w:rPr>
          <w:rFonts w:ascii="Times New Roman"/>
          <w:b w:val="false"/>
          <w:i w:val="false"/>
          <w:color w:val="000000"/>
          <w:sz w:val="28"/>
        </w:rPr>
        <w:t xml:space="preserve">
      Расчет производится по каждому субъекту (объекту) контроля и надзора однородной группы субъектов (объектов) контроля и надзора в сфере внутреннего водного транспорта.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 </w:t>
      </w:r>
    </w:p>
    <w:bookmarkEnd w:id="383"/>
    <w:bookmarkStart w:name="z462" w:id="384"/>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и надзора, формируется показатель степени риска по нарушениям, оцениваемый в баллах от 0 до 100.</w:t>
      </w:r>
    </w:p>
    <w:bookmarkEnd w:id="384"/>
    <w:bookmarkStart w:name="z463" w:id="385"/>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и надзора приравнивается показатель степени риска 100 баллов и в отношении него проводится профилактический контроль с посещением субъекта (объекта) контроля и надзора.</w:t>
      </w:r>
    </w:p>
    <w:bookmarkEnd w:id="385"/>
    <w:bookmarkStart w:name="z464" w:id="386"/>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386"/>
    <w:bookmarkStart w:name="z465" w:id="387"/>
    <w:p>
      <w:pPr>
        <w:spacing w:after="0"/>
        <w:ind w:left="0"/>
        <w:jc w:val="both"/>
      </w:pPr>
      <w:r>
        <w:rPr>
          <w:rFonts w:ascii="Times New Roman"/>
          <w:b w:val="false"/>
          <w:i w:val="false"/>
          <w:color w:val="000000"/>
          <w:sz w:val="28"/>
        </w:rPr>
        <w:t xml:space="preserve">
      При определении показателя значительных нарушений применяется коэффициент 0,7. </w:t>
      </w:r>
    </w:p>
    <w:bookmarkEnd w:id="387"/>
    <w:bookmarkStart w:name="z466" w:id="388"/>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388"/>
    <w:bookmarkStart w:name="z467" w:id="38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389"/>
    <w:bookmarkStart w:name="z468" w:id="39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390"/>
    <w:bookmarkStart w:name="z469" w:id="39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391"/>
    <w:bookmarkStart w:name="z470" w:id="39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392"/>
    <w:bookmarkStart w:name="z471" w:id="393"/>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393"/>
    <w:bookmarkStart w:name="z472" w:id="394"/>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394"/>
    <w:bookmarkStart w:name="z473" w:id="39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395"/>
    <w:bookmarkStart w:name="z474" w:id="39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396"/>
    <w:bookmarkStart w:name="z475" w:id="3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397"/>
    <w:bookmarkStart w:name="z476" w:id="39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398"/>
    <w:bookmarkStart w:name="z477" w:id="399"/>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399"/>
    <w:bookmarkStart w:name="z478" w:id="400"/>
    <w:p>
      <w:pPr>
        <w:spacing w:after="0"/>
        <w:ind w:left="0"/>
        <w:jc w:val="both"/>
      </w:pPr>
      <w:r>
        <w:rPr>
          <w:rFonts w:ascii="Times New Roman"/>
          <w:b w:val="false"/>
          <w:i w:val="false"/>
          <w:color w:val="000000"/>
          <w:sz w:val="28"/>
        </w:rPr>
        <w:t>
      SР = SРз + SРн, где:</w:t>
      </w:r>
    </w:p>
    <w:bookmarkEnd w:id="400"/>
    <w:bookmarkStart w:name="z479" w:id="401"/>
    <w:p>
      <w:pPr>
        <w:spacing w:after="0"/>
        <w:ind w:left="0"/>
        <w:jc w:val="both"/>
      </w:pPr>
      <w:r>
        <w:rPr>
          <w:rFonts w:ascii="Times New Roman"/>
          <w:b w:val="false"/>
          <w:i w:val="false"/>
          <w:color w:val="000000"/>
          <w:sz w:val="28"/>
        </w:rPr>
        <w:t>
      SР – показатель степени риска по нарушениям;</w:t>
      </w:r>
    </w:p>
    <w:bookmarkEnd w:id="401"/>
    <w:bookmarkStart w:name="z480" w:id="402"/>
    <w:p>
      <w:pPr>
        <w:spacing w:after="0"/>
        <w:ind w:left="0"/>
        <w:jc w:val="both"/>
      </w:pPr>
      <w:r>
        <w:rPr>
          <w:rFonts w:ascii="Times New Roman"/>
          <w:b w:val="false"/>
          <w:i w:val="false"/>
          <w:color w:val="000000"/>
          <w:sz w:val="28"/>
        </w:rPr>
        <w:t>
      SРз – показатель значительных нарушений;</w:t>
      </w:r>
    </w:p>
    <w:bookmarkEnd w:id="402"/>
    <w:bookmarkStart w:name="z481" w:id="403"/>
    <w:p>
      <w:pPr>
        <w:spacing w:after="0"/>
        <w:ind w:left="0"/>
        <w:jc w:val="both"/>
      </w:pPr>
      <w:r>
        <w:rPr>
          <w:rFonts w:ascii="Times New Roman"/>
          <w:b w:val="false"/>
          <w:i w:val="false"/>
          <w:color w:val="000000"/>
          <w:sz w:val="28"/>
        </w:rPr>
        <w:t>
      SРн – показатель незначительных нарушений.</w:t>
      </w:r>
    </w:p>
    <w:bookmarkEnd w:id="403"/>
    <w:bookmarkStart w:name="z482" w:id="404"/>
    <w:p>
      <w:pPr>
        <w:spacing w:after="0"/>
        <w:ind w:left="0"/>
        <w:jc w:val="both"/>
      </w:pPr>
      <w:r>
        <w:rPr>
          <w:rFonts w:ascii="Times New Roman"/>
          <w:b w:val="false"/>
          <w:i w:val="false"/>
          <w:color w:val="000000"/>
          <w:sz w:val="28"/>
        </w:rPr>
        <w:t xml:space="preserve">
      Полученное значение показателя степени риска по нарушениям включается в расчет показателя степени риска по субъективным критериям. </w:t>
      </w:r>
    </w:p>
    <w:bookmarkEnd w:id="404"/>
    <w:bookmarkStart w:name="z483" w:id="405"/>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405"/>
    <w:bookmarkStart w:name="z484"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5" w:id="407"/>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407"/>
    <w:bookmarkStart w:name="z486" w:id="408"/>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408"/>
    <w:bookmarkStart w:name="z487" w:id="409"/>
    <w:p>
      <w:pPr>
        <w:spacing w:after="0"/>
        <w:ind w:left="0"/>
        <w:jc w:val="both"/>
      </w:pPr>
      <w:r>
        <w:rPr>
          <w:rFonts w:ascii="Times New Roman"/>
          <w:b w:val="false"/>
          <w:i w:val="false"/>
          <w:color w:val="000000"/>
          <w:sz w:val="28"/>
        </w:rPr>
        <w:t>
      n – количество показателей.</w:t>
      </w:r>
    </w:p>
    <w:bookmarkEnd w:id="409"/>
    <w:bookmarkStart w:name="z488" w:id="410"/>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410"/>
    <w:bookmarkStart w:name="z489" w:id="411"/>
    <w:p>
      <w:pPr>
        <w:spacing w:after="0"/>
        <w:ind w:left="0"/>
        <w:jc w:val="both"/>
      </w:pPr>
      <w:r>
        <w:rPr>
          <w:rFonts w:ascii="Times New Roman"/>
          <w:b w:val="false"/>
          <w:i w:val="false"/>
          <w:color w:val="000000"/>
          <w:sz w:val="28"/>
        </w:rPr>
        <w:t>
      20.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411"/>
    <w:bookmarkStart w:name="z490"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1" w:id="413"/>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413"/>
    <w:bookmarkStart w:name="z492" w:id="414"/>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414"/>
    <w:bookmarkStart w:name="z493" w:id="41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415"/>
    <w:bookmarkStart w:name="z494" w:id="41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416"/>
    <w:bookmarkStart w:name="z495" w:id="417"/>
    <w:p>
      <w:pPr>
        <w:spacing w:after="0"/>
        <w:ind w:left="0"/>
        <w:jc w:val="left"/>
      </w:pPr>
      <w:r>
        <w:rPr>
          <w:rFonts w:ascii="Times New Roman"/>
          <w:b/>
          <w:i w:val="false"/>
          <w:color w:val="000000"/>
        </w:rPr>
        <w:t xml:space="preserve"> Глава 8. Проверочные листы</w:t>
      </w:r>
    </w:p>
    <w:bookmarkEnd w:id="417"/>
    <w:bookmarkStart w:name="z496" w:id="418"/>
    <w:p>
      <w:pPr>
        <w:spacing w:after="0"/>
        <w:ind w:left="0"/>
        <w:jc w:val="both"/>
      </w:pPr>
      <w:r>
        <w:rPr>
          <w:rFonts w:ascii="Times New Roman"/>
          <w:b w:val="false"/>
          <w:i w:val="false"/>
          <w:color w:val="000000"/>
          <w:sz w:val="28"/>
        </w:rPr>
        <w:t xml:space="preserve">
      21. Проверочные листы составляются для однородных групп субъектов (объектов) контроля и надзора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418"/>
    <w:bookmarkStart w:name="z497" w:id="419"/>
    <w:p>
      <w:pPr>
        <w:spacing w:after="0"/>
        <w:ind w:left="0"/>
        <w:jc w:val="both"/>
      </w:pPr>
      <w:r>
        <w:rPr>
          <w:rFonts w:ascii="Times New Roman"/>
          <w:b w:val="false"/>
          <w:i w:val="false"/>
          <w:color w:val="000000"/>
          <w:sz w:val="28"/>
        </w:rPr>
        <w:t>
      22. Однородные группы разделяются как по видам деятельности, осуществляемым субъектами (объектами) контроля и надзора, так и по форме регистрации (юридические лица, физические лица, индивидуальные предприниматели).</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внутреннего водного транспорта</w:t>
            </w:r>
          </w:p>
        </w:tc>
      </w:tr>
    </w:tbl>
    <w:bookmarkStart w:name="z499" w:id="420"/>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сфере внутреннего водного транспорта</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запрета на установку на береговой полосе внутренних водных путей каких-либо постоянных огней, направленных в сторону судового хода, за исключением навигационных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установке средств навигационного оборудования, в том числе плавучего и иного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обеспечению беспрепятственного и безопасного пропуска судов, плотов и других плавучих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произведению за свой счет необходимых дноуглубительных и дноочистительных работ к их подходам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изготовлению, установлению и содержанию сооружения и приспособления, необходимых для безопасного прохода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разведению и поднятию пролетов подъемных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на базе-стоянке режима контроля за выходом в плавание и возвращение на базу маломерных судов, их исправности,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следующих требований по оборудованию территории базы-стоянки:</w:t>
            </w:r>
          </w:p>
          <w:p>
            <w:pPr>
              <w:spacing w:after="20"/>
              <w:ind w:left="20"/>
              <w:jc w:val="both"/>
            </w:pPr>
            <w:r>
              <w:rPr>
                <w:rFonts w:ascii="Times New Roman"/>
                <w:b w:val="false"/>
                <w:i w:val="false"/>
                <w:color w:val="000000"/>
                <w:sz w:val="20"/>
              </w:rPr>
              <w:t>
1) специально оборудованными причалами для посадки и высадки пассажиров;</w:t>
            </w:r>
          </w:p>
          <w:p>
            <w:pPr>
              <w:spacing w:after="20"/>
              <w:ind w:left="20"/>
              <w:jc w:val="both"/>
            </w:pPr>
            <w:r>
              <w:rPr>
                <w:rFonts w:ascii="Times New Roman"/>
                <w:b w:val="false"/>
                <w:i w:val="false"/>
                <w:color w:val="000000"/>
                <w:sz w:val="20"/>
              </w:rPr>
              <w:t>
2) контейнерами и специальными емкостями для приема с маломерных судов подсланевых вод, отработанных нефтепродуктов, сухого мусора, пищевых отходов;</w:t>
            </w:r>
          </w:p>
          <w:p>
            <w:pPr>
              <w:spacing w:after="20"/>
              <w:ind w:left="20"/>
              <w:jc w:val="both"/>
            </w:pPr>
            <w:r>
              <w:rPr>
                <w:rFonts w:ascii="Times New Roman"/>
                <w:b w:val="false"/>
                <w:i w:val="false"/>
                <w:color w:val="000000"/>
                <w:sz w:val="20"/>
              </w:rPr>
              <w:t>
3)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транспортное происшествие на внутреннем водном транспорте во время их эксплуатации в судоходных водных путях и маломерных судов, во время их эксплуатации в базах-стоянках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и безопасности судоходства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о причинении вреда, либо угрозе жизни и здоровью человека и безопасности судоходства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информации о транспортном происшествий на внутреннем водном транспорте во время их эксплуатации в судоходных водных путях и с маломерными судами во время их эксплуатации в базах-стоянках либо угрозе жизни и здоровью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внутреннего водного транспорта</w:t>
            </w:r>
          </w:p>
        </w:tc>
      </w:tr>
    </w:tbl>
    <w:bookmarkStart w:name="z504" w:id="421"/>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внутреннего водного транспорта</w:t>
      </w:r>
    </w:p>
    <w:bookmarkEnd w:id="421"/>
    <w:bookmarkStart w:name="z505" w:id="422"/>
    <w:p>
      <w:pPr>
        <w:spacing w:after="0"/>
        <w:ind w:left="0"/>
        <w:jc w:val="both"/>
      </w:pPr>
      <w:r>
        <w:rPr>
          <w:rFonts w:ascii="Times New Roman"/>
          <w:b w:val="false"/>
          <w:i w:val="false"/>
          <w:color w:val="000000"/>
          <w:sz w:val="28"/>
        </w:rPr>
        <w:t>
      1. В отношении владельцев судоходных водных путей и сооружений, расположенных на внутренних водных путях.</w:t>
      </w:r>
    </w:p>
    <w:bookmarkEnd w:id="422"/>
    <w:bookmarkStart w:name="z506" w:id="423"/>
    <w:p>
      <w:pPr>
        <w:spacing w:after="0"/>
        <w:ind w:left="0"/>
        <w:jc w:val="both"/>
      </w:pPr>
      <w:r>
        <w:rPr>
          <w:rFonts w:ascii="Times New Roman"/>
          <w:b w:val="false"/>
          <w:i w:val="false"/>
          <w:color w:val="000000"/>
          <w:sz w:val="28"/>
        </w:rPr>
        <w:t>
      2. В отношении владельцев баз-стоянок для маломерных судов.</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внутреннего водного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09" w:id="424"/>
    <w:p>
      <w:pPr>
        <w:spacing w:after="0"/>
        <w:ind w:left="0"/>
        <w:jc w:val="left"/>
      </w:pPr>
      <w:r>
        <w:rPr>
          <w:rFonts w:ascii="Times New Roman"/>
          <w:b/>
          <w:i w:val="false"/>
          <w:color w:val="000000"/>
        </w:rPr>
        <w:t xml:space="preserve"> Критерии оценки степени риска в области торгового мореплавания</w:t>
      </w:r>
    </w:p>
    <w:bookmarkEnd w:id="424"/>
    <w:bookmarkStart w:name="z510" w:id="425"/>
    <w:p>
      <w:pPr>
        <w:spacing w:after="0"/>
        <w:ind w:left="0"/>
        <w:jc w:val="left"/>
      </w:pPr>
      <w:r>
        <w:rPr>
          <w:rFonts w:ascii="Times New Roman"/>
          <w:b/>
          <w:i w:val="false"/>
          <w:color w:val="000000"/>
        </w:rPr>
        <w:t xml:space="preserve"> Глава 1. Общие положения</w:t>
      </w:r>
    </w:p>
    <w:bookmarkEnd w:id="425"/>
    <w:bookmarkStart w:name="z511" w:id="426"/>
    <w:p>
      <w:pPr>
        <w:spacing w:after="0"/>
        <w:ind w:left="0"/>
        <w:jc w:val="both"/>
      </w:pPr>
      <w:r>
        <w:rPr>
          <w:rFonts w:ascii="Times New Roman"/>
          <w:b w:val="false"/>
          <w:i w:val="false"/>
          <w:color w:val="000000"/>
          <w:sz w:val="28"/>
        </w:rPr>
        <w:t xml:space="preserve">
      1. Настоящие критерии оценки степени риска в области торгового мореплавания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426"/>
    <w:bookmarkStart w:name="z512" w:id="427"/>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427"/>
    <w:bookmarkStart w:name="z513" w:id="428"/>
    <w:p>
      <w:pPr>
        <w:spacing w:after="0"/>
        <w:ind w:left="0"/>
        <w:jc w:val="both"/>
      </w:pPr>
      <w:r>
        <w:rPr>
          <w:rFonts w:ascii="Times New Roman"/>
          <w:b w:val="false"/>
          <w:i w:val="false"/>
          <w:color w:val="000000"/>
          <w:sz w:val="28"/>
        </w:rPr>
        <w:t>
      1) балл – количественная мера исчисления риска;</w:t>
      </w:r>
    </w:p>
    <w:bookmarkEnd w:id="428"/>
    <w:bookmarkStart w:name="z514" w:id="429"/>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429"/>
    <w:bookmarkStart w:name="z515" w:id="430"/>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430"/>
    <w:bookmarkStart w:name="z516" w:id="431"/>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w:t>
      </w:r>
    </w:p>
    <w:bookmarkEnd w:id="431"/>
    <w:bookmarkStart w:name="z517" w:id="432"/>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432"/>
    <w:bookmarkStart w:name="z518" w:id="433"/>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433"/>
    <w:bookmarkStart w:name="z519" w:id="434"/>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434"/>
    <w:bookmarkStart w:name="z520" w:id="435"/>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435"/>
    <w:bookmarkStart w:name="z521" w:id="436"/>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и надзора в конкретной сфере государственного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436"/>
    <w:bookmarkStart w:name="z522" w:id="437"/>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 и надзора</w:t>
      </w:r>
    </w:p>
    <w:bookmarkEnd w:id="437"/>
    <w:bookmarkStart w:name="z523" w:id="438"/>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надзора,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438"/>
    <w:bookmarkStart w:name="z524" w:id="439"/>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и надзора относятся к одной из следующих степеней риска:</w:t>
      </w:r>
    </w:p>
    <w:bookmarkEnd w:id="439"/>
    <w:bookmarkStart w:name="z525" w:id="440"/>
    <w:p>
      <w:pPr>
        <w:spacing w:after="0"/>
        <w:ind w:left="0"/>
        <w:jc w:val="both"/>
      </w:pPr>
      <w:r>
        <w:rPr>
          <w:rFonts w:ascii="Times New Roman"/>
          <w:b w:val="false"/>
          <w:i w:val="false"/>
          <w:color w:val="000000"/>
          <w:sz w:val="28"/>
        </w:rPr>
        <w:t>
      1) высокий риск;</w:t>
      </w:r>
    </w:p>
    <w:bookmarkEnd w:id="440"/>
    <w:bookmarkStart w:name="z526" w:id="441"/>
    <w:p>
      <w:pPr>
        <w:spacing w:after="0"/>
        <w:ind w:left="0"/>
        <w:jc w:val="both"/>
      </w:pPr>
      <w:r>
        <w:rPr>
          <w:rFonts w:ascii="Times New Roman"/>
          <w:b w:val="false"/>
          <w:i w:val="false"/>
          <w:color w:val="000000"/>
          <w:sz w:val="28"/>
        </w:rPr>
        <w:t>
      2) средний риск;</w:t>
      </w:r>
    </w:p>
    <w:bookmarkEnd w:id="441"/>
    <w:bookmarkStart w:name="z527" w:id="442"/>
    <w:p>
      <w:pPr>
        <w:spacing w:after="0"/>
        <w:ind w:left="0"/>
        <w:jc w:val="both"/>
      </w:pPr>
      <w:r>
        <w:rPr>
          <w:rFonts w:ascii="Times New Roman"/>
          <w:b w:val="false"/>
          <w:i w:val="false"/>
          <w:color w:val="000000"/>
          <w:sz w:val="28"/>
        </w:rPr>
        <w:t>
      3) низкий риск.</w:t>
      </w:r>
    </w:p>
    <w:bookmarkEnd w:id="442"/>
    <w:bookmarkStart w:name="z528" w:id="443"/>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и надзора относятся к одной из следующих степеней риска:</w:t>
      </w:r>
    </w:p>
    <w:bookmarkEnd w:id="443"/>
    <w:bookmarkStart w:name="z529" w:id="444"/>
    <w:p>
      <w:pPr>
        <w:spacing w:after="0"/>
        <w:ind w:left="0"/>
        <w:jc w:val="both"/>
      </w:pPr>
      <w:r>
        <w:rPr>
          <w:rFonts w:ascii="Times New Roman"/>
          <w:b w:val="false"/>
          <w:i w:val="false"/>
          <w:color w:val="000000"/>
          <w:sz w:val="28"/>
        </w:rPr>
        <w:t>
      1) высокий риск;</w:t>
      </w:r>
    </w:p>
    <w:bookmarkEnd w:id="444"/>
    <w:bookmarkStart w:name="z530" w:id="445"/>
    <w:p>
      <w:pPr>
        <w:spacing w:after="0"/>
        <w:ind w:left="0"/>
        <w:jc w:val="both"/>
      </w:pPr>
      <w:r>
        <w:rPr>
          <w:rFonts w:ascii="Times New Roman"/>
          <w:b w:val="false"/>
          <w:i w:val="false"/>
          <w:color w:val="000000"/>
          <w:sz w:val="28"/>
        </w:rPr>
        <w:t>
      2) средний риск;</w:t>
      </w:r>
    </w:p>
    <w:bookmarkEnd w:id="445"/>
    <w:bookmarkStart w:name="z531" w:id="446"/>
    <w:p>
      <w:pPr>
        <w:spacing w:after="0"/>
        <w:ind w:left="0"/>
        <w:jc w:val="both"/>
      </w:pPr>
      <w:r>
        <w:rPr>
          <w:rFonts w:ascii="Times New Roman"/>
          <w:b w:val="false"/>
          <w:i w:val="false"/>
          <w:color w:val="000000"/>
          <w:sz w:val="28"/>
        </w:rPr>
        <w:t>
      3) низкий риск.</w:t>
      </w:r>
    </w:p>
    <w:bookmarkEnd w:id="446"/>
    <w:bookmarkStart w:name="z532" w:id="447"/>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и надзора относится:</w:t>
      </w:r>
    </w:p>
    <w:bookmarkEnd w:id="447"/>
    <w:bookmarkStart w:name="z533" w:id="448"/>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48"/>
    <w:bookmarkStart w:name="z534" w:id="449"/>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49"/>
    <w:bookmarkStart w:name="z535" w:id="450"/>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50"/>
    <w:bookmarkStart w:name="z536" w:id="451"/>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и надзора, соответствуют степени нарушения – грубое, значительное и незначительное.</w:t>
      </w:r>
    </w:p>
    <w:bookmarkEnd w:id="451"/>
    <w:bookmarkStart w:name="z537" w:id="452"/>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w:t>
      </w:r>
    </w:p>
    <w:bookmarkEnd w:id="452"/>
    <w:bookmarkStart w:name="z538" w:id="453"/>
    <w:p>
      <w:pPr>
        <w:spacing w:after="0"/>
        <w:ind w:left="0"/>
        <w:jc w:val="left"/>
      </w:pPr>
      <w:r>
        <w:rPr>
          <w:rFonts w:ascii="Times New Roman"/>
          <w:b/>
          <w:i w:val="false"/>
          <w:color w:val="000000"/>
        </w:rPr>
        <w:t xml:space="preserve"> Глава 3. Объективные критерии</w:t>
      </w:r>
    </w:p>
    <w:bookmarkEnd w:id="453"/>
    <w:bookmarkStart w:name="z539" w:id="454"/>
    <w:p>
      <w:pPr>
        <w:spacing w:after="0"/>
        <w:ind w:left="0"/>
        <w:jc w:val="both"/>
      </w:pPr>
      <w:r>
        <w:rPr>
          <w:rFonts w:ascii="Times New Roman"/>
          <w:b w:val="false"/>
          <w:i w:val="false"/>
          <w:color w:val="000000"/>
          <w:sz w:val="28"/>
        </w:rPr>
        <w:t>
      6. Определение объективных критериев в области торгового мореплавания осуществляется посредством определения риска.</w:t>
      </w:r>
    </w:p>
    <w:bookmarkEnd w:id="454"/>
    <w:bookmarkStart w:name="z540" w:id="455"/>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455"/>
    <w:bookmarkStart w:name="z541" w:id="456"/>
    <w:p>
      <w:pPr>
        <w:spacing w:after="0"/>
        <w:ind w:left="0"/>
        <w:jc w:val="both"/>
      </w:pPr>
      <w:r>
        <w:rPr>
          <w:rFonts w:ascii="Times New Roman"/>
          <w:b w:val="false"/>
          <w:i w:val="false"/>
          <w:color w:val="000000"/>
          <w:sz w:val="28"/>
        </w:rPr>
        <w:t>
      1) владельцы портов и портовых сооружений;</w:t>
      </w:r>
    </w:p>
    <w:bookmarkEnd w:id="456"/>
    <w:bookmarkStart w:name="z542" w:id="457"/>
    <w:p>
      <w:pPr>
        <w:spacing w:after="0"/>
        <w:ind w:left="0"/>
        <w:jc w:val="both"/>
      </w:pPr>
      <w:r>
        <w:rPr>
          <w:rFonts w:ascii="Times New Roman"/>
          <w:b w:val="false"/>
          <w:i w:val="false"/>
          <w:color w:val="000000"/>
          <w:sz w:val="28"/>
        </w:rPr>
        <w:t>
      2) владельцы баз-стоянок для маломерных судов при количестве базирующихся судов от 30 единиц и более.</w:t>
      </w:r>
    </w:p>
    <w:bookmarkEnd w:id="457"/>
    <w:bookmarkStart w:name="z543" w:id="458"/>
    <w:p>
      <w:pPr>
        <w:spacing w:after="0"/>
        <w:ind w:left="0"/>
        <w:jc w:val="both"/>
      </w:pPr>
      <w:r>
        <w:rPr>
          <w:rFonts w:ascii="Times New Roman"/>
          <w:b w:val="false"/>
          <w:i w:val="false"/>
          <w:color w:val="000000"/>
          <w:sz w:val="28"/>
        </w:rPr>
        <w:t>
      В области торгового мореплавания к средней степени риска относятся владельцы баз-стоянок для маломерных судов при количестве базирующихся судов от 10 до 30 единиц.</w:t>
      </w:r>
    </w:p>
    <w:bookmarkEnd w:id="458"/>
    <w:bookmarkStart w:name="z544" w:id="459"/>
    <w:p>
      <w:pPr>
        <w:spacing w:after="0"/>
        <w:ind w:left="0"/>
        <w:jc w:val="both"/>
      </w:pPr>
      <w:r>
        <w:rPr>
          <w:rFonts w:ascii="Times New Roman"/>
          <w:b w:val="false"/>
          <w:i w:val="false"/>
          <w:color w:val="000000"/>
          <w:sz w:val="28"/>
        </w:rPr>
        <w:t>
      В области торгового мореплавания к низкой степени риска относятся владельцы баз-стоянок для маломерных судов при количестве базирующихся судов до 10 единиц.</w:t>
      </w:r>
    </w:p>
    <w:bookmarkEnd w:id="459"/>
    <w:bookmarkStart w:name="z545" w:id="460"/>
    <w:p>
      <w:pPr>
        <w:spacing w:after="0"/>
        <w:ind w:left="0"/>
        <w:jc w:val="both"/>
      </w:pPr>
      <w:r>
        <w:rPr>
          <w:rFonts w:ascii="Times New Roman"/>
          <w:b w:val="false"/>
          <w:i w:val="false"/>
          <w:color w:val="000000"/>
          <w:sz w:val="28"/>
        </w:rPr>
        <w:t>
      8. Для сфер деятельности субъектов (объектов) контроля и надзора, отнесенных к высокой и средней степени риска по объективным критериям, проводятся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460"/>
    <w:bookmarkStart w:name="z546" w:id="461"/>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отнесенных к высокой и средней степеням риска не может быть чаще двух раза в год.</w:t>
      </w:r>
    </w:p>
    <w:bookmarkEnd w:id="461"/>
    <w:bookmarkStart w:name="z547" w:id="462"/>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по объективным критериям, проводятся профилактический контроль без посещения субъекта (объекта) контроля и надзора и внеплановая проверка.</w:t>
      </w:r>
    </w:p>
    <w:bookmarkEnd w:id="462"/>
    <w:bookmarkStart w:name="z548" w:id="463"/>
    <w:p>
      <w:pPr>
        <w:spacing w:after="0"/>
        <w:ind w:left="0"/>
        <w:jc w:val="left"/>
      </w:pPr>
      <w:r>
        <w:rPr>
          <w:rFonts w:ascii="Times New Roman"/>
          <w:b/>
          <w:i w:val="false"/>
          <w:color w:val="000000"/>
        </w:rPr>
        <w:t xml:space="preserve"> Глава 4. Субъективные критерии</w:t>
      </w:r>
    </w:p>
    <w:bookmarkEnd w:id="463"/>
    <w:bookmarkStart w:name="z549" w:id="464"/>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464"/>
    <w:bookmarkStart w:name="z550" w:id="465"/>
    <w:p>
      <w:pPr>
        <w:spacing w:after="0"/>
        <w:ind w:left="0"/>
        <w:jc w:val="both"/>
      </w:pPr>
      <w:r>
        <w:rPr>
          <w:rFonts w:ascii="Times New Roman"/>
          <w:b w:val="false"/>
          <w:i w:val="false"/>
          <w:color w:val="000000"/>
          <w:sz w:val="28"/>
        </w:rPr>
        <w:t>
      1) формирование базы данных и сбор информации;</w:t>
      </w:r>
    </w:p>
    <w:bookmarkEnd w:id="465"/>
    <w:bookmarkStart w:name="z551" w:id="466"/>
    <w:p>
      <w:pPr>
        <w:spacing w:after="0"/>
        <w:ind w:left="0"/>
        <w:jc w:val="both"/>
      </w:pPr>
      <w:r>
        <w:rPr>
          <w:rFonts w:ascii="Times New Roman"/>
          <w:b w:val="false"/>
          <w:i w:val="false"/>
          <w:color w:val="000000"/>
          <w:sz w:val="28"/>
        </w:rPr>
        <w:t>
      2) анализ информации и оценка рисков.</w:t>
      </w:r>
    </w:p>
    <w:bookmarkEnd w:id="466"/>
    <w:bookmarkStart w:name="z552" w:id="467"/>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и надзора.</w:t>
      </w:r>
    </w:p>
    <w:bookmarkEnd w:id="467"/>
    <w:bookmarkStart w:name="z553" w:id="468"/>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используется следующий источник информации:</w:t>
      </w:r>
    </w:p>
    <w:bookmarkEnd w:id="468"/>
    <w:bookmarkStart w:name="z554" w:id="469"/>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bookmarkEnd w:id="469"/>
    <w:bookmarkStart w:name="z555" w:id="470"/>
    <w:p>
      <w:pPr>
        <w:spacing w:after="0"/>
        <w:ind w:left="0"/>
        <w:jc w:val="both"/>
      </w:pPr>
      <w:r>
        <w:rPr>
          <w:rFonts w:ascii="Times New Roman"/>
          <w:b w:val="false"/>
          <w:i w:val="false"/>
          <w:color w:val="000000"/>
          <w:sz w:val="28"/>
        </w:rPr>
        <w:t>
      11. На основании имеющихся источников информации, при проведении профилактического контроля формируются субъективные критерии, подлежащие оценке, согласно приложению 1 к настоящим Критериям.</w:t>
      </w:r>
    </w:p>
    <w:bookmarkEnd w:id="470"/>
    <w:bookmarkStart w:name="z556" w:id="471"/>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471"/>
    <w:bookmarkStart w:name="z557" w:id="472"/>
    <w:p>
      <w:pPr>
        <w:spacing w:after="0"/>
        <w:ind w:left="0"/>
        <w:jc w:val="both"/>
      </w:pPr>
      <w:r>
        <w:rPr>
          <w:rFonts w:ascii="Times New Roman"/>
          <w:b w:val="false"/>
          <w:i w:val="false"/>
          <w:color w:val="000000"/>
          <w:sz w:val="28"/>
        </w:rPr>
        <w:t>
      Субъекты контроля и надзора, устранившие в полном объеме выданные нарушения по итогам проведенного предыдущего профилактического контроля с посещением, при формировании списков на очередной период государственного контроля не включаются.</w:t>
      </w:r>
    </w:p>
    <w:bookmarkEnd w:id="472"/>
    <w:bookmarkStart w:name="z558" w:id="473"/>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473"/>
    <w:bookmarkStart w:name="z559" w:id="474"/>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торгового мореплавания согласно перечню субъективных критериев для определения степени риска по субъективным критериям по форме согласно приложению 2 к настоящим Критериям.</w:t>
      </w:r>
    </w:p>
    <w:bookmarkEnd w:id="474"/>
    <w:bookmarkStart w:name="z560" w:id="475"/>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и надзора в области торгового мореплавания.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и надзора в области торгового мореплавания.</w:t>
      </w:r>
    </w:p>
    <w:bookmarkEnd w:id="475"/>
    <w:bookmarkStart w:name="z561" w:id="476"/>
    <w:p>
      <w:pPr>
        <w:spacing w:after="0"/>
        <w:ind w:left="0"/>
        <w:jc w:val="left"/>
      </w:pPr>
      <w:r>
        <w:rPr>
          <w:rFonts w:ascii="Times New Roman"/>
          <w:b/>
          <w:i w:val="false"/>
          <w:color w:val="000000"/>
        </w:rPr>
        <w:t xml:space="preserve"> Глава 5. Управление рисками</w:t>
      </w:r>
    </w:p>
    <w:bookmarkEnd w:id="476"/>
    <w:bookmarkStart w:name="z562" w:id="477"/>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надзора и концентрации контроля и надзора на нарушителях субъекты (объекты) контроля и надзора освобождаются от проведения профилактического контроля с посещением субъекта (объекта) контроля и надзора на период, определяемый субъективными критериями оценки степени риска.</w:t>
      </w:r>
    </w:p>
    <w:bookmarkEnd w:id="477"/>
    <w:bookmarkStart w:name="z563" w:id="478"/>
    <w:p>
      <w:pPr>
        <w:spacing w:after="0"/>
        <w:ind w:left="0"/>
        <w:jc w:val="both"/>
      </w:pPr>
      <w:r>
        <w:rPr>
          <w:rFonts w:ascii="Times New Roman"/>
          <w:b w:val="false"/>
          <w:i w:val="false"/>
          <w:color w:val="000000"/>
          <w:sz w:val="28"/>
        </w:rPr>
        <w:t>
      14. Субъекты (объекты)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w:t>
      </w:r>
    </w:p>
    <w:bookmarkEnd w:id="478"/>
    <w:bookmarkStart w:name="z564" w:id="479"/>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порядке, установленных законами Республики Казахстан;</w:t>
      </w:r>
    </w:p>
    <w:bookmarkEnd w:id="479"/>
    <w:bookmarkStart w:name="z565" w:id="480"/>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w:t>
      </w:r>
    </w:p>
    <w:bookmarkEnd w:id="480"/>
    <w:bookmarkStart w:name="z566" w:id="481"/>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481"/>
    <w:bookmarkStart w:name="z567" w:id="482"/>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и надзора, учитываются смягчающие индикаторы.</w:t>
      </w:r>
    </w:p>
    <w:bookmarkEnd w:id="482"/>
    <w:bookmarkStart w:name="z568" w:id="483"/>
    <w:p>
      <w:pPr>
        <w:spacing w:after="0"/>
        <w:ind w:left="0"/>
        <w:jc w:val="both"/>
      </w:pPr>
      <w:r>
        <w:rPr>
          <w:rFonts w:ascii="Times New Roman"/>
          <w:b w:val="false"/>
          <w:i w:val="false"/>
          <w:color w:val="000000"/>
          <w:sz w:val="28"/>
        </w:rPr>
        <w:t>
      К смягчающим индикаторам относится:</w:t>
      </w:r>
    </w:p>
    <w:bookmarkEnd w:id="483"/>
    <w:bookmarkStart w:name="z569" w:id="484"/>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484"/>
    <w:bookmarkStart w:name="z570" w:id="485"/>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485"/>
    <w:bookmarkStart w:name="z571" w:id="486"/>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и надзора, осуществляется в части требований, данные по которым получены указанными в смягчающих индикаторах способами.</w:t>
      </w:r>
    </w:p>
    <w:bookmarkEnd w:id="486"/>
    <w:bookmarkStart w:name="z572" w:id="487"/>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487"/>
    <w:bookmarkStart w:name="z573" w:id="488"/>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и надзора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488"/>
    <w:bookmarkStart w:name="z574" w:id="489"/>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не превышает пяти процентов от общего количества таких субъектов контроля и надзора в определенной сфере государственного контроля.</w:t>
      </w:r>
    </w:p>
    <w:bookmarkEnd w:id="489"/>
    <w:bookmarkStart w:name="z575" w:id="490"/>
    <w:p>
      <w:pPr>
        <w:spacing w:after="0"/>
        <w:ind w:left="0"/>
        <w:jc w:val="left"/>
      </w:pPr>
      <w:r>
        <w:rPr>
          <w:rFonts w:ascii="Times New Roman"/>
          <w:b/>
          <w:i w:val="false"/>
          <w:color w:val="000000"/>
        </w:rPr>
        <w:t xml:space="preserve"> Глава 7. Порядок расчета общего показателя степени риска по субъективным критериям</w:t>
      </w:r>
    </w:p>
    <w:bookmarkEnd w:id="490"/>
    <w:bookmarkStart w:name="z576" w:id="491"/>
    <w:p>
      <w:pPr>
        <w:spacing w:after="0"/>
        <w:ind w:left="0"/>
        <w:jc w:val="both"/>
      </w:pPr>
      <w:r>
        <w:rPr>
          <w:rFonts w:ascii="Times New Roman"/>
          <w:b w:val="false"/>
          <w:i w:val="false"/>
          <w:color w:val="000000"/>
          <w:sz w:val="28"/>
        </w:rPr>
        <w:t>
      17. Для отнесения субъекта контроля и надзора к степени риска в соответствии с пунктом 3 настоящих Критериев применяется следующий порядок расчета показателя степени риска.</w:t>
      </w:r>
    </w:p>
    <w:bookmarkEnd w:id="491"/>
    <w:bookmarkStart w:name="z577" w:id="492"/>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492"/>
    <w:bookmarkStart w:name="z578" w:id="493"/>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493"/>
    <w:bookmarkStart w:name="z579" w:id="49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494"/>
    <w:bookmarkStart w:name="z580" w:id="49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495"/>
    <w:bookmarkStart w:name="z581" w:id="496"/>
    <w:p>
      <w:pPr>
        <w:spacing w:after="0"/>
        <w:ind w:left="0"/>
        <w:jc w:val="both"/>
      </w:pPr>
      <w:r>
        <w:rPr>
          <w:rFonts w:ascii="Times New Roman"/>
          <w:b w:val="false"/>
          <w:i w:val="false"/>
          <w:color w:val="000000"/>
          <w:sz w:val="28"/>
        </w:rPr>
        <w:t>
      SР – показатель степени риска по нарушениям,</w:t>
      </w:r>
    </w:p>
    <w:bookmarkEnd w:id="496"/>
    <w:bookmarkStart w:name="z582" w:id="497"/>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497"/>
    <w:bookmarkStart w:name="z583" w:id="498"/>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в сфере торгового мореплавания.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bookmarkEnd w:id="498"/>
    <w:bookmarkStart w:name="z584" w:id="499"/>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и надзора, формируется показатель степени риска по нарушениям, оцениваемый в баллах от 0 до 100.</w:t>
      </w:r>
    </w:p>
    <w:bookmarkEnd w:id="499"/>
    <w:bookmarkStart w:name="z585" w:id="500"/>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и надзора приравнивается показатель степени риска 100 баллов и в отношении него проводится профилактический контроль с посещением субъекта (объекта) контроля и надзора.</w:t>
      </w:r>
    </w:p>
    <w:bookmarkEnd w:id="500"/>
    <w:bookmarkStart w:name="z586" w:id="501"/>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501"/>
    <w:bookmarkStart w:name="z587" w:id="50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502"/>
    <w:bookmarkStart w:name="z588" w:id="503"/>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503"/>
    <w:bookmarkStart w:name="z589" w:id="50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504"/>
    <w:bookmarkStart w:name="z590" w:id="50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505"/>
    <w:bookmarkStart w:name="z591" w:id="50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506"/>
    <w:bookmarkStart w:name="z592" w:id="50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507"/>
    <w:bookmarkStart w:name="z593" w:id="50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508"/>
    <w:bookmarkStart w:name="z594" w:id="50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509"/>
    <w:bookmarkStart w:name="z595" w:id="5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510"/>
    <w:bookmarkStart w:name="z596" w:id="51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511"/>
    <w:bookmarkStart w:name="z597" w:id="51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512"/>
    <w:bookmarkStart w:name="z598" w:id="51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513"/>
    <w:bookmarkStart w:name="z599" w:id="514"/>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514"/>
    <w:bookmarkStart w:name="z600" w:id="515"/>
    <w:p>
      <w:pPr>
        <w:spacing w:after="0"/>
        <w:ind w:left="0"/>
        <w:jc w:val="both"/>
      </w:pPr>
      <w:r>
        <w:rPr>
          <w:rFonts w:ascii="Times New Roman"/>
          <w:b w:val="false"/>
          <w:i w:val="false"/>
          <w:color w:val="000000"/>
          <w:sz w:val="28"/>
        </w:rPr>
        <w:t>
      SР = SРз + SРн, где:</w:t>
      </w:r>
    </w:p>
    <w:bookmarkEnd w:id="515"/>
    <w:bookmarkStart w:name="z601" w:id="516"/>
    <w:p>
      <w:pPr>
        <w:spacing w:after="0"/>
        <w:ind w:left="0"/>
        <w:jc w:val="both"/>
      </w:pPr>
      <w:r>
        <w:rPr>
          <w:rFonts w:ascii="Times New Roman"/>
          <w:b w:val="false"/>
          <w:i w:val="false"/>
          <w:color w:val="000000"/>
          <w:sz w:val="28"/>
        </w:rPr>
        <w:t>
      SР – показатель степени риска по нарушениям;</w:t>
      </w:r>
    </w:p>
    <w:bookmarkEnd w:id="516"/>
    <w:bookmarkStart w:name="z602" w:id="517"/>
    <w:p>
      <w:pPr>
        <w:spacing w:after="0"/>
        <w:ind w:left="0"/>
        <w:jc w:val="both"/>
      </w:pPr>
      <w:r>
        <w:rPr>
          <w:rFonts w:ascii="Times New Roman"/>
          <w:b w:val="false"/>
          <w:i w:val="false"/>
          <w:color w:val="000000"/>
          <w:sz w:val="28"/>
        </w:rPr>
        <w:t>
      SРз – показатель значительных нарушений;</w:t>
      </w:r>
    </w:p>
    <w:bookmarkEnd w:id="517"/>
    <w:bookmarkStart w:name="z603" w:id="518"/>
    <w:p>
      <w:pPr>
        <w:spacing w:after="0"/>
        <w:ind w:left="0"/>
        <w:jc w:val="both"/>
      </w:pPr>
      <w:r>
        <w:rPr>
          <w:rFonts w:ascii="Times New Roman"/>
          <w:b w:val="false"/>
          <w:i w:val="false"/>
          <w:color w:val="000000"/>
          <w:sz w:val="28"/>
        </w:rPr>
        <w:t>
      SРн – показатель незначительных нарушений.</w:t>
      </w:r>
    </w:p>
    <w:bookmarkEnd w:id="518"/>
    <w:bookmarkStart w:name="z604" w:id="519"/>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519"/>
    <w:bookmarkStart w:name="z605" w:id="520"/>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520"/>
    <w:bookmarkStart w:name="z606" w:id="521"/>
    <w:p>
      <w:pPr>
        <w:spacing w:after="0"/>
        <w:ind w:left="0"/>
        <w:jc w:val="both"/>
      </w:pPr>
      <w:r>
        <w:rPr>
          <w:rFonts w:ascii="Times New Roman"/>
          <w:b w:val="false"/>
          <w:i w:val="false"/>
          <w:color w:val="000000"/>
          <w:sz w:val="28"/>
        </w:rPr>
        <w:t xml:space="preserve">
      </w:t>
      </w:r>
    </w:p>
    <w:bookmarkEnd w:id="521"/>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7" w:id="522"/>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522"/>
    <w:bookmarkStart w:name="z608" w:id="523"/>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523"/>
    <w:bookmarkStart w:name="z609" w:id="524"/>
    <w:p>
      <w:pPr>
        <w:spacing w:after="0"/>
        <w:ind w:left="0"/>
        <w:jc w:val="both"/>
      </w:pPr>
      <w:r>
        <w:rPr>
          <w:rFonts w:ascii="Times New Roman"/>
          <w:b w:val="false"/>
          <w:i w:val="false"/>
          <w:color w:val="000000"/>
          <w:sz w:val="28"/>
        </w:rPr>
        <w:t>
      n – количество показателей.</w:t>
      </w:r>
    </w:p>
    <w:bookmarkEnd w:id="524"/>
    <w:bookmarkStart w:name="z610" w:id="525"/>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525"/>
    <w:bookmarkStart w:name="z611" w:id="526"/>
    <w:p>
      <w:pPr>
        <w:spacing w:after="0"/>
        <w:ind w:left="0"/>
        <w:jc w:val="both"/>
      </w:pPr>
      <w:r>
        <w:rPr>
          <w:rFonts w:ascii="Times New Roman"/>
          <w:b w:val="false"/>
          <w:i w:val="false"/>
          <w:color w:val="000000"/>
          <w:sz w:val="28"/>
        </w:rPr>
        <w:t>
      20.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526"/>
    <w:bookmarkStart w:name="z612" w:id="527"/>
    <w:p>
      <w:pPr>
        <w:spacing w:after="0"/>
        <w:ind w:left="0"/>
        <w:jc w:val="both"/>
      </w:pPr>
      <w:r>
        <w:rPr>
          <w:rFonts w:ascii="Times New Roman"/>
          <w:b w:val="false"/>
          <w:i w:val="false"/>
          <w:color w:val="000000"/>
          <w:sz w:val="28"/>
        </w:rPr>
        <w:t xml:space="preserve">
      </w:t>
      </w:r>
    </w:p>
    <w:bookmarkEnd w:id="527"/>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3" w:id="528"/>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528"/>
    <w:bookmarkStart w:name="z614" w:id="52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529"/>
    <w:bookmarkStart w:name="z615" w:id="530"/>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530"/>
    <w:bookmarkStart w:name="z616" w:id="53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531"/>
    <w:bookmarkStart w:name="z617" w:id="532"/>
    <w:p>
      <w:pPr>
        <w:spacing w:after="0"/>
        <w:ind w:left="0"/>
        <w:jc w:val="left"/>
      </w:pPr>
      <w:r>
        <w:rPr>
          <w:rFonts w:ascii="Times New Roman"/>
          <w:b/>
          <w:i w:val="false"/>
          <w:color w:val="000000"/>
        </w:rPr>
        <w:t xml:space="preserve"> Глава 8. Проверочные листы</w:t>
      </w:r>
    </w:p>
    <w:bookmarkEnd w:id="532"/>
    <w:bookmarkStart w:name="z618" w:id="533"/>
    <w:p>
      <w:pPr>
        <w:spacing w:after="0"/>
        <w:ind w:left="0"/>
        <w:jc w:val="both"/>
      </w:pPr>
      <w:r>
        <w:rPr>
          <w:rFonts w:ascii="Times New Roman"/>
          <w:b w:val="false"/>
          <w:i w:val="false"/>
          <w:color w:val="000000"/>
          <w:sz w:val="28"/>
        </w:rPr>
        <w:t xml:space="preserve">
      21. Проверочные листы составляются для однородных групп субъектов (объектов) контроля и надзора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533"/>
    <w:bookmarkStart w:name="z619" w:id="534"/>
    <w:p>
      <w:pPr>
        <w:spacing w:after="0"/>
        <w:ind w:left="0"/>
        <w:jc w:val="both"/>
      </w:pPr>
      <w:r>
        <w:rPr>
          <w:rFonts w:ascii="Times New Roman"/>
          <w:b w:val="false"/>
          <w:i w:val="false"/>
          <w:color w:val="000000"/>
          <w:sz w:val="28"/>
        </w:rPr>
        <w:t>
      22. Однородные группы разделяются как по видам деятельности, осуществляемым субъектами (объектами) контроля и надзора, так и по форме регистрации (юридические лица, физические лица, индивидуальные предприниматели).</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торгового мореплавания</w:t>
            </w:r>
          </w:p>
        </w:tc>
      </w:tr>
    </w:tbl>
    <w:bookmarkStart w:name="z621" w:id="535"/>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сфере торгового мореплавания</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документации по технической эксплуатации портовых сооружений, таких как:</w:t>
            </w:r>
          </w:p>
          <w:p>
            <w:pPr>
              <w:spacing w:after="20"/>
              <w:ind w:left="20"/>
              <w:jc w:val="both"/>
            </w:pPr>
            <w:r>
              <w:rPr>
                <w:rFonts w:ascii="Times New Roman"/>
                <w:b w:val="false"/>
                <w:i w:val="false"/>
                <w:color w:val="000000"/>
                <w:sz w:val="20"/>
              </w:rPr>
              <w:t>
1) журналы технического осмотра за состоянием и режимом эксплуатации портовых сооружений;</w:t>
            </w:r>
          </w:p>
          <w:p>
            <w:pPr>
              <w:spacing w:after="20"/>
              <w:ind w:left="20"/>
              <w:jc w:val="both"/>
            </w:pPr>
            <w:r>
              <w:rPr>
                <w:rFonts w:ascii="Times New Roman"/>
                <w:b w:val="false"/>
                <w:i w:val="false"/>
                <w:color w:val="000000"/>
                <w:sz w:val="20"/>
              </w:rPr>
              <w:t>
2) акты и отчеты по периодическим осмотрам портовых сооружений;</w:t>
            </w:r>
          </w:p>
          <w:p>
            <w:pPr>
              <w:spacing w:after="20"/>
              <w:ind w:left="20"/>
              <w:jc w:val="both"/>
            </w:pPr>
            <w:r>
              <w:rPr>
                <w:rFonts w:ascii="Times New Roman"/>
                <w:b w:val="false"/>
                <w:i w:val="false"/>
                <w:color w:val="000000"/>
                <w:sz w:val="20"/>
              </w:rPr>
              <w:t>
3) акт об очередном обследовании портовых сооружений;</w:t>
            </w:r>
          </w:p>
          <w:p>
            <w:pPr>
              <w:spacing w:after="20"/>
              <w:ind w:left="20"/>
              <w:jc w:val="both"/>
            </w:pPr>
            <w:r>
              <w:rPr>
                <w:rFonts w:ascii="Times New Roman"/>
                <w:b w:val="false"/>
                <w:i w:val="false"/>
                <w:color w:val="000000"/>
                <w:sz w:val="20"/>
              </w:rPr>
              <w:t>
4) акт о внеочередном обследовании портовых сооружений;</w:t>
            </w:r>
          </w:p>
          <w:p>
            <w:pPr>
              <w:spacing w:after="20"/>
              <w:ind w:left="20"/>
              <w:jc w:val="both"/>
            </w:pPr>
            <w:r>
              <w:rPr>
                <w:rFonts w:ascii="Times New Roman"/>
                <w:b w:val="false"/>
                <w:i w:val="false"/>
                <w:color w:val="000000"/>
                <w:sz w:val="20"/>
              </w:rPr>
              <w:t>
5) акты приемки-сдачи работ по капитальному ремонту портовых сооружений;</w:t>
            </w:r>
          </w:p>
          <w:p>
            <w:pPr>
              <w:spacing w:after="20"/>
              <w:ind w:left="20"/>
              <w:jc w:val="both"/>
            </w:pPr>
            <w:r>
              <w:rPr>
                <w:rFonts w:ascii="Times New Roman"/>
                <w:b w:val="false"/>
                <w:i w:val="false"/>
                <w:color w:val="000000"/>
                <w:sz w:val="20"/>
              </w:rPr>
              <w:t>
6) паспорт морского порта;</w:t>
            </w:r>
          </w:p>
          <w:p>
            <w:pPr>
              <w:spacing w:after="20"/>
              <w:ind w:left="20"/>
              <w:jc w:val="both"/>
            </w:pPr>
            <w:r>
              <w:rPr>
                <w:rFonts w:ascii="Times New Roman"/>
                <w:b w:val="false"/>
                <w:i w:val="false"/>
                <w:color w:val="000000"/>
                <w:sz w:val="20"/>
              </w:rPr>
              <w:t>
7) паспорта портовых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Неустановление обязательной радиолокационной проводки при видимости 2 мили и менее для всех портов и каналов, оборудованных береговыми радиолокационными станциями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w:t>
            </w:r>
          </w:p>
          <w:p>
            <w:pPr>
              <w:spacing w:after="20"/>
              <w:ind w:left="20"/>
              <w:jc w:val="both"/>
            </w:pPr>
            <w:r>
              <w:rPr>
                <w:rFonts w:ascii="Times New Roman"/>
                <w:b w:val="false"/>
                <w:i w:val="false"/>
                <w:color w:val="000000"/>
                <w:sz w:val="20"/>
              </w:rPr>
              <w:t>
При подготовке причала:</w:t>
            </w:r>
          </w:p>
          <w:p>
            <w:pPr>
              <w:spacing w:after="20"/>
              <w:ind w:left="20"/>
              <w:jc w:val="both"/>
            </w:pPr>
            <w:r>
              <w:rPr>
                <w:rFonts w:ascii="Times New Roman"/>
                <w:b w:val="false"/>
                <w:i w:val="false"/>
                <w:color w:val="000000"/>
                <w:sz w:val="20"/>
              </w:rPr>
              <w:t>
1) обеспечивается достаточная свободная длина причала для швартовки подходящего судна;</w:t>
            </w:r>
          </w:p>
          <w:p>
            <w:pPr>
              <w:spacing w:after="20"/>
              <w:ind w:left="20"/>
              <w:jc w:val="both"/>
            </w:pPr>
            <w:r>
              <w:rPr>
                <w:rFonts w:ascii="Times New Roman"/>
                <w:b w:val="false"/>
                <w:i w:val="false"/>
                <w:color w:val="000000"/>
                <w:sz w:val="20"/>
              </w:rPr>
              <w:t>
2) освобождается кордон причала от грузов и других предметов, мешающих нормальной швартовке (отшвартовке);</w:t>
            </w:r>
          </w:p>
          <w:p>
            <w:pPr>
              <w:spacing w:after="20"/>
              <w:ind w:left="20"/>
              <w:jc w:val="both"/>
            </w:pPr>
            <w:r>
              <w:rPr>
                <w:rFonts w:ascii="Times New Roman"/>
                <w:b w:val="false"/>
                <w:i w:val="false"/>
                <w:color w:val="000000"/>
                <w:sz w:val="20"/>
              </w:rPr>
              <w:t>
3)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p>
          <w:p>
            <w:pPr>
              <w:spacing w:after="20"/>
              <w:ind w:left="20"/>
              <w:jc w:val="both"/>
            </w:pPr>
            <w:r>
              <w:rPr>
                <w:rFonts w:ascii="Times New Roman"/>
                <w:b w:val="false"/>
                <w:i w:val="false"/>
                <w:color w:val="000000"/>
                <w:sz w:val="20"/>
              </w:rPr>
              <w:t>
4) убираются прикордонные краны согласно схеме, утвержденной начальником порта;</w:t>
            </w:r>
          </w:p>
          <w:p>
            <w:pPr>
              <w:spacing w:after="20"/>
              <w:ind w:left="20"/>
              <w:jc w:val="both"/>
            </w:pPr>
            <w:r>
              <w:rPr>
                <w:rFonts w:ascii="Times New Roman"/>
                <w:b w:val="false"/>
                <w:i w:val="false"/>
                <w:color w:val="000000"/>
                <w:sz w:val="20"/>
              </w:rPr>
              <w:t>
5) прекращаются работы и движение всех видов транспорта в зоне швартовки;</w:t>
            </w:r>
          </w:p>
          <w:p>
            <w:pPr>
              <w:spacing w:after="20"/>
              <w:ind w:left="20"/>
              <w:jc w:val="both"/>
            </w:pPr>
            <w:r>
              <w:rPr>
                <w:rFonts w:ascii="Times New Roman"/>
                <w:b w:val="false"/>
                <w:i w:val="false"/>
                <w:color w:val="000000"/>
                <w:sz w:val="20"/>
              </w:rPr>
              <w:t>
6)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судов и портовых плавучих средств к пожарным пирсам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следующих требований при эксплуатации портовых сооружений:</w:t>
            </w:r>
          </w:p>
          <w:p>
            <w:pPr>
              <w:spacing w:after="20"/>
              <w:ind w:left="20"/>
              <w:jc w:val="both"/>
            </w:pPr>
            <w:r>
              <w:rPr>
                <w:rFonts w:ascii="Times New Roman"/>
                <w:b w:val="false"/>
                <w:i w:val="false"/>
                <w:color w:val="000000"/>
                <w:sz w:val="20"/>
              </w:rPr>
              <w:t>
1) разработка и ведение паспорта портового сооружения;</w:t>
            </w:r>
          </w:p>
          <w:p>
            <w:pPr>
              <w:spacing w:after="20"/>
              <w:ind w:left="20"/>
              <w:jc w:val="both"/>
            </w:pPr>
            <w:r>
              <w:rPr>
                <w:rFonts w:ascii="Times New Roman"/>
                <w:b w:val="false"/>
                <w:i w:val="false"/>
                <w:color w:val="000000"/>
                <w:sz w:val="20"/>
              </w:rPr>
              <w:t>
2) установление режима эксплуатации сооружений и его соблюдение;</w:t>
            </w:r>
          </w:p>
          <w:p>
            <w:pPr>
              <w:spacing w:after="20"/>
              <w:ind w:left="20"/>
              <w:jc w:val="both"/>
            </w:pPr>
            <w:r>
              <w:rPr>
                <w:rFonts w:ascii="Times New Roman"/>
                <w:b w:val="false"/>
                <w:i w:val="false"/>
                <w:color w:val="000000"/>
                <w:sz w:val="20"/>
              </w:rPr>
              <w:t>
3) ведение технического осмотра и обследования портовых сооружений и акватории;</w:t>
            </w:r>
          </w:p>
          <w:p>
            <w:pPr>
              <w:spacing w:after="20"/>
              <w:ind w:left="20"/>
              <w:jc w:val="both"/>
            </w:pPr>
            <w:r>
              <w:rPr>
                <w:rFonts w:ascii="Times New Roman"/>
                <w:b w:val="false"/>
                <w:i w:val="false"/>
                <w:color w:val="000000"/>
                <w:sz w:val="20"/>
              </w:rPr>
              <w:t>
4) проведение ремонтно-восстановительных работ;</w:t>
            </w:r>
          </w:p>
          <w:p>
            <w:pPr>
              <w:spacing w:after="20"/>
              <w:ind w:left="20"/>
              <w:jc w:val="both"/>
            </w:pPr>
            <w:r>
              <w:rPr>
                <w:rFonts w:ascii="Times New Roman"/>
                <w:b w:val="false"/>
                <w:i w:val="false"/>
                <w:color w:val="000000"/>
                <w:sz w:val="20"/>
              </w:rPr>
              <w:t>
5) перспективное планирование реконструкции и ремонта важнейших сооружений в сочетании и увязке с новым строительством;</w:t>
            </w:r>
          </w:p>
          <w:p>
            <w:pPr>
              <w:spacing w:after="20"/>
              <w:ind w:left="20"/>
              <w:jc w:val="both"/>
            </w:pPr>
            <w:r>
              <w:rPr>
                <w:rFonts w:ascii="Times New Roman"/>
                <w:b w:val="false"/>
                <w:i w:val="false"/>
                <w:color w:val="000000"/>
                <w:sz w:val="20"/>
              </w:rPr>
              <w:t>
6) текущий и капитальный ремонтом сооружений;</w:t>
            </w:r>
          </w:p>
          <w:p>
            <w:pPr>
              <w:spacing w:after="20"/>
              <w:ind w:left="20"/>
              <w:jc w:val="both"/>
            </w:pPr>
            <w:r>
              <w:rPr>
                <w:rFonts w:ascii="Times New Roman"/>
                <w:b w:val="false"/>
                <w:i w:val="false"/>
                <w:color w:val="000000"/>
                <w:sz w:val="20"/>
              </w:rPr>
              <w:t>
7) разработка и соблюдение инструкций и других документов, обеспечивающих, безопасную эксплуатацию сооружений и акваторий;</w:t>
            </w:r>
          </w:p>
          <w:p>
            <w:pPr>
              <w:spacing w:after="20"/>
              <w:ind w:left="20"/>
              <w:jc w:val="both"/>
            </w:pPr>
            <w:r>
              <w:rPr>
                <w:rFonts w:ascii="Times New Roman"/>
                <w:b w:val="false"/>
                <w:i w:val="false"/>
                <w:color w:val="000000"/>
                <w:sz w:val="20"/>
              </w:rPr>
              <w:t>
8) наличие квалифицированного персонала, обслуживающего портовые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каких-либо предметов на откосах берегоукрепительных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Сходни и трапы, поданные с судна на причал, прочно закрепляются и оборудуются поручнями или леерами, спасательным кругом с линем длиной не менее 30 метров.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неисправными переходными соединениями международного образца "берег" пирсов и причалов в местах стоянок судов, которые позволяют присоединить к ним судовое переходное соединение международного образца "судно" для подачи воды в случае возникновения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судна искрогасительной защитой при его стоянке в районе нефтепричалов и мест стоянки танкеров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безопасной эксплуатации портовых сооружений, наличие разработанных и утвержденных:</w:t>
            </w:r>
          </w:p>
          <w:p>
            <w:pPr>
              <w:spacing w:after="20"/>
              <w:ind w:left="20"/>
              <w:jc w:val="both"/>
            </w:pPr>
            <w:r>
              <w:rPr>
                <w:rFonts w:ascii="Times New Roman"/>
                <w:b w:val="false"/>
                <w:i w:val="false"/>
                <w:color w:val="000000"/>
                <w:sz w:val="20"/>
              </w:rPr>
              <w:t>
1) инструкции по предотвращению загрязнения территории морского порта, расположенных на ней портовых сооружений, акватории, а также атмосферы в их районе;</w:t>
            </w:r>
          </w:p>
          <w:p>
            <w:pPr>
              <w:spacing w:after="20"/>
              <w:ind w:left="20"/>
              <w:jc w:val="both"/>
            </w:pPr>
            <w:r>
              <w:rPr>
                <w:rFonts w:ascii="Times New Roman"/>
                <w:b w:val="false"/>
                <w:i w:val="false"/>
                <w:color w:val="000000"/>
                <w:sz w:val="20"/>
              </w:rPr>
              <w:t>
2) программ технических осмотров и обследований портовых сооружений и акватории.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одобренного уполномоченным органом отчета об оценке охраны портовых средств и план охраны портовых средств и поправки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при эксплуатации рейдовых причальных сооружении (швартовные палы и бочки) норм нагрузок от швартующихся судов. Швартование судов к сооружениям, на которых отсутствуют или повреждены отбойные устройства представляющие реальную угрозу повреждения корпусу судна или сооружению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 неисправном техническом состоянии и несоответствие по своим характеристикам судам, швартующимся к причалам, швартовных и отбойных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швартовке судов швартовными канатами только за швартовные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колесоотбойных устройств по кордону в причальных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w:t>
            </w:r>
          </w:p>
          <w:p>
            <w:pPr>
              <w:spacing w:after="20"/>
              <w:ind w:left="20"/>
              <w:jc w:val="both"/>
            </w:pPr>
            <w:r>
              <w:rPr>
                <w:rFonts w:ascii="Times New Roman"/>
                <w:b w:val="false"/>
                <w:i w:val="false"/>
                <w:color w:val="000000"/>
                <w:sz w:val="20"/>
              </w:rPr>
              <w:t>
1) сверху – порядковый номер тумбы (нумерация сквозная), отсчитываемой с начала набережной линии причала;</w:t>
            </w:r>
          </w:p>
          <w:p>
            <w:pPr>
              <w:spacing w:after="20"/>
              <w:ind w:left="20"/>
              <w:jc w:val="both"/>
            </w:pPr>
            <w:r>
              <w:rPr>
                <w:rFonts w:ascii="Times New Roman"/>
                <w:b w:val="false"/>
                <w:i w:val="false"/>
                <w:color w:val="000000"/>
                <w:sz w:val="20"/>
              </w:rPr>
              <w:t>
2) ниже под горизонтальной чертой – расстояние в метрах до ближайших швартовых тумб – слева и справа, разделенное друг от друга вертикальной чертой.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Складирование грузов в пределах полосы шириной 2 метра от линии кордона, усложняющее обеспечение необходимых условий швартовки судов и выполнение других операций у кордона причальных сооружений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предохранению от размыва откосов берегоукрепительных сооружений, не имеющих "одежды". Не уничтожение растительности появляющаяся на откосах берегоукрепительных сооружений и разрушающая их "одежду"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на базе-стоянке режима контроля за выходом в плавание и возвращением на базу маломерных судов, их исправности,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следующих требований по оборудованию территории базы-стоянки:</w:t>
            </w:r>
          </w:p>
          <w:p>
            <w:pPr>
              <w:spacing w:after="20"/>
              <w:ind w:left="20"/>
              <w:jc w:val="both"/>
            </w:pPr>
            <w:r>
              <w:rPr>
                <w:rFonts w:ascii="Times New Roman"/>
                <w:b w:val="false"/>
                <w:i w:val="false"/>
                <w:color w:val="000000"/>
                <w:sz w:val="20"/>
              </w:rPr>
              <w:t>
1) специально оборудованными причалами для посадки и высадки пассажиров;</w:t>
            </w:r>
          </w:p>
          <w:p>
            <w:pPr>
              <w:spacing w:after="20"/>
              <w:ind w:left="20"/>
              <w:jc w:val="both"/>
            </w:pPr>
            <w:r>
              <w:rPr>
                <w:rFonts w:ascii="Times New Roman"/>
                <w:b w:val="false"/>
                <w:i w:val="false"/>
                <w:color w:val="000000"/>
                <w:sz w:val="20"/>
              </w:rPr>
              <w:t>
2) контейнерами и специальными емкостями для приема с маломерных судов подсланевых вод, отработанных нефтепродуктов, сухого мусора, пищевых отходов;</w:t>
            </w:r>
          </w:p>
          <w:p>
            <w:pPr>
              <w:spacing w:after="20"/>
              <w:ind w:left="20"/>
              <w:jc w:val="both"/>
            </w:pPr>
            <w:r>
              <w:rPr>
                <w:rFonts w:ascii="Times New Roman"/>
                <w:b w:val="false"/>
                <w:i w:val="false"/>
                <w:color w:val="000000"/>
                <w:sz w:val="20"/>
              </w:rPr>
              <w:t>
3)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в зависимости от типа обрабатываемых судов, приемных портовых сооружений для приема с судов остатков и смесей, содержащих нефть и вредные вещества, неочищенных сточных вод, мусора, а также содержащих вредные вещества промывочных и балластных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либо в пределах тридцатиминутной досягаемости ресурсов для полной ликвидации разливов нефти первого и второго уровней или в случае второго уровня - в объеме, достаточном на период до прибытия ресурсов местных береговых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аварийные случаи на морском транспорте во время их эксплуатации в морских портах и причальных сооружениях и транспортных происшествий маломерными судами, во время их эксплуатации в базах-стоянках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окружающей среде и безопасности мореплавания в морских портах и причальных сооружениях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о причинении вреда, либо угрозе жизни и здоровью человека, окружающей среде и безопасности мореплавания в морских портах и причальных сооружениях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информации об аварийном случае на морском транспорте во время их эксплуатации в морских портах и причальных сооружениях, или транспортного происшествия с маломерными судами во время их эксплуатации в базах-стоянках либо угрозе жизни и здоровью человека, окружающей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торгового мореплавания</w:t>
            </w:r>
          </w:p>
        </w:tc>
      </w:tr>
    </w:tbl>
    <w:bookmarkStart w:name="z652" w:id="53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торгового мореплавания</w:t>
      </w:r>
    </w:p>
    <w:bookmarkEnd w:id="536"/>
    <w:bookmarkStart w:name="z653" w:id="537"/>
    <w:p>
      <w:pPr>
        <w:spacing w:after="0"/>
        <w:ind w:left="0"/>
        <w:jc w:val="both"/>
      </w:pPr>
      <w:r>
        <w:rPr>
          <w:rFonts w:ascii="Times New Roman"/>
          <w:b w:val="false"/>
          <w:i w:val="false"/>
          <w:color w:val="000000"/>
          <w:sz w:val="28"/>
        </w:rPr>
        <w:t>
      1. В отношении владельцев портов и портовых сооружений.</w:t>
      </w:r>
    </w:p>
    <w:bookmarkEnd w:id="537"/>
    <w:bookmarkStart w:name="z654" w:id="538"/>
    <w:p>
      <w:pPr>
        <w:spacing w:after="0"/>
        <w:ind w:left="0"/>
        <w:jc w:val="both"/>
      </w:pPr>
      <w:r>
        <w:rPr>
          <w:rFonts w:ascii="Times New Roman"/>
          <w:b w:val="false"/>
          <w:i w:val="false"/>
          <w:color w:val="000000"/>
          <w:sz w:val="28"/>
        </w:rPr>
        <w:t>
      2. В отношении владельцев баз-стоянок для маломерных судов.</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торгового мореплавания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657" w:id="539"/>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39"/>
    <w:p>
      <w:pPr>
        <w:spacing w:after="0"/>
        <w:ind w:left="0"/>
        <w:jc w:val="both"/>
      </w:pPr>
      <w:bookmarkStart w:name="z658" w:id="540"/>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40"/>
    <w:p>
      <w:pPr>
        <w:spacing w:after="0"/>
        <w:ind w:left="0"/>
        <w:jc w:val="both"/>
      </w:pPr>
      <w:r>
        <w:rPr>
          <w:rFonts w:ascii="Times New Roman"/>
          <w:b w:val="false"/>
          <w:i w:val="false"/>
          <w:color w:val="000000"/>
          <w:sz w:val="28"/>
        </w:rPr>
        <w:t>в отношении перевозчиков такси и информационно-диспетчерских служб такси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такси прохождения предрейсового технического освидетельствования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медицинском образовании, с которым заключен договор на осуществление профилактических медицинских осмотров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Несвоевременная замена такси, в случае его неисправности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салоне такси в поле зрения пассажиров визитной карточки водителя с фотографией, указанием фамилии, имени, отчества (при его наличии), а также информационного табло с указанием: официального наименования перевозчика, его адреса и номера телефона и стоимости проезда до 1 километра, а также стоимости проезда за последующее расстояние поездки при наличии таксометра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соблюдения режима труда и отдыха водителей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для перевозок пассажиров и багажа такси внешне неоформленные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такси опознавательным знаком, расположенным на крыше и хорошо различимым с расстояния до 500 - метров. Отсутствие в такси опознавательного знака с надписью "Т" (такси) и/или характерного шашечного пояса и подсвечивающего в темное время суток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информационно-диспетчерской службой такси, создаваемой лицом, не являющимся перевозчиком, ведения учета заказов клиентов и передачи их водителю такси в бумажной или электронной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оформленной путевой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информационно-диспетчерской службы такси, создаваемой иным лицом, заключенного договора по информационно-диспетчерскому обслуживанию с перевозчиками такси, включенными в реестр индивидуальных предпринимателей и юридических лиц, подавших уведомление о начале деятельности в качестве перевозчика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9" w:id="541"/>
      <w:r>
        <w:rPr>
          <w:rFonts w:ascii="Times New Roman"/>
          <w:b w:val="false"/>
          <w:i w:val="false"/>
          <w:color w:val="000000"/>
          <w:sz w:val="28"/>
        </w:rPr>
        <w:t>
      Должностное (ые) лицо (а) ___________________________ _________________</w:t>
      </w:r>
    </w:p>
    <w:bookmarkEnd w:id="541"/>
    <w:p>
      <w:pPr>
        <w:spacing w:after="0"/>
        <w:ind w:left="0"/>
        <w:jc w:val="both"/>
      </w:pPr>
      <w:r>
        <w:rPr>
          <w:rFonts w:ascii="Times New Roman"/>
          <w:b w:val="false"/>
          <w:i w:val="false"/>
          <w:color w:val="000000"/>
          <w:sz w:val="28"/>
        </w:rPr>
        <w:t>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662" w:id="542"/>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42"/>
    <w:p>
      <w:pPr>
        <w:spacing w:after="0"/>
        <w:ind w:left="0"/>
        <w:jc w:val="both"/>
      </w:pPr>
      <w:bookmarkStart w:name="z663" w:id="54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43"/>
    <w:p>
      <w:pPr>
        <w:spacing w:after="0"/>
        <w:ind w:left="0"/>
        <w:jc w:val="both"/>
      </w:pPr>
      <w:r>
        <w:rPr>
          <w:rFonts w:ascii="Times New Roman"/>
          <w:b w:val="false"/>
          <w:i w:val="false"/>
          <w:color w:val="000000"/>
          <w:sz w:val="28"/>
        </w:rPr>
        <w:t>в отношении лиц, оказывающих услуги автовокзалов, автостанций и пунктов</w:t>
      </w:r>
    </w:p>
    <w:p>
      <w:pPr>
        <w:spacing w:after="0"/>
        <w:ind w:left="0"/>
        <w:jc w:val="both"/>
      </w:pPr>
      <w:r>
        <w:rPr>
          <w:rFonts w:ascii="Times New Roman"/>
          <w:b w:val="false"/>
          <w:i w:val="false"/>
          <w:color w:val="000000"/>
          <w:sz w:val="28"/>
        </w:rPr>
        <w:t>обслуживания пассажиров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площадки для стоянки автобусов и микроавтобусов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зала ожидания для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билетных касс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камеры (камер) хранения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комнаты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заключенного договора с перевозчиками пассажиров и багажа, допущенными к данному виду деятельности администрацией автовокзалов, автостанций и пунктов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посадки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диспетчерских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санитарно-бытовых помещений для персонала 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служебных помещений для отдыха 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постов для осмотра автобусов и микроавтобусов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охраны общественного порядка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медицинской помощи и аптечного киоска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беспроводной точки доступа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видеонаблюдения в пунктах для посадки и высадки пассажиров, зале ожидания для пассажиров, площадках для стоянки автобусов и микроавтобусов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комнаты для совершения религиозных обрядов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автовокзалов на территории менее пяти тысяч квадратных метров, автостанций на территории менее двух с половиной тысяч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пунктов обслуживания пассажиров: площадки для безопасной посадки и высадки пассажиров, загрузки и разгрузки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пунктов обслуживания пассажиров: сооружения для защиты пассажиров от различных погодных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специально оборудованных помещений для отдыха (сна) водителей автобусов, микроавтобусов, работающих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 </w:t>
            </w:r>
          </w:p>
          <w:p>
            <w:pPr>
              <w:spacing w:after="20"/>
              <w:ind w:left="20"/>
              <w:jc w:val="both"/>
            </w:pPr>
            <w:r>
              <w:rPr>
                <w:rFonts w:ascii="Times New Roman"/>
                <w:b w:val="false"/>
                <w:i w:val="false"/>
                <w:color w:val="000000"/>
                <w:sz w:val="20"/>
              </w:rPr>
              <w:t>
Наличие в комнатах отдыха водителей душевой с холодной и горячей водой, штор-затемнителей для обеспечения отдыха в дневное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автовокзалами, автостанциями и пунктами обслуживания пассажиров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без заключения договора, заключаемого между перевозчиками и администрацией автовокзалов, автостанций и пунктов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автовокзалах, автостанциях и пунктах обслуживания пассажиров организации работы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(расписание движения автобусов, микроавтобусов), условий проезда и провоза багажа и предоставляемых услуг. Информационное обеспечение пассажиров посредством визуальной справки, громкоговорящей связи и устной справки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автовокзалами, автостанциями и пунктами обслуживания пассажиров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продажа проездных документов (билетов), в том числе оформление заказа на приобретение билета, ранее, чем за 30 календарных дней до отправления автобуса, микроавтобуса и в течение 24 часов до отправления автобуса, микроавтобуса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текущей продажи проездных документов (билетов) в течение 5 минут до отправления автобуса, микроавтобуса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невостребованного багажа в камере хранения в течение шести месяцев. Неуничтожение невостребованного багажа по истечении указанного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 хранение вещей,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Невыписывание владельцу багажа квитанции с указанием: реквизитов камеры хранения, даты, фамилии, имени и отчества (при его наличии) владельца багажа, количества багажных мест, принятых на хранение, срока хранения, объявленной (при желании владельца) стоимости багажа, сумма платы за хранение багажа, дефектов упаковки багажа (при его наличии) при сдаче багажа в неавтоматическую камеру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5" w:id="544"/>
      <w:r>
        <w:rPr>
          <w:rFonts w:ascii="Times New Roman"/>
          <w:b w:val="false"/>
          <w:i w:val="false"/>
          <w:color w:val="000000"/>
          <w:sz w:val="28"/>
        </w:rPr>
        <w:t>
      Должностное (ые) лицо (а) ___________________________ ______________</w:t>
      </w:r>
    </w:p>
    <w:bookmarkEnd w:id="54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668" w:id="545"/>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45"/>
    <w:p>
      <w:pPr>
        <w:spacing w:after="0"/>
        <w:ind w:left="0"/>
        <w:jc w:val="both"/>
      </w:pPr>
      <w:bookmarkStart w:name="z669" w:id="54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46"/>
    <w:p>
      <w:pPr>
        <w:spacing w:after="0"/>
        <w:ind w:left="0"/>
        <w:jc w:val="both"/>
      </w:pPr>
      <w:r>
        <w:rPr>
          <w:rFonts w:ascii="Times New Roman"/>
          <w:b w:val="false"/>
          <w:i w:val="false"/>
          <w:color w:val="000000"/>
          <w:sz w:val="28"/>
        </w:rPr>
        <w:t>в отношении автомобильных перевозчиков, осуществляющих и (или) оказывающих</w:t>
      </w:r>
    </w:p>
    <w:p>
      <w:pPr>
        <w:spacing w:after="0"/>
        <w:ind w:left="0"/>
        <w:jc w:val="both"/>
      </w:pPr>
      <w:r>
        <w:rPr>
          <w:rFonts w:ascii="Times New Roman"/>
          <w:b w:val="false"/>
          <w:i w:val="false"/>
          <w:color w:val="000000"/>
          <w:sz w:val="28"/>
        </w:rPr>
        <w:t>услуги по перевозке пассажиров и багажа</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перевозчиком, осуществляющим регулярные автомобильные перевозки пассажиров и багажа обязанности по проведению предрейсового и послерейсового медицинского осмотра, соблюдению режима труда и отдыха водителей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перевозчиком, осуществляющим регулярные автомобильные перевозки пассажиров и багажа обязанности по бесплатному провозу отдельных категорий граждан или предоставлению им иных льгот по оплате проезда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перевозчиком, осуществляющим регулярные автомобильные перевозки пассажиров и багажа обязанности по оборудованию автотранспортного средства устройствами непрерывной передачи данных в режиме реального времени о скорости, соблюдения маршрута и расписания движения с предоставлением информации организатору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перевозчиком, осуществляющим регулярные автомобильные перевозки пассажиров и багажа обязанности по объявлению тарифов на перевозку пассажиров и багажа, фиксированию их в договорах, проездном документе (билете) и багажной квитанции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перевозчика, осуществляющего нерегулярные автомобильные перевозки пассажиров и багажа бортового журнала с отметкой о прохождении предрейсового и послерейсового медицинского осмотра и технического осмотра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перевозки пассажиров и багажа при нерегулярных перевозках во внутриреспубликанском сообщении заключенного между заказчиком и перевозчиком в письменной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к перевозкам пассажиров микроавтобусами водителей, не достигших двадцатиоднолетнего возраста, и не имеющих право управления транспортными средствами подкатегории "D1" и стажа работы водителем не менее трех лет, в том числе стажа управления транспортными средствами, относящимися к категории "С", не менее одного года.</w:t>
            </w:r>
          </w:p>
          <w:p>
            <w:pPr>
              <w:spacing w:after="20"/>
              <w:ind w:left="20"/>
              <w:jc w:val="both"/>
            </w:pPr>
            <w:r>
              <w:rPr>
                <w:rFonts w:ascii="Times New Roman"/>
                <w:b w:val="false"/>
                <w:i w:val="false"/>
                <w:color w:val="000000"/>
                <w:sz w:val="20"/>
              </w:rPr>
              <w:t>
Не допущение к перевозкам пассажиров автобусами, не имеющими более шестнадцати сидячих мест, помимо сиденья водителя, и троллейбусами водителями, не достигших двадцатипятилетнего возраста, не имеющего стажа работы водителем не менее пяти лет, в том числе стажа управления транспортными средствами, относящимися к подкатегории "D1",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необорудованных проблесковым маячком желтого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без установления спереди и сзади опознавательных знаков "Перевозка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перевозок организованных групп детей водителями в возрасте менее двадцати пяти лет, имеющих водительские удостоверения соответствующей категории и стаж работы водителем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автомобильной перевозке организованных групп детей автобусов, имеющих менее двух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либо несоответствие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отсутствие договоров с соответствующими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перевозчиками, осуществляющими автомобильные перевозки пассажиров и багажа обязанностей по своевременной замене автобусов, микроавтобусов, троллейбусов в случае их неисправности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либо наличие договоров с соответствующими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автобусов: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 при осуществлении международных автомобильных перевозок пассажиров и багажа,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автобусах, в том числе багажа, вне багажного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 между пунктами на территории Республики Казахстан при осуществлении регулярных перевозок пассажиров и багажа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предпринимательской деятельности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при осуществлении регулярных автомобильных перевозок пассажиров и багажа наличия на автотранспортном средстве путевого листа, который оформляется перевозчиком на смену или рейс, с отметками о прохождении предрейсового и послерейсового медицинского освидетельствования водителя и технического осмотра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осуществлении регулярных автомобильных перевозок пассажиров и багажа автотранспортных средств, необорудованных аппаратурой спутниковой навигации с предоставлением информации организатору перевозок в режиме реального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 w:id="547"/>
      <w:r>
        <w:rPr>
          <w:rFonts w:ascii="Times New Roman"/>
          <w:b w:val="false"/>
          <w:i w:val="false"/>
          <w:color w:val="000000"/>
          <w:sz w:val="28"/>
        </w:rPr>
        <w:t>
      Должностное (ые) лицо (а) ___________________________ _______________</w:t>
      </w:r>
    </w:p>
    <w:bookmarkEnd w:id="54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680" w:id="548"/>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48"/>
    <w:p>
      <w:pPr>
        <w:spacing w:after="0"/>
        <w:ind w:left="0"/>
        <w:jc w:val="both"/>
      </w:pPr>
      <w:bookmarkStart w:name="z681" w:id="549"/>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49"/>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опасных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автотранспортных средствах, перевозящих опасные грузы классов 1, 6 и 7, устройства непрерывной передачи данных в режиме реального времени о скорости, соблюдении маршрута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водителей, осуществляющих перевозку опасных грузов автотранспортным средством, следующим требованиям:</w:t>
            </w:r>
          </w:p>
          <w:p>
            <w:pPr>
              <w:spacing w:after="20"/>
              <w:ind w:left="20"/>
              <w:jc w:val="both"/>
            </w:pPr>
            <w:r>
              <w:rPr>
                <w:rFonts w:ascii="Times New Roman"/>
                <w:b w:val="false"/>
                <w:i w:val="false"/>
                <w:color w:val="000000"/>
                <w:sz w:val="20"/>
              </w:rPr>
              <w:t>
1) наличие удостоверения на управление транспортным средством соответствующей категории;</w:t>
            </w:r>
          </w:p>
          <w:p>
            <w:pPr>
              <w:spacing w:after="20"/>
              <w:ind w:left="20"/>
              <w:jc w:val="both"/>
            </w:pPr>
            <w:r>
              <w:rPr>
                <w:rFonts w:ascii="Times New Roman"/>
                <w:b w:val="false"/>
                <w:i w:val="false"/>
                <w:color w:val="000000"/>
                <w:sz w:val="20"/>
              </w:rPr>
              <w:t>
2) наличие стажа непрерывной работы в качестве водителя транспортного средства этой категории не менее трех лет;</w:t>
            </w:r>
          </w:p>
          <w:p>
            <w:pPr>
              <w:spacing w:after="20"/>
              <w:ind w:left="20"/>
              <w:jc w:val="both"/>
            </w:pPr>
            <w:r>
              <w:rPr>
                <w:rFonts w:ascii="Times New Roman"/>
                <w:b w:val="false"/>
                <w:i w:val="false"/>
                <w:color w:val="000000"/>
                <w:sz w:val="20"/>
              </w:rPr>
              <w:t>
3)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w:t>
            </w:r>
          </w:p>
          <w:p>
            <w:pPr>
              <w:spacing w:after="20"/>
              <w:ind w:left="20"/>
              <w:jc w:val="both"/>
            </w:pPr>
            <w:r>
              <w:rPr>
                <w:rFonts w:ascii="Times New Roman"/>
                <w:b w:val="false"/>
                <w:i w:val="false"/>
                <w:color w:val="000000"/>
                <w:sz w:val="20"/>
              </w:rPr>
              <w:t>
4) наличие свидетельства о допуске водителя к перевозке опасного груза по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автомобильных перевозок опасных грузов: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опасного груза следующих сопроводительных документов:</w:t>
            </w:r>
          </w:p>
          <w:p>
            <w:pPr>
              <w:spacing w:after="20"/>
              <w:ind w:left="20"/>
              <w:jc w:val="both"/>
            </w:pPr>
            <w:r>
              <w:rPr>
                <w:rFonts w:ascii="Times New Roman"/>
                <w:b w:val="false"/>
                <w:i w:val="false"/>
                <w:color w:val="000000"/>
                <w:sz w:val="20"/>
              </w:rPr>
              <w:t>
1) регистрационные документы на автотранспортное средство;</w:t>
            </w:r>
          </w:p>
          <w:p>
            <w:pPr>
              <w:spacing w:after="20"/>
              <w:ind w:left="20"/>
              <w:jc w:val="both"/>
            </w:pPr>
            <w:r>
              <w:rPr>
                <w:rFonts w:ascii="Times New Roman"/>
                <w:b w:val="false"/>
                <w:i w:val="false"/>
                <w:color w:val="000000"/>
                <w:sz w:val="20"/>
              </w:rPr>
              <w:t>
2) путевой лист с указанием маршрута перевозки, с отметкой "Опасный груз", за исключением зарегистрированного в единой системе управления транспортными документами;</w:t>
            </w:r>
          </w:p>
          <w:p>
            <w:pPr>
              <w:spacing w:after="20"/>
              <w:ind w:left="20"/>
              <w:jc w:val="both"/>
            </w:pPr>
            <w:r>
              <w:rPr>
                <w:rFonts w:ascii="Times New Roman"/>
                <w:b w:val="false"/>
                <w:i w:val="false"/>
                <w:color w:val="000000"/>
                <w:sz w:val="20"/>
              </w:rPr>
              <w:t>
3) инструкцию для водителя;</w:t>
            </w:r>
          </w:p>
          <w:p>
            <w:pPr>
              <w:spacing w:after="20"/>
              <w:ind w:left="20"/>
              <w:jc w:val="both"/>
            </w:pPr>
            <w:r>
              <w:rPr>
                <w:rFonts w:ascii="Times New Roman"/>
                <w:b w:val="false"/>
                <w:i w:val="false"/>
                <w:color w:val="000000"/>
                <w:sz w:val="20"/>
              </w:rPr>
              <w:t>
 4) свидетельство о допуске водителя к перевозке опасного груза по территории Республики Казахстан;</w:t>
            </w:r>
          </w:p>
          <w:p>
            <w:pPr>
              <w:spacing w:after="20"/>
              <w:ind w:left="20"/>
              <w:jc w:val="both"/>
            </w:pPr>
            <w:r>
              <w:rPr>
                <w:rFonts w:ascii="Times New Roman"/>
                <w:b w:val="false"/>
                <w:i w:val="false"/>
                <w:color w:val="000000"/>
                <w:sz w:val="20"/>
              </w:rPr>
              <w:t>
5) бланк маршрута перевозки опасного груза классов 1, 6 и 7, согласно перечню опасных грузов, допускаемых к перевозкам автотранспортными средствами на территории Республики Казахстан;</w:t>
            </w:r>
          </w:p>
          <w:p>
            <w:pPr>
              <w:spacing w:after="20"/>
              <w:ind w:left="20"/>
              <w:jc w:val="both"/>
            </w:pPr>
            <w:r>
              <w:rPr>
                <w:rFonts w:ascii="Times New Roman"/>
                <w:b w:val="false"/>
                <w:i w:val="false"/>
                <w:color w:val="000000"/>
                <w:sz w:val="20"/>
              </w:rPr>
              <w:t>
 6) товарно-транспортную накладную, за исключением зарегистрированной в единой системе управления транспортными документами;</w:t>
            </w:r>
          </w:p>
          <w:p>
            <w:pPr>
              <w:spacing w:after="20"/>
              <w:ind w:left="20"/>
              <w:jc w:val="both"/>
            </w:pPr>
            <w:r>
              <w:rPr>
                <w:rFonts w:ascii="Times New Roman"/>
                <w:b w:val="false"/>
                <w:i w:val="false"/>
                <w:color w:val="000000"/>
                <w:sz w:val="20"/>
              </w:rPr>
              <w:t>
7) план действий в аварийной ситуации, разработанный грузоотправителем;</w:t>
            </w:r>
          </w:p>
          <w:p>
            <w:pPr>
              <w:spacing w:after="20"/>
              <w:ind w:left="20"/>
              <w:jc w:val="both"/>
            </w:pPr>
            <w:r>
              <w:rPr>
                <w:rFonts w:ascii="Times New Roman"/>
                <w:b w:val="false"/>
                <w:i w:val="false"/>
                <w:color w:val="000000"/>
                <w:sz w:val="20"/>
              </w:rPr>
              <w:t>
8) адреса и телефоны перевозчика, грузоотправителя, грузополучателя, уполномоченных органов по контролю за обеспечением безопасной эксплуатации транспорта, безопасности дорожного движения, в сфере гражданской защите, расположенных по маршруту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проведения предрейсового инструктажа для водителя, осуществляющего перевозку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хранения путевых листов автотранспортного средства и товарно-транспортных накладных с журналами учета движения путевых листов и товарно-транспортных накладных в течение пяти лет или обеспечение перевозчиком</w:t>
            </w:r>
          </w:p>
          <w:p>
            <w:pPr>
              <w:spacing w:after="20"/>
              <w:ind w:left="20"/>
              <w:jc w:val="both"/>
            </w:pPr>
            <w:r>
              <w:rPr>
                <w:rFonts w:ascii="Times New Roman"/>
                <w:b w:val="false"/>
                <w:i w:val="false"/>
                <w:color w:val="000000"/>
                <w:sz w:val="20"/>
              </w:rPr>
              <w:t>
регистрации товарно-транспортной накладной (акта замера или взвешивания), путевого листа в Единой системе управления транспортными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автотранспортных средств, перевозящих опасные грузы локальной системой оповещения населения на случаи бесконтрольного разлива, выброса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1" w:id="550"/>
      <w:r>
        <w:rPr>
          <w:rFonts w:ascii="Times New Roman"/>
          <w:b w:val="false"/>
          <w:i w:val="false"/>
          <w:color w:val="000000"/>
          <w:sz w:val="28"/>
        </w:rPr>
        <w:t>
      Должностное (ые) лицо (а) ___________________________ _______________</w:t>
      </w:r>
    </w:p>
    <w:bookmarkEnd w:id="55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04" w:id="551"/>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51"/>
    <w:p>
      <w:pPr>
        <w:spacing w:after="0"/>
        <w:ind w:left="0"/>
        <w:jc w:val="both"/>
      </w:pPr>
      <w:bookmarkStart w:name="z705" w:id="552"/>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52"/>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грузов, а также перевозке крупногабаритных</w:t>
      </w:r>
    </w:p>
    <w:p>
      <w:pPr>
        <w:spacing w:after="0"/>
        <w:ind w:left="0"/>
        <w:jc w:val="both"/>
      </w:pPr>
      <w:r>
        <w:rPr>
          <w:rFonts w:ascii="Times New Roman"/>
          <w:b w:val="false"/>
          <w:i w:val="false"/>
          <w:color w:val="000000"/>
          <w:sz w:val="28"/>
        </w:rPr>
        <w:t>и (или) тяжеловесных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в процессе эксплуатации автотранспортных средств, прохождение предрейсового технического осмотра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крупногабаритных и (или) тяжеловесных автотранспортных средств, а также автомобилей прикрытия специальными световыми сигналами (проблесковыми маячками) оранжевого или желтого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крупногабаритного и (или) тяжеловесного автотранспортного средства с грузом, не являющимся неделимым грузом либо жидким грузом, перевозимом в специализированных автомобилях-цистернах со специальным разрешением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6" w:id="553"/>
      <w:r>
        <w:rPr>
          <w:rFonts w:ascii="Times New Roman"/>
          <w:b w:val="false"/>
          <w:i w:val="false"/>
          <w:color w:val="000000"/>
          <w:sz w:val="28"/>
        </w:rPr>
        <w:t>
      Должностное (ые) лицо (а) ___________________________ _______________</w:t>
      </w:r>
    </w:p>
    <w:bookmarkEnd w:id="55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09" w:id="554"/>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54"/>
    <w:p>
      <w:pPr>
        <w:spacing w:after="0"/>
        <w:ind w:left="0"/>
        <w:jc w:val="both"/>
      </w:pPr>
      <w:bookmarkStart w:name="z710" w:id="55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55"/>
    <w:p>
      <w:pPr>
        <w:spacing w:after="0"/>
        <w:ind w:left="0"/>
        <w:jc w:val="both"/>
      </w:pPr>
      <w:r>
        <w:rPr>
          <w:rFonts w:ascii="Times New Roman"/>
          <w:b w:val="false"/>
          <w:i w:val="false"/>
          <w:color w:val="000000"/>
          <w:sz w:val="28"/>
        </w:rPr>
        <w:t>в отношении лиц, выступающих в качестве грузоотправителей и (или) грузополучателей</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в карьерах:</w:t>
            </w:r>
          </w:p>
          <w:p>
            <w:pPr>
              <w:spacing w:after="20"/>
              <w:ind w:left="20"/>
              <w:jc w:val="both"/>
            </w:pPr>
            <w:r>
              <w:rPr>
                <w:rFonts w:ascii="Times New Roman"/>
                <w:b w:val="false"/>
                <w:i w:val="false"/>
                <w:color w:val="000000"/>
                <w:sz w:val="20"/>
              </w:rPr>
              <w:t>
1) ограждения проезжей части дороги внутри карьера со стороны нижнего откоса земляным валом или защитной стенкой высотой не менее 0,7 метров;</w:t>
            </w:r>
          </w:p>
          <w:p>
            <w:pPr>
              <w:spacing w:after="20"/>
              <w:ind w:left="20"/>
              <w:jc w:val="both"/>
            </w:pPr>
            <w:r>
              <w:rPr>
                <w:rFonts w:ascii="Times New Roman"/>
                <w:b w:val="false"/>
                <w:i w:val="false"/>
                <w:color w:val="000000"/>
                <w:sz w:val="20"/>
              </w:rPr>
              <w:t>
2) при наличии уклона дороги внутри карьера более 8 градусов, оборудования участка дороги длиной 50 – 100 метров с нулевым уклоном, на расстоянии, не превышающем 100 метров, от начала подъема дороги;</w:t>
            </w:r>
          </w:p>
          <w:p>
            <w:pPr>
              <w:spacing w:after="20"/>
              <w:ind w:left="20"/>
              <w:jc w:val="both"/>
            </w:pPr>
            <w:r>
              <w:rPr>
                <w:rFonts w:ascii="Times New Roman"/>
                <w:b w:val="false"/>
                <w:i w:val="false"/>
                <w:color w:val="000000"/>
                <w:sz w:val="20"/>
              </w:rPr>
              <w:t>
3) на погрузочных площадках, имеющих уклоны, установление упор под колеса автотранспортного средства;</w:t>
            </w:r>
          </w:p>
          <w:p>
            <w:pPr>
              <w:spacing w:after="20"/>
              <w:ind w:left="20"/>
              <w:jc w:val="both"/>
            </w:pPr>
            <w:r>
              <w:rPr>
                <w:rFonts w:ascii="Times New Roman"/>
                <w:b w:val="false"/>
                <w:i w:val="false"/>
                <w:color w:val="000000"/>
                <w:sz w:val="20"/>
              </w:rPr>
              <w:t>
4) уборки кусков угля, руды и других полезных ископаемых, препятствующих движению автотранспортного средства;</w:t>
            </w:r>
          </w:p>
          <w:p>
            <w:pPr>
              <w:spacing w:after="20"/>
              <w:ind w:left="20"/>
              <w:jc w:val="both"/>
            </w:pPr>
            <w:r>
              <w:rPr>
                <w:rFonts w:ascii="Times New Roman"/>
                <w:b w:val="false"/>
                <w:i w:val="false"/>
                <w:color w:val="000000"/>
                <w:sz w:val="20"/>
              </w:rPr>
              <w:t>
5) поливки при необходимости дороги внутри карьера для удаления пыли;</w:t>
            </w:r>
          </w:p>
          <w:p>
            <w:pPr>
              <w:spacing w:after="20"/>
              <w:ind w:left="20"/>
              <w:jc w:val="both"/>
            </w:pPr>
            <w:r>
              <w:rPr>
                <w:rFonts w:ascii="Times New Roman"/>
                <w:b w:val="false"/>
                <w:i w:val="false"/>
                <w:color w:val="000000"/>
                <w:sz w:val="20"/>
              </w:rPr>
              <w:t>
6) установление освещения мест работы внутри карьера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отметки в товарно-транспортной накладной и (или) путевом листе времени прибытия (убытия) автотранспортного средства в (из) пункт погрузки (разгрузки)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грузоотправителем допустимых весовых и габаритных параметров в процессе загрузки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без оформления товарно-транспортных накладных, а в случаях перевозки некоторых видов грузов, перевозимых насыпью (навалом), акта замера или акта взвешивания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подъездных путей, обеспечивающих свободный и безопасный проезд автотранспортных средств к месту погрузки (разгрузки) при любых погодных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контрольно-пропускных пунктов, весового и другого оборудования, позволяющего определить массу отправляемого и поступающего груза, а также специальных мест для производства работ по очистке, промывке и дезинфекции кузовов автотранспортных средств после выгрузки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осуществление перевозки опасного груза, заключенного между грузоотправителем (грузополучателем) и перевозчиком, подтверждаемого составлением товарно-транспортной накладной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грузоотправителем перевозчику вместе с оформленной им товарно-транспортной накладной документов, необходимых для перевозки скоропортящихся грузов, с указанием в них фактической температуры груза перед погрузкой, а также качественного состояния грузов и упаковки, также наименования помологических сортов при перевозке овощей и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хранения товарно-транспортных накладных с журналами учета движения товарно-транспортных накладных в течение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7" w:id="556"/>
      <w:r>
        <w:rPr>
          <w:rFonts w:ascii="Times New Roman"/>
          <w:b w:val="false"/>
          <w:i w:val="false"/>
          <w:color w:val="000000"/>
          <w:sz w:val="28"/>
        </w:rPr>
        <w:t>
      Должностное (ые) лицо (а) ___________________________ _______________</w:t>
      </w:r>
    </w:p>
    <w:bookmarkEnd w:id="55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20" w:id="557"/>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57"/>
    <w:p>
      <w:pPr>
        <w:spacing w:after="0"/>
        <w:ind w:left="0"/>
        <w:jc w:val="both"/>
      </w:pPr>
      <w:bookmarkStart w:name="z721" w:id="55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58"/>
    <w:p>
      <w:pPr>
        <w:spacing w:after="0"/>
        <w:ind w:left="0"/>
        <w:jc w:val="both"/>
      </w:pPr>
      <w:r>
        <w:rPr>
          <w:rFonts w:ascii="Times New Roman"/>
          <w:b w:val="false"/>
          <w:i w:val="false"/>
          <w:color w:val="000000"/>
          <w:sz w:val="28"/>
        </w:rPr>
        <w:t>в отношении автомобильных перевозчиков, осуществляющих международные</w:t>
      </w:r>
    </w:p>
    <w:p>
      <w:pPr>
        <w:spacing w:after="0"/>
        <w:ind w:left="0"/>
        <w:jc w:val="both"/>
      </w:pPr>
      <w:r>
        <w:rPr>
          <w:rFonts w:ascii="Times New Roman"/>
          <w:b w:val="false"/>
          <w:i w:val="false"/>
          <w:color w:val="000000"/>
          <w:sz w:val="28"/>
        </w:rPr>
        <w:t>автомобильные перевозки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международных автомобильных перевозок грузов: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перевозок грузов автотранспортными средствами без путевого листа и товарно-транспортной накладной, зарегистрированных в журналах учета движения путевых листов и товарно-транспортных накладных, необеспечение перевозчиком хранения путевых листов, товарно-транспортных накладных и журнала их учета в течение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8" w:id="559"/>
      <w:r>
        <w:rPr>
          <w:rFonts w:ascii="Times New Roman"/>
          <w:b w:val="false"/>
          <w:i w:val="false"/>
          <w:color w:val="000000"/>
          <w:sz w:val="28"/>
        </w:rPr>
        <w:t>
      Должностное (ые) лицо (а) ___________________________ ______________</w:t>
      </w:r>
    </w:p>
    <w:bookmarkEnd w:id="55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31" w:id="560"/>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60"/>
    <w:p>
      <w:pPr>
        <w:spacing w:after="0"/>
        <w:ind w:left="0"/>
        <w:jc w:val="both"/>
      </w:pPr>
      <w:bookmarkStart w:name="z732" w:id="56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61"/>
    <w:p>
      <w:pPr>
        <w:spacing w:after="0"/>
        <w:ind w:left="0"/>
        <w:jc w:val="both"/>
      </w:pPr>
      <w:r>
        <w:rPr>
          <w:rFonts w:ascii="Times New Roman"/>
          <w:b w:val="false"/>
          <w:i w:val="false"/>
          <w:color w:val="000000"/>
          <w:sz w:val="28"/>
        </w:rPr>
        <w:t>в отношении операторов технического осмотра</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оператора технического осмотра составления графика выезда для проведения обязательного технического осмотра транспортных средств в пределах региона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без использования стационарных и (или) мобильных линий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оператором технического осмотра обязательного технического осмотра транспортных средств за пределами региона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внесения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оператором технического осмотра владельцу транспортного средства диагностической карты технического осмотра, с указанием срока прохождения следующего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Совмещение оказания услуг по проведению обязательного технического осмотра и ремонту, техническому обслуживанию транспортных средств на территории оператора технического осмотра транспортных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информирования населения о графике проведения обязательного технического осмотра в регионе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обязательного технического осмотра в столице, городах республиканского и областного значения без использования стационарных линий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оператором технического осмотра в прохождении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технического осмотра недостоверной информации при включении в реестр операторов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обязательного технического осмотра без применения контрольно-диагностического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неисправного и (или) не прошедшего поверку контрольно-диагностического оборудования при проведении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проверки тормозной системы транспортного средства на роликовом тормозном стенде с фотофиксацией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фотофиксации в месте,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(полприцепа), находящейся на роликах тормозного 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фиксирования процесса проведения обязательного технического осмотра посредством фото и видеофиксации, обеспечивающим идентификацию транспортного средства по государственному регистрационному номерному знаку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видеофиксации на месте, с которого обеспечивается обзор всей линии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архивного хранения видеофайла ежедневной записи всей процедуры проверок обязательного технического осмотра транспортных средств и фотофиксации в течение шести месяцев с момента проведения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передачи оператором технического осмотра информации о результатах проведения обязательного технического осмотра транспортных средств в единую информационную систему обязательного технического осмотра со следующей периодичностью:</w:t>
            </w:r>
          </w:p>
          <w:p>
            <w:pPr>
              <w:spacing w:after="20"/>
              <w:ind w:left="20"/>
              <w:jc w:val="both"/>
            </w:pPr>
            <w:r>
              <w:rPr>
                <w:rFonts w:ascii="Times New Roman"/>
                <w:b w:val="false"/>
                <w:i w:val="false"/>
                <w:color w:val="000000"/>
                <w:sz w:val="20"/>
              </w:rPr>
              <w:t>
1) для стационарной линии технического осмотра - ежедневно в режиме реального времени;</w:t>
            </w:r>
          </w:p>
          <w:p>
            <w:pPr>
              <w:spacing w:after="20"/>
              <w:ind w:left="20"/>
              <w:jc w:val="both"/>
            </w:pPr>
            <w:r>
              <w:rPr>
                <w:rFonts w:ascii="Times New Roman"/>
                <w:b w:val="false"/>
                <w:i w:val="false"/>
                <w:color w:val="000000"/>
                <w:sz w:val="20"/>
              </w:rPr>
              <w:t>
2) для мобильной линии технического осмотра - один раз в два календарных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выполнения специализированным программным обеспечением следующих функций:</w:t>
            </w:r>
          </w:p>
          <w:p>
            <w:pPr>
              <w:spacing w:after="20"/>
              <w:ind w:left="20"/>
              <w:jc w:val="both"/>
            </w:pPr>
            <w:r>
              <w:rPr>
                <w:rFonts w:ascii="Times New Roman"/>
                <w:b w:val="false"/>
                <w:i w:val="false"/>
                <w:color w:val="000000"/>
                <w:sz w:val="20"/>
              </w:rPr>
              <w:t>
1) авторизации в единую информационную систему обязательного технического осмотра механических транспортных средств и прицепов к ним (далее – ЕИС);</w:t>
            </w:r>
          </w:p>
          <w:p>
            <w:pPr>
              <w:spacing w:after="20"/>
              <w:ind w:left="20"/>
              <w:jc w:val="both"/>
            </w:pPr>
            <w:r>
              <w:rPr>
                <w:rFonts w:ascii="Times New Roman"/>
                <w:b w:val="false"/>
                <w:i w:val="false"/>
                <w:color w:val="000000"/>
                <w:sz w:val="20"/>
              </w:rPr>
              <w:t>
2) распознования государственного регистрационного номерного знака;</w:t>
            </w:r>
          </w:p>
          <w:p>
            <w:pPr>
              <w:spacing w:after="20"/>
              <w:ind w:left="20"/>
              <w:jc w:val="both"/>
            </w:pPr>
            <w:r>
              <w:rPr>
                <w:rFonts w:ascii="Times New Roman"/>
                <w:b w:val="false"/>
                <w:i w:val="false"/>
                <w:color w:val="000000"/>
                <w:sz w:val="20"/>
              </w:rPr>
              <w:t>
3) передачи параметров технического состояния механических транспортных средств и прицепов к ним с диагностических оборудований;</w:t>
            </w:r>
          </w:p>
          <w:p>
            <w:pPr>
              <w:spacing w:after="20"/>
              <w:ind w:left="20"/>
              <w:jc w:val="both"/>
            </w:pPr>
            <w:r>
              <w:rPr>
                <w:rFonts w:ascii="Times New Roman"/>
                <w:b w:val="false"/>
                <w:i w:val="false"/>
                <w:color w:val="000000"/>
                <w:sz w:val="20"/>
              </w:rPr>
              <w:t>
4) автоматического установления срока прохождения последующего обязательного технического осмотра согласно периодичности прохождения обязательного технического осмотра;</w:t>
            </w:r>
          </w:p>
          <w:p>
            <w:pPr>
              <w:spacing w:after="20"/>
              <w:ind w:left="20"/>
              <w:jc w:val="both"/>
            </w:pPr>
            <w:r>
              <w:rPr>
                <w:rFonts w:ascii="Times New Roman"/>
                <w:b w:val="false"/>
                <w:i w:val="false"/>
                <w:color w:val="000000"/>
                <w:sz w:val="20"/>
              </w:rPr>
              <w:t>
5) предоставления сведений в ЕИС по результатам проведения обязательного технического осмотра в режиме реального времени;</w:t>
            </w:r>
          </w:p>
          <w:p>
            <w:pPr>
              <w:spacing w:after="20"/>
              <w:ind w:left="20"/>
              <w:jc w:val="both"/>
            </w:pPr>
            <w:r>
              <w:rPr>
                <w:rFonts w:ascii="Times New Roman"/>
                <w:b w:val="false"/>
                <w:i w:val="false"/>
                <w:color w:val="000000"/>
                <w:sz w:val="20"/>
              </w:rPr>
              <w:t>
6) формирования диагностической карты технического осмотра по результатам проверки механических транспортных средств и прицепов к ним;</w:t>
            </w:r>
          </w:p>
          <w:p>
            <w:pPr>
              <w:spacing w:after="20"/>
              <w:ind w:left="20"/>
              <w:jc w:val="both"/>
            </w:pPr>
            <w:r>
              <w:rPr>
                <w:rFonts w:ascii="Times New Roman"/>
                <w:b w:val="false"/>
                <w:i w:val="false"/>
                <w:color w:val="000000"/>
                <w:sz w:val="20"/>
              </w:rPr>
              <w:t>
7) автоматического отказа на формирование и отправку диагностической карты технического осмотра в ЕИС при отсутствии подключения контрольно-диагностического оборудования к ней и получении фотографии с иных типов камер, кроме предустановленных администратором при конфигурировании;</w:t>
            </w:r>
          </w:p>
          <w:p>
            <w:pPr>
              <w:spacing w:after="20"/>
              <w:ind w:left="20"/>
              <w:jc w:val="both"/>
            </w:pPr>
            <w:r>
              <w:rPr>
                <w:rFonts w:ascii="Times New Roman"/>
                <w:b w:val="false"/>
                <w:i w:val="false"/>
                <w:color w:val="000000"/>
                <w:sz w:val="20"/>
              </w:rPr>
              <w:t>
8) вывода на экран и на печать диагностическую карту технического осмотра на государственном и русском языках и протокола измерений, а также на второй лист диагностической карты, пункты по которым транспортное средство не соответствует установленным нормативам с указанием отклонений;</w:t>
            </w:r>
          </w:p>
          <w:p>
            <w:pPr>
              <w:spacing w:after="20"/>
              <w:ind w:left="20"/>
              <w:jc w:val="both"/>
            </w:pPr>
            <w:r>
              <w:rPr>
                <w:rFonts w:ascii="Times New Roman"/>
                <w:b w:val="false"/>
                <w:i w:val="false"/>
                <w:color w:val="000000"/>
                <w:sz w:val="20"/>
              </w:rPr>
              <w:t>
9) обеспечения съемки транспортного средства с фотокамеры при снятии показаний тормозной системы передней оси или задней оси прицепа (полуприцепа) на роликовом тормозном стенде;</w:t>
            </w:r>
          </w:p>
          <w:p>
            <w:pPr>
              <w:spacing w:after="20"/>
              <w:ind w:left="20"/>
              <w:jc w:val="both"/>
            </w:pPr>
            <w:r>
              <w:rPr>
                <w:rFonts w:ascii="Times New Roman"/>
                <w:b w:val="false"/>
                <w:i w:val="false"/>
                <w:color w:val="000000"/>
                <w:sz w:val="20"/>
              </w:rPr>
              <w:t>
10) недопущения корректировки данных полученных с контрольно-диагностических оборудований, фотокамеры и видеокамеры;</w:t>
            </w:r>
          </w:p>
          <w:p>
            <w:pPr>
              <w:spacing w:after="20"/>
              <w:ind w:left="20"/>
              <w:jc w:val="both"/>
            </w:pPr>
            <w:r>
              <w:rPr>
                <w:rFonts w:ascii="Times New Roman"/>
                <w:b w:val="false"/>
                <w:i w:val="false"/>
                <w:color w:val="000000"/>
                <w:sz w:val="20"/>
              </w:rPr>
              <w:t>
11) создания резервных копии баз данных;</w:t>
            </w:r>
          </w:p>
          <w:p>
            <w:pPr>
              <w:spacing w:after="20"/>
              <w:ind w:left="20"/>
              <w:jc w:val="both"/>
            </w:pPr>
            <w:r>
              <w:rPr>
                <w:rFonts w:ascii="Times New Roman"/>
                <w:b w:val="false"/>
                <w:i w:val="false"/>
                <w:color w:val="000000"/>
                <w:sz w:val="20"/>
              </w:rPr>
              <w:t>
12) восстановления базы данных из резервных копий;</w:t>
            </w:r>
          </w:p>
          <w:p>
            <w:pPr>
              <w:spacing w:after="20"/>
              <w:ind w:left="20"/>
              <w:jc w:val="both"/>
            </w:pPr>
            <w:r>
              <w:rPr>
                <w:rFonts w:ascii="Times New Roman"/>
                <w:b w:val="false"/>
                <w:i w:val="false"/>
                <w:color w:val="000000"/>
                <w:sz w:val="20"/>
              </w:rPr>
              <w:t>
13) проверки целостности базы данных в случае выхода из строя HDD диска;</w:t>
            </w:r>
          </w:p>
          <w:p>
            <w:pPr>
              <w:spacing w:after="20"/>
              <w:ind w:left="20"/>
              <w:jc w:val="both"/>
            </w:pPr>
            <w:r>
              <w:rPr>
                <w:rFonts w:ascii="Times New Roman"/>
                <w:b w:val="false"/>
                <w:i w:val="false"/>
                <w:color w:val="000000"/>
                <w:sz w:val="20"/>
              </w:rPr>
              <w:t>
14) поддержки установки автоматических обновлений;</w:t>
            </w:r>
          </w:p>
          <w:p>
            <w:pPr>
              <w:spacing w:after="20"/>
              <w:ind w:left="20"/>
              <w:jc w:val="both"/>
            </w:pPr>
            <w:r>
              <w:rPr>
                <w:rFonts w:ascii="Times New Roman"/>
                <w:b w:val="false"/>
                <w:i w:val="false"/>
                <w:color w:val="000000"/>
                <w:sz w:val="20"/>
              </w:rPr>
              <w:t>
15) логирования (фиксирования) информаций об обновлении СПО;</w:t>
            </w:r>
          </w:p>
          <w:p>
            <w:pPr>
              <w:spacing w:after="20"/>
              <w:ind w:left="20"/>
              <w:jc w:val="both"/>
            </w:pPr>
            <w:r>
              <w:rPr>
                <w:rFonts w:ascii="Times New Roman"/>
                <w:b w:val="false"/>
                <w:i w:val="false"/>
                <w:color w:val="000000"/>
                <w:sz w:val="20"/>
              </w:rPr>
              <w:t>
16) поддержки работы IP, Web и аналоговых камер;</w:t>
            </w:r>
          </w:p>
          <w:p>
            <w:pPr>
              <w:spacing w:after="20"/>
              <w:ind w:left="20"/>
              <w:jc w:val="both"/>
            </w:pPr>
            <w:r>
              <w:rPr>
                <w:rFonts w:ascii="Times New Roman"/>
                <w:b w:val="false"/>
                <w:i w:val="false"/>
                <w:color w:val="000000"/>
                <w:sz w:val="20"/>
              </w:rPr>
              <w:t>
17) смены пароля 1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установленных требований по обеспечению защиты специализированного программного обеспечения от несанкционированного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единую информационную систему "Техосмотр" и в диагностическую карту технического осмотра недостоверных сведений о государственном регистрационном номерном знаке, марки, модели и категории транспортного средства, дате следующего прохождения обязательного технического осмотра, а также недостоверных сведений по проверяемым параметрам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тормозного управления транспортного средства на роликовом тормозном стенде, не соответствующего категории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фотофиксации транспортного средства и не обеспечение одновременного обзора государственного регистрационного номерного знака и передней оси автомобиля, находящегося на роликах тормозного 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2" w:id="562"/>
      <w:r>
        <w:rPr>
          <w:rFonts w:ascii="Times New Roman"/>
          <w:b w:val="false"/>
          <w:i w:val="false"/>
          <w:color w:val="000000"/>
          <w:sz w:val="28"/>
        </w:rPr>
        <w:t>
      Должностное (ые) лицо (а) ___________________________ _______________</w:t>
      </w:r>
    </w:p>
    <w:bookmarkEnd w:id="56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55" w:id="563"/>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63"/>
    <w:p>
      <w:pPr>
        <w:spacing w:after="0"/>
        <w:ind w:left="0"/>
        <w:jc w:val="both"/>
      </w:pPr>
      <w:bookmarkStart w:name="z756" w:id="564"/>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64"/>
    <w:p>
      <w:pPr>
        <w:spacing w:after="0"/>
        <w:ind w:left="0"/>
        <w:jc w:val="both"/>
      </w:pPr>
      <w:r>
        <w:rPr>
          <w:rFonts w:ascii="Times New Roman"/>
          <w:b w:val="false"/>
          <w:i w:val="false"/>
          <w:color w:val="000000"/>
          <w:sz w:val="28"/>
        </w:rPr>
        <w:t>в отношении автомобильных перевозчиков, предоставляющих услуги по перевозке</w:t>
      </w:r>
    </w:p>
    <w:p>
      <w:pPr>
        <w:spacing w:after="0"/>
        <w:ind w:left="0"/>
        <w:jc w:val="both"/>
      </w:pPr>
      <w:r>
        <w:rPr>
          <w:rFonts w:ascii="Times New Roman"/>
          <w:b w:val="false"/>
          <w:i w:val="false"/>
          <w:color w:val="000000"/>
          <w:sz w:val="28"/>
        </w:rPr>
        <w:t>скоропортящихся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заключения органов санитарно-эпидемиологического надзора о допуске автотранспортных средств к международной перевозке пассажиров и пищевых продуктов, а также грузов, при перевозке которых требуются заключения указанных государственных органов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свидетельства на автотранспортные средства, зарегистрированные в Республике Казахстан, предназначенные для международных перевозок скоропортящихся грузов, выдаваемого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и несоответствие технической эксплуатации автотранспортных средств установленным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7" w:id="565"/>
      <w:r>
        <w:rPr>
          <w:rFonts w:ascii="Times New Roman"/>
          <w:b w:val="false"/>
          <w:i w:val="false"/>
          <w:color w:val="000000"/>
          <w:sz w:val="28"/>
        </w:rPr>
        <w:t>
      Должностное (ые) лицо (а) ___________________________ _______________</w:t>
      </w:r>
    </w:p>
    <w:bookmarkEnd w:id="56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60" w:id="566"/>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66"/>
    <w:p>
      <w:pPr>
        <w:spacing w:after="0"/>
        <w:ind w:left="0"/>
        <w:jc w:val="both"/>
      </w:pPr>
      <w:bookmarkStart w:name="z761" w:id="567"/>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67"/>
    <w:p>
      <w:pPr>
        <w:spacing w:after="0"/>
        <w:ind w:left="0"/>
        <w:jc w:val="both"/>
      </w:pPr>
      <w:r>
        <w:rPr>
          <w:rFonts w:ascii="Times New Roman"/>
          <w:b w:val="false"/>
          <w:i w:val="false"/>
          <w:color w:val="000000"/>
          <w:sz w:val="28"/>
        </w:rPr>
        <w:t>в отношении лиц, осуществляющих деятельность по установке и обслуживанию</w:t>
      </w:r>
    </w:p>
    <w:p>
      <w:pPr>
        <w:spacing w:after="0"/>
        <w:ind w:left="0"/>
        <w:jc w:val="both"/>
      </w:pPr>
      <w:r>
        <w:rPr>
          <w:rFonts w:ascii="Times New Roman"/>
          <w:b w:val="false"/>
          <w:i w:val="false"/>
          <w:color w:val="000000"/>
          <w:sz w:val="28"/>
        </w:rPr>
        <w:t>тахографов, изготовлению и выдаче электронных карточек к электронным</w:t>
      </w:r>
    </w:p>
    <w:p>
      <w:pPr>
        <w:spacing w:after="0"/>
        <w:ind w:left="0"/>
        <w:jc w:val="both"/>
      </w:pPr>
      <w:r>
        <w:rPr>
          <w:rFonts w:ascii="Times New Roman"/>
          <w:b w:val="false"/>
          <w:i w:val="false"/>
          <w:color w:val="000000"/>
          <w:sz w:val="28"/>
        </w:rPr>
        <w:t>(цифровым) тахографам</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необходимых для осуществления деятельности по установке и обслуживанию тахографов (аттестат аккредитации на право проведения работ по поверке тахографов, сертификат о поверке тахографа, свидетельство о периодической проверке тахографа, журнал учета работ с тахографами, техническая документация на производственное помещение)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сроков хранения перенесенной информации из электронного (цифрового) тахографа - не менее 12 месяцев, из карточки сервисного центра - не менее 24 месяцев, а так же сроков хранения в сейфе резервных копий перенесенной информации или металлическом ящике сервисного центра – не менее 24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сервисными центрами подключения своих программно-технических средств к национальной базы данных по электронным (цифровым) тахографам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2" w:id="568"/>
      <w:r>
        <w:rPr>
          <w:rFonts w:ascii="Times New Roman"/>
          <w:b w:val="false"/>
          <w:i w:val="false"/>
          <w:color w:val="000000"/>
          <w:sz w:val="28"/>
        </w:rPr>
        <w:t>
      Должностное (ые) лицо (а) ___________________________ ________________</w:t>
      </w:r>
    </w:p>
    <w:bookmarkEnd w:id="56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3-10</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65" w:id="569"/>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69"/>
    <w:p>
      <w:pPr>
        <w:spacing w:after="0"/>
        <w:ind w:left="0"/>
        <w:jc w:val="both"/>
      </w:pPr>
      <w:bookmarkStart w:name="z766" w:id="570"/>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0"/>
    <w:p>
      <w:pPr>
        <w:spacing w:after="0"/>
        <w:ind w:left="0"/>
        <w:jc w:val="both"/>
      </w:pPr>
      <w:r>
        <w:rPr>
          <w:rFonts w:ascii="Times New Roman"/>
          <w:b w:val="false"/>
          <w:i w:val="false"/>
          <w:color w:val="000000"/>
          <w:sz w:val="28"/>
        </w:rPr>
        <w:t>в отношении перевозчиков такси и информационно-диспетчерских служб такси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перевозчика такси без направления в местный исполнительный орган уведомления о начале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7" w:id="571"/>
      <w:r>
        <w:rPr>
          <w:rFonts w:ascii="Times New Roman"/>
          <w:b w:val="false"/>
          <w:i w:val="false"/>
          <w:color w:val="000000"/>
          <w:sz w:val="28"/>
        </w:rPr>
        <w:t>
      Должностное (ые) лицо (а) ___________________________ ______________</w:t>
      </w:r>
    </w:p>
    <w:bookmarkEnd w:id="57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70" w:id="572"/>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72"/>
    <w:p>
      <w:pPr>
        <w:spacing w:after="0"/>
        <w:ind w:left="0"/>
        <w:jc w:val="both"/>
      </w:pPr>
      <w:bookmarkStart w:name="z771" w:id="57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3"/>
    <w:p>
      <w:pPr>
        <w:spacing w:after="0"/>
        <w:ind w:left="0"/>
        <w:jc w:val="both"/>
      </w:pPr>
      <w:r>
        <w:rPr>
          <w:rFonts w:ascii="Times New Roman"/>
          <w:b w:val="false"/>
          <w:i w:val="false"/>
          <w:color w:val="000000"/>
          <w:sz w:val="28"/>
        </w:rPr>
        <w:t>в отношении лиц, оказывающих услуги автовокзалов, автостанций и пунктов</w:t>
      </w:r>
    </w:p>
    <w:p>
      <w:pPr>
        <w:spacing w:after="0"/>
        <w:ind w:left="0"/>
        <w:jc w:val="both"/>
      </w:pPr>
      <w:r>
        <w:rPr>
          <w:rFonts w:ascii="Times New Roman"/>
          <w:b w:val="false"/>
          <w:i w:val="false"/>
          <w:color w:val="000000"/>
          <w:sz w:val="28"/>
        </w:rPr>
        <w:t>обслуживания пассажиров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физическими или юридическими лицами требований нормативных правовых актов по подаче уведомления о начале или прекращении деятельности автовокзалов, автостанций и пунктов обслуживания пассажиров в электронной или бумажной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2" w:id="574"/>
      <w:r>
        <w:rPr>
          <w:rFonts w:ascii="Times New Roman"/>
          <w:b w:val="false"/>
          <w:i w:val="false"/>
          <w:color w:val="000000"/>
          <w:sz w:val="28"/>
        </w:rPr>
        <w:t>
      Должностное (ые) лицо (а) ___________________________ _______________</w:t>
      </w:r>
    </w:p>
    <w:bookmarkEnd w:id="57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75" w:id="575"/>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75"/>
    <w:p>
      <w:pPr>
        <w:spacing w:after="0"/>
        <w:ind w:left="0"/>
        <w:jc w:val="both"/>
      </w:pPr>
      <w:bookmarkStart w:name="z776" w:id="57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6"/>
    <w:p>
      <w:pPr>
        <w:spacing w:after="0"/>
        <w:ind w:left="0"/>
        <w:jc w:val="both"/>
      </w:pPr>
      <w:r>
        <w:rPr>
          <w:rFonts w:ascii="Times New Roman"/>
          <w:b w:val="false"/>
          <w:i w:val="false"/>
          <w:color w:val="000000"/>
          <w:sz w:val="28"/>
        </w:rPr>
        <w:t>в отношении автомобильных перевозчиков, осуществляющих и (или) оказывающих</w:t>
      </w:r>
    </w:p>
    <w:p>
      <w:pPr>
        <w:spacing w:after="0"/>
        <w:ind w:left="0"/>
        <w:jc w:val="both"/>
      </w:pPr>
      <w:r>
        <w:rPr>
          <w:rFonts w:ascii="Times New Roman"/>
          <w:b w:val="false"/>
          <w:i w:val="false"/>
          <w:color w:val="000000"/>
          <w:sz w:val="28"/>
        </w:rPr>
        <w:t>услуги по перевозке пассажиров и багажа</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нерегулярной перевозки пассажиров автобусами, микроавтобусами, а также регулярной перевозки пассажиров автобусами, микроавтобусами в международном сообщении, не указанными в приложении к лицензии, выданной лицензиару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или копии заверенной уполномоченным органом в области автомобильного транспорта, на каждое используемое транспортное средство, подтверждающее право работы на маршруте регулярных внутриреспубликанских автомобильных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регулярных международных перевозок c нарушением расписания движения (самовольное изменение перевозчиком расписания и схемы движения) и не выполнение перевозок на маршруте в течение 15 календарных дней в период действия разрешительных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нерегулярных автомобильных перевозок пассажиров и багажа в международном сообщении перевозчиками, не имеющими лицензию на право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7" w:id="577"/>
      <w:r>
        <w:rPr>
          <w:rFonts w:ascii="Times New Roman"/>
          <w:b w:val="false"/>
          <w:i w:val="false"/>
          <w:color w:val="000000"/>
          <w:sz w:val="28"/>
        </w:rPr>
        <w:t>
      Должностное (ые) лицо (а) ___________________________ _______________</w:t>
      </w:r>
    </w:p>
    <w:bookmarkEnd w:id="57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80" w:id="578"/>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78"/>
    <w:p>
      <w:pPr>
        <w:spacing w:after="0"/>
        <w:ind w:left="0"/>
        <w:jc w:val="both"/>
      </w:pPr>
      <w:bookmarkStart w:name="z781" w:id="579"/>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9"/>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опасных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погрузки и разгрузки опасных грузов грузоотправителем, грузополучателем, не имеющим разрешение (допуск) на производство этих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перевозчика специального разрешения на перевозку опасного груза 1, 6 и 7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2" w:id="580"/>
      <w:r>
        <w:rPr>
          <w:rFonts w:ascii="Times New Roman"/>
          <w:b w:val="false"/>
          <w:i w:val="false"/>
          <w:color w:val="000000"/>
          <w:sz w:val="28"/>
        </w:rPr>
        <w:t>
      Должностное (ые) лицо (а) ___________________________ ________________</w:t>
      </w:r>
    </w:p>
    <w:bookmarkEnd w:id="58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85" w:id="581"/>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81"/>
    <w:p>
      <w:pPr>
        <w:spacing w:after="0"/>
        <w:ind w:left="0"/>
        <w:jc w:val="both"/>
      </w:pPr>
      <w:bookmarkStart w:name="z786" w:id="582"/>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82"/>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грузов, а также перевозке крупногабаритных</w:t>
      </w:r>
    </w:p>
    <w:p>
      <w:pPr>
        <w:spacing w:after="0"/>
        <w:ind w:left="0"/>
        <w:jc w:val="both"/>
      </w:pPr>
      <w:r>
        <w:rPr>
          <w:rFonts w:ascii="Times New Roman"/>
          <w:b w:val="false"/>
          <w:i w:val="false"/>
          <w:color w:val="000000"/>
          <w:sz w:val="28"/>
        </w:rPr>
        <w:t>и (или) тяжеловесных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специальное разрешение каких-либо изменений или дополнений при осуществлении проезда крупногабаритного и (или) тяжеловесного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маршрута движения при осуществлении проезда крупногабаритного и (или) тяжеловесного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из параметров крупногабаритного и (или) тяжеловесного автотранспортного средства над указанными в специальном разрешении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разрешений на проезд по автомобильным дорогам Республики Казахстан крупногабаритных и (или) тяжеловесных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7" w:id="583"/>
      <w:r>
        <w:rPr>
          <w:rFonts w:ascii="Times New Roman"/>
          <w:b w:val="false"/>
          <w:i w:val="false"/>
          <w:color w:val="000000"/>
          <w:sz w:val="28"/>
        </w:rPr>
        <w:t>
      Должностное (ые) лицо (а) ___________________________ _______________</w:t>
      </w:r>
    </w:p>
    <w:bookmarkEnd w:id="58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90" w:id="584"/>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84"/>
    <w:p>
      <w:pPr>
        <w:spacing w:after="0"/>
        <w:ind w:left="0"/>
        <w:jc w:val="both"/>
      </w:pPr>
      <w:bookmarkStart w:name="z791" w:id="58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85"/>
    <w:p>
      <w:pPr>
        <w:spacing w:after="0"/>
        <w:ind w:left="0"/>
        <w:jc w:val="both"/>
      </w:pPr>
      <w:r>
        <w:rPr>
          <w:rFonts w:ascii="Times New Roman"/>
          <w:b w:val="false"/>
          <w:i w:val="false"/>
          <w:color w:val="000000"/>
          <w:sz w:val="28"/>
        </w:rPr>
        <w:t>в отношении автомобильных перевозчиков, осуществляющих международные</w:t>
      </w:r>
    </w:p>
    <w:p>
      <w:pPr>
        <w:spacing w:after="0"/>
        <w:ind w:left="0"/>
        <w:jc w:val="both"/>
      </w:pPr>
      <w:r>
        <w:rPr>
          <w:rFonts w:ascii="Times New Roman"/>
          <w:b w:val="false"/>
          <w:i w:val="false"/>
          <w:color w:val="000000"/>
          <w:sz w:val="28"/>
        </w:rPr>
        <w:t>автомобильные перевозки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иностранных разрешений на автотранспортное средство, не указанное в карточках допуска данного отечественного перевозчика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допуска к осуществлению международных автомобильных перевозок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карточки допуска к осуществлению международных автомобильных перевозок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перевозчиком выданных ему иностранных разрешительных документов другому перевозчику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2" w:id="586"/>
      <w:r>
        <w:rPr>
          <w:rFonts w:ascii="Times New Roman"/>
          <w:b w:val="false"/>
          <w:i w:val="false"/>
          <w:color w:val="000000"/>
          <w:sz w:val="28"/>
        </w:rPr>
        <w:t>
      Должностное (ые) лицо (а) _________________________________ _________</w:t>
      </w:r>
    </w:p>
    <w:bookmarkEnd w:id="58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795" w:id="587"/>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87"/>
    <w:p>
      <w:pPr>
        <w:spacing w:after="0"/>
        <w:ind w:left="0"/>
        <w:jc w:val="both"/>
      </w:pPr>
      <w:bookmarkStart w:name="z796" w:id="58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88"/>
    <w:p>
      <w:pPr>
        <w:spacing w:after="0"/>
        <w:ind w:left="0"/>
        <w:jc w:val="both"/>
      </w:pPr>
      <w:r>
        <w:rPr>
          <w:rFonts w:ascii="Times New Roman"/>
          <w:b w:val="false"/>
          <w:i w:val="false"/>
          <w:color w:val="000000"/>
          <w:sz w:val="28"/>
        </w:rPr>
        <w:t>в отношении операторов технического осмотра наименование однородной группы</w:t>
      </w:r>
    </w:p>
    <w:p>
      <w:pPr>
        <w:spacing w:after="0"/>
        <w:ind w:left="0"/>
        <w:jc w:val="both"/>
      </w:pPr>
      <w:r>
        <w:rPr>
          <w:rFonts w:ascii="Times New Roman"/>
          <w:b w:val="false"/>
          <w:i w:val="false"/>
          <w:color w:val="000000"/>
          <w:sz w:val="28"/>
        </w:rPr>
        <w:t>субъектов (объектов) контроля</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оператором технического осмотра обязанности по уведомлению в течение пяти календарных дней уполномоченного органа в области транспорта и коммуникаций об изменении места нахождения центра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транспортных средств операторами технического осмотра без подачи уведомления в уполномоченный орган в области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7" w:id="589"/>
      <w:r>
        <w:rPr>
          <w:rFonts w:ascii="Times New Roman"/>
          <w:b w:val="false"/>
          <w:i w:val="false"/>
          <w:color w:val="000000"/>
          <w:sz w:val="28"/>
        </w:rPr>
        <w:t>
      Должностное (ые) лицо (а) ___________________________ _______________</w:t>
      </w:r>
    </w:p>
    <w:bookmarkEnd w:id="58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00" w:id="590"/>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590"/>
    <w:p>
      <w:pPr>
        <w:spacing w:after="0"/>
        <w:ind w:left="0"/>
        <w:jc w:val="both"/>
      </w:pPr>
      <w:bookmarkStart w:name="z801" w:id="59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91"/>
    <w:p>
      <w:pPr>
        <w:spacing w:after="0"/>
        <w:ind w:left="0"/>
        <w:jc w:val="both"/>
      </w:pPr>
      <w:r>
        <w:rPr>
          <w:rFonts w:ascii="Times New Roman"/>
          <w:b w:val="false"/>
          <w:i w:val="false"/>
          <w:color w:val="000000"/>
          <w:sz w:val="28"/>
        </w:rPr>
        <w:t>в отношении ветвевладельцев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92"/>
          <w:p>
            <w:pPr>
              <w:spacing w:after="20"/>
              <w:ind w:left="20"/>
              <w:jc w:val="both"/>
            </w:pPr>
            <w:r>
              <w:rPr>
                <w:rFonts w:ascii="Times New Roman"/>
                <w:b w:val="false"/>
                <w:i w:val="false"/>
                <w:color w:val="000000"/>
                <w:sz w:val="20"/>
              </w:rPr>
              <w:t>
Соответствует</w:t>
            </w:r>
          </w:p>
          <w:bookmarkEnd w:id="592"/>
          <w:p>
            <w:pPr>
              <w:spacing w:after="20"/>
              <w:ind w:left="20"/>
              <w:jc w:val="both"/>
            </w:pPr>
            <w:r>
              <w:rPr>
                <w:rFonts w:ascii="Times New Roman"/>
                <w:b w:val="false"/>
                <w:i w:val="false"/>
                <w:color w:val="000000"/>
                <w:sz w:val="20"/>
              </w:rPr>
              <w:t>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 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 в соответствии с правилами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мм.от наружной грани головки крайнего рельса не ближе 2,0 м., а при большой высоте - не ближе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Наличие полезной длины предохранительных тупиков не менее 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ветвевладельцемпри обслуживании их локомотивами национального оператора инфраструктуры или перевозчика.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метров, а ширина настила в местах прогона скота - не менее 4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миллиметров (далее – мм.), а глубина - не менее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на расстоянии 800 - 1500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3" w:id="593"/>
      <w:r>
        <w:rPr>
          <w:rFonts w:ascii="Times New Roman"/>
          <w:b w:val="false"/>
          <w:i w:val="false"/>
          <w:color w:val="000000"/>
          <w:sz w:val="28"/>
        </w:rPr>
        <w:t>
      Должностное (ые) лицо (а) ____________________________________________</w:t>
      </w:r>
    </w:p>
    <w:bookmarkEnd w:id="59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06" w:id="594"/>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594"/>
    <w:p>
      <w:pPr>
        <w:spacing w:after="0"/>
        <w:ind w:left="0"/>
        <w:jc w:val="both"/>
      </w:pPr>
      <w:bookmarkStart w:name="z807" w:id="59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95"/>
    <w:p>
      <w:pPr>
        <w:spacing w:after="0"/>
        <w:ind w:left="0"/>
        <w:jc w:val="both"/>
      </w:pPr>
      <w:r>
        <w:rPr>
          <w:rFonts w:ascii="Times New Roman"/>
          <w:b w:val="false"/>
          <w:i w:val="false"/>
          <w:color w:val="000000"/>
          <w:sz w:val="28"/>
        </w:rPr>
        <w:t>в отношении вспомогательной службы железнодорожного транспорта наименование</w:t>
      </w:r>
    </w:p>
    <w:p>
      <w:pPr>
        <w:spacing w:after="0"/>
        <w:ind w:left="0"/>
        <w:jc w:val="both"/>
      </w:pPr>
      <w:r>
        <w:rPr>
          <w:rFonts w:ascii="Times New Roman"/>
          <w:b w:val="false"/>
          <w:i w:val="false"/>
          <w:color w:val="000000"/>
          <w:sz w:val="28"/>
        </w:rPr>
        <w:t>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км.в час, отклонения допускаются в сторону увеличения не более 3 мм. и в сторону уменьшения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приналичие ползунов (выщербин) на поверхности катания колес пассажирских вагонов производства компании "PatentesTalgoS.L." глубиной до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имеющих технологическую оснащенность и компетентный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техническое обслуживание и сервисное обслуживание локомотивов локомотиворемонтные предприятия имеют подготовленный персонал, допущенный к выполнению регламентных работ и оснащены соответствующим технологическим оборудованием и оснасткой, средствами контроля и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8" w:id="596"/>
      <w:r>
        <w:rPr>
          <w:rFonts w:ascii="Times New Roman"/>
          <w:b w:val="false"/>
          <w:i w:val="false"/>
          <w:color w:val="000000"/>
          <w:sz w:val="28"/>
        </w:rPr>
        <w:t>
      Должностное (ые) лицо (а) ____________________________________________</w:t>
      </w:r>
    </w:p>
    <w:bookmarkEnd w:id="59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11" w:id="597"/>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597"/>
    <w:p>
      <w:pPr>
        <w:spacing w:after="0"/>
        <w:ind w:left="0"/>
        <w:jc w:val="both"/>
      </w:pPr>
      <w:bookmarkStart w:name="z812" w:id="59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98"/>
    <w:p>
      <w:pPr>
        <w:spacing w:after="0"/>
        <w:ind w:left="0"/>
        <w:jc w:val="both"/>
      </w:pPr>
      <w:r>
        <w:rPr>
          <w:rFonts w:ascii="Times New Roman"/>
          <w:b w:val="false"/>
          <w:i w:val="false"/>
          <w:color w:val="000000"/>
          <w:sz w:val="28"/>
        </w:rPr>
        <w:t>в отношении национального оператора инфраструктуры наименование однородной</w:t>
      </w:r>
    </w:p>
    <w:p>
      <w:pPr>
        <w:spacing w:after="0"/>
        <w:ind w:left="0"/>
        <w:jc w:val="both"/>
      </w:pPr>
      <w:r>
        <w:rPr>
          <w:rFonts w:ascii="Times New Roman"/>
          <w:b w:val="false"/>
          <w:i w:val="false"/>
          <w:color w:val="000000"/>
          <w:sz w:val="28"/>
        </w:rPr>
        <w:t>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прохождения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ежедекадных проверок по тематике "День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 грузовых вагонах, включаемые в хозяйственные, пригородные поезда для перевозки людей, стоп-крана.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минимальной ширины обочины земляного полотна поверху 0,4 м. с каждой стороны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мостов и тоннелей контрольно-габаритными устройствами, оборудование оповестительной сигнализацией и заградительными светофорами.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сигналами препятствия или места производства работ, опасного для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не допущения возможности запирания стрелки при зазоре между прижатым остряком и рамным рельсом 4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СЦБ, связи и контактной сети формы ДУ-46 (далее - журнал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часов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метров, а ширина настила в местах прогона скота - не менее 4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миллиметров (далее – мм.), а глубина - не менее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3" w:id="599"/>
      <w:r>
        <w:rPr>
          <w:rFonts w:ascii="Times New Roman"/>
          <w:b w:val="false"/>
          <w:i w:val="false"/>
          <w:color w:val="000000"/>
          <w:sz w:val="28"/>
        </w:rPr>
        <w:t>
      Должностное (ые) лицо (а) ___________________________________________</w:t>
      </w:r>
    </w:p>
    <w:bookmarkEnd w:id="59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16" w:id="600"/>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600"/>
    <w:p>
      <w:pPr>
        <w:spacing w:after="0"/>
        <w:ind w:left="0"/>
        <w:jc w:val="both"/>
      </w:pPr>
      <w:bookmarkStart w:name="z817" w:id="60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601"/>
    <w:p>
      <w:pPr>
        <w:spacing w:after="0"/>
        <w:ind w:left="0"/>
        <w:jc w:val="both"/>
      </w:pPr>
      <w:r>
        <w:rPr>
          <w:rFonts w:ascii="Times New Roman"/>
          <w:b w:val="false"/>
          <w:i w:val="false"/>
          <w:color w:val="000000"/>
          <w:sz w:val="28"/>
        </w:rPr>
        <w:t>в отношении перевозчика наименование однородной группы субъектов (объектов)</w:t>
      </w:r>
    </w:p>
    <w:p>
      <w:pPr>
        <w:spacing w:after="0"/>
        <w:ind w:left="0"/>
        <w:jc w:val="both"/>
      </w:pPr>
      <w:r>
        <w:rPr>
          <w:rFonts w:ascii="Times New Roman"/>
          <w:b w:val="false"/>
          <w:i w:val="false"/>
          <w:color w:val="000000"/>
          <w:sz w:val="28"/>
        </w:rPr>
        <w:t>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 в час, отклонения допускаются в сторону увеличения не более 3 мм. и в сторону уменьшения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приналичие ползунов (выщербин) на поверхности катания колес пассажирских вагонов производства компании "PatentesTalgoS.L." глубиной до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ежедекадных проверок по тематике "День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системой автоматического управления электроотопление вагонов, включаемые в пассажирские поезда с электроотоплением.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обеспечение расчетного тормозного нажатие ручным тормозам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кресло-колясках, со специализированными местами для лиц, передвигающихся на кресло-колясках.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Перепродажа проездных документов (билетов).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8" w:id="602"/>
      <w:r>
        <w:rPr>
          <w:rFonts w:ascii="Times New Roman"/>
          <w:b w:val="false"/>
          <w:i w:val="false"/>
          <w:color w:val="000000"/>
          <w:sz w:val="28"/>
        </w:rPr>
        <w:t>
      Должностное (ые) лицо (а) ___________________________________________</w:t>
      </w:r>
    </w:p>
    <w:bookmarkEnd w:id="60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21" w:id="603"/>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603"/>
    <w:p>
      <w:pPr>
        <w:spacing w:after="0"/>
        <w:ind w:left="0"/>
        <w:jc w:val="both"/>
      </w:pPr>
      <w:bookmarkStart w:name="z822" w:id="604"/>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604"/>
    <w:p>
      <w:pPr>
        <w:spacing w:after="0"/>
        <w:ind w:left="0"/>
        <w:jc w:val="both"/>
      </w:pPr>
      <w:r>
        <w:rPr>
          <w:rFonts w:ascii="Times New Roman"/>
          <w:b w:val="false"/>
          <w:i w:val="false"/>
          <w:color w:val="000000"/>
          <w:sz w:val="28"/>
        </w:rPr>
        <w:t>в отношении оператора локомотивной тяги наименование однородной группы</w:t>
      </w:r>
    </w:p>
    <w:p>
      <w:pPr>
        <w:spacing w:after="0"/>
        <w:ind w:left="0"/>
        <w:jc w:val="both"/>
      </w:pPr>
      <w:r>
        <w:rPr>
          <w:rFonts w:ascii="Times New Roman"/>
          <w:b w:val="false"/>
          <w:i w:val="false"/>
          <w:color w:val="000000"/>
          <w:sz w:val="28"/>
        </w:rPr>
        <w:t>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КР, так и после технического обслуживания усиленного объема ТОУ-8, технического обслуживания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3" w:id="605"/>
      <w:r>
        <w:rPr>
          <w:rFonts w:ascii="Times New Roman"/>
          <w:b w:val="false"/>
          <w:i w:val="false"/>
          <w:color w:val="000000"/>
          <w:sz w:val="28"/>
        </w:rPr>
        <w:t>
      Должностное (ые) лицо (а) ____________________________________________</w:t>
      </w:r>
    </w:p>
    <w:bookmarkEnd w:id="60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26" w:id="606"/>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606"/>
    <w:p>
      <w:pPr>
        <w:spacing w:after="0"/>
        <w:ind w:left="0"/>
        <w:jc w:val="both"/>
      </w:pPr>
      <w:bookmarkStart w:name="z827" w:id="607"/>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607"/>
    <w:p>
      <w:pPr>
        <w:spacing w:after="0"/>
        <w:ind w:left="0"/>
        <w:jc w:val="both"/>
      </w:pPr>
      <w:r>
        <w:rPr>
          <w:rFonts w:ascii="Times New Roman"/>
          <w:b w:val="false"/>
          <w:i w:val="false"/>
          <w:color w:val="000000"/>
          <w:sz w:val="28"/>
        </w:rPr>
        <w:t>в отношении железнодорожных вокзалов (наименование однородной группы</w:t>
      </w:r>
    </w:p>
    <w:p>
      <w:pPr>
        <w:spacing w:after="0"/>
        <w:ind w:left="0"/>
        <w:jc w:val="both"/>
      </w:pPr>
      <w:r>
        <w:rPr>
          <w:rFonts w:ascii="Times New Roman"/>
          <w:b w:val="false"/>
          <w:i w:val="false"/>
          <w:color w:val="000000"/>
          <w:sz w:val="28"/>
        </w:rPr>
        <w:t>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железнодорожном вокзале билетных касс,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вокзалов 1-го класса дополнительными камерами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с физическими и юридическими лицами, имеющими лицензию на занятие медицинской деятельностью владельцами вокзалов на железнодорожных вокзалах.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перроны,очные платформы, пешеходные мосты, настилы, тоннели.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8" w:id="608"/>
      <w:r>
        <w:rPr>
          <w:rFonts w:ascii="Times New Roman"/>
          <w:b w:val="false"/>
          <w:i w:val="false"/>
          <w:color w:val="000000"/>
          <w:sz w:val="28"/>
        </w:rPr>
        <w:t>
      Должностное (ые) лицо (а) ____________________________________________</w:t>
      </w:r>
    </w:p>
    <w:bookmarkEnd w:id="60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31" w:id="609"/>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609"/>
    <w:p>
      <w:pPr>
        <w:spacing w:after="0"/>
        <w:ind w:left="0"/>
        <w:jc w:val="both"/>
      </w:pPr>
      <w:bookmarkStart w:name="z832" w:id="610"/>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610"/>
    <w:p>
      <w:pPr>
        <w:spacing w:after="0"/>
        <w:ind w:left="0"/>
        <w:jc w:val="both"/>
      </w:pPr>
      <w:r>
        <w:rPr>
          <w:rFonts w:ascii="Times New Roman"/>
          <w:b w:val="false"/>
          <w:i w:val="false"/>
          <w:color w:val="000000"/>
          <w:sz w:val="28"/>
        </w:rPr>
        <w:t>в отношении операторов вагонов (контейнеров)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3" w:id="611"/>
      <w:r>
        <w:rPr>
          <w:rFonts w:ascii="Times New Roman"/>
          <w:b w:val="false"/>
          <w:i w:val="false"/>
          <w:color w:val="000000"/>
          <w:sz w:val="28"/>
        </w:rPr>
        <w:t>
      Должностное (ые) лицо (а) ___________________________________________</w:t>
      </w:r>
    </w:p>
    <w:bookmarkEnd w:id="61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36" w:id="612"/>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612"/>
    <w:p>
      <w:pPr>
        <w:spacing w:after="0"/>
        <w:ind w:left="0"/>
        <w:jc w:val="both"/>
      </w:pPr>
      <w:bookmarkStart w:name="z837" w:id="61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613"/>
    <w:p>
      <w:pPr>
        <w:spacing w:after="0"/>
        <w:ind w:left="0"/>
        <w:jc w:val="both"/>
      </w:pPr>
      <w:r>
        <w:rPr>
          <w:rFonts w:ascii="Times New Roman"/>
          <w:b w:val="false"/>
          <w:i w:val="false"/>
          <w:color w:val="000000"/>
          <w:sz w:val="28"/>
        </w:rPr>
        <w:t>в отношении городского рельсового транспорта (метрополитен)</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требованиям соответствует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электроподвижного состава, имеющий неисправность пневматических, электрических, стояночных или ручных тормозов.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имеющийнеисправность автостопного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мм.от вершины гребня.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технического обслуживание метрополитена – при пробеге 2000 км (±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технического обслуживание метрополитена – каждые 25000 км (± 2500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8" w:id="614"/>
      <w:r>
        <w:rPr>
          <w:rFonts w:ascii="Times New Roman"/>
          <w:b w:val="false"/>
          <w:i w:val="false"/>
          <w:color w:val="000000"/>
          <w:sz w:val="28"/>
        </w:rPr>
        <w:t>
      Должностное (ые) лицо (а) ____________________________________________</w:t>
      </w:r>
    </w:p>
    <w:bookmarkEnd w:id="61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41" w:id="615"/>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615"/>
    <w:p>
      <w:pPr>
        <w:spacing w:after="0"/>
        <w:ind w:left="0"/>
        <w:jc w:val="both"/>
      </w:pPr>
      <w:bookmarkStart w:name="z842" w:id="61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616"/>
    <w:p>
      <w:pPr>
        <w:spacing w:after="0"/>
        <w:ind w:left="0"/>
        <w:jc w:val="both"/>
      </w:pPr>
      <w:r>
        <w:rPr>
          <w:rFonts w:ascii="Times New Roman"/>
          <w:b w:val="false"/>
          <w:i w:val="false"/>
          <w:color w:val="000000"/>
          <w:sz w:val="28"/>
        </w:rPr>
        <w:t>в отношении городского рельсового транспорта (трамвай)</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А/мм2, в вынужденном режиме - 6,8 А/мм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w:t>
            </w:r>
            <w:r>
              <w:rPr>
                <w:rFonts w:ascii="Times New Roman"/>
                <w:b w:val="false"/>
                <w:i w:val="false"/>
                <w:color w:val="000000"/>
                <w:vertAlign w:val="superscript"/>
              </w:rPr>
              <w:t>о</w:t>
            </w:r>
            <w:r>
              <w:rPr>
                <w:rFonts w:ascii="Times New Roman"/>
                <w:b w:val="false"/>
                <w:i w:val="false"/>
                <w:color w:val="000000"/>
                <w:sz w:val="20"/>
              </w:rPr>
              <w:t>С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17"/>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от ширины рельсовой колеи при ремонте и строительстве путей по сужению не более 2 мм.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от ширины рельсовой колеи при использовании старогодных рельсов возможны отклонения от норм по уширению не более 5 мм.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от ширины рельсовой колеи при использовании старогодных рельсов возможны отклонения от норм по сужению не более 2 мм.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рельс с износом, превышающим нормы.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Трещины или изломы пера литых специальных частей.</w:t>
            </w:r>
          </w:p>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1" w:id="618"/>
      <w:r>
        <w:rPr>
          <w:rFonts w:ascii="Times New Roman"/>
          <w:b w:val="false"/>
          <w:i w:val="false"/>
          <w:color w:val="000000"/>
          <w:sz w:val="28"/>
        </w:rPr>
        <w:t>
      Должностное (ые) лицо (а) ____________________________________________</w:t>
      </w:r>
    </w:p>
    <w:bookmarkEnd w:id="61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54" w:id="619"/>
    <w:p>
      <w:pPr>
        <w:spacing w:after="0"/>
        <w:ind w:left="0"/>
        <w:jc w:val="left"/>
      </w:pPr>
      <w:r>
        <w:rPr>
          <w:rFonts w:ascii="Times New Roman"/>
          <w:b/>
          <w:i w:val="false"/>
          <w:color w:val="000000"/>
        </w:rPr>
        <w:t xml:space="preserve"> Проверочный лист в области внутреннего водного транспорта</w:t>
      </w:r>
    </w:p>
    <w:bookmarkEnd w:id="619"/>
    <w:p>
      <w:pPr>
        <w:spacing w:after="0"/>
        <w:ind w:left="0"/>
        <w:jc w:val="both"/>
      </w:pPr>
      <w:bookmarkStart w:name="z855" w:id="620"/>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20"/>
    <w:p>
      <w:pPr>
        <w:spacing w:after="0"/>
        <w:ind w:left="0"/>
        <w:jc w:val="both"/>
      </w:pPr>
      <w:r>
        <w:rPr>
          <w:rFonts w:ascii="Times New Roman"/>
          <w:b w:val="false"/>
          <w:i w:val="false"/>
          <w:color w:val="000000"/>
          <w:sz w:val="28"/>
        </w:rPr>
        <w:t>В отношении владельцев судоходных водных путей и сооружений, расположенных</w:t>
      </w:r>
    </w:p>
    <w:p>
      <w:pPr>
        <w:spacing w:after="0"/>
        <w:ind w:left="0"/>
        <w:jc w:val="both"/>
      </w:pPr>
      <w:r>
        <w:rPr>
          <w:rFonts w:ascii="Times New Roman"/>
          <w:b w:val="false"/>
          <w:i w:val="false"/>
          <w:color w:val="000000"/>
          <w:sz w:val="28"/>
        </w:rPr>
        <w:t>на внутренних водных путях</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запрета на установку на береговой полосе внутренних водных путей каких-либо постоянных огней, направленных в сторону судового хода, за исключением навигационных.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установке средств навигационного оборудования, в том числе плавучего и иного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обеспечению беспрепятственного и безопасного пропуска судов, плотов и других плавучих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произведению за свой счет необходимых дноуглубительных и дноочистительных работ к их подходам.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изготовлению, установлению и содержанию сооружения и приспособления, необходимых для безопасного прохода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разведению и поднятию пролетов подъемных мостов.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6" w:id="621"/>
      <w:r>
        <w:rPr>
          <w:rFonts w:ascii="Times New Roman"/>
          <w:b w:val="false"/>
          <w:i w:val="false"/>
          <w:color w:val="000000"/>
          <w:sz w:val="28"/>
        </w:rPr>
        <w:t>
      Должностное (ые) лицо (а) ___________________________ _____________</w:t>
      </w:r>
    </w:p>
    <w:bookmarkEnd w:id="62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59" w:id="622"/>
    <w:p>
      <w:pPr>
        <w:spacing w:after="0"/>
        <w:ind w:left="0"/>
        <w:jc w:val="left"/>
      </w:pPr>
      <w:r>
        <w:rPr>
          <w:rFonts w:ascii="Times New Roman"/>
          <w:b/>
          <w:i w:val="false"/>
          <w:color w:val="000000"/>
        </w:rPr>
        <w:t xml:space="preserve"> Проверочный лист в области внутреннего водного транспорта</w:t>
      </w:r>
    </w:p>
    <w:bookmarkEnd w:id="622"/>
    <w:p>
      <w:pPr>
        <w:spacing w:after="0"/>
        <w:ind w:left="0"/>
        <w:jc w:val="both"/>
      </w:pPr>
      <w:bookmarkStart w:name="z860" w:id="623"/>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23"/>
    <w:p>
      <w:pPr>
        <w:spacing w:after="0"/>
        <w:ind w:left="0"/>
        <w:jc w:val="both"/>
      </w:pPr>
      <w:r>
        <w:rPr>
          <w:rFonts w:ascii="Times New Roman"/>
          <w:b w:val="false"/>
          <w:i w:val="false"/>
          <w:color w:val="000000"/>
          <w:sz w:val="28"/>
        </w:rPr>
        <w:t>В отношении владельцев баз-стоянок для маломерных судов</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на базе-стоянке режима контроля за выходом в плавание и возвращением на базу маломерных судов, их исправности,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специально оборудованными причалами для посадки и высадки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контейнерами и специальными емкостями для приема с маломерных судов подсланевых вод, отработанных нефтепродуктов, сухого мусора, пищевых отходов на территории базы-стоянки.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1" w:id="624"/>
      <w:r>
        <w:rPr>
          <w:rFonts w:ascii="Times New Roman"/>
          <w:b w:val="false"/>
          <w:i w:val="false"/>
          <w:color w:val="000000"/>
          <w:sz w:val="28"/>
        </w:rPr>
        <w:t>
      Должностное (ые) лицо (а) ________________________ ______________</w:t>
      </w:r>
    </w:p>
    <w:bookmarkEnd w:id="62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64" w:id="625"/>
    <w:p>
      <w:pPr>
        <w:spacing w:after="0"/>
        <w:ind w:left="0"/>
        <w:jc w:val="left"/>
      </w:pPr>
      <w:r>
        <w:rPr>
          <w:rFonts w:ascii="Times New Roman"/>
          <w:b/>
          <w:i w:val="false"/>
          <w:color w:val="000000"/>
        </w:rPr>
        <w:t xml:space="preserve"> Проверочный лист в области торгового мореплавания</w:t>
      </w:r>
    </w:p>
    <w:bookmarkEnd w:id="625"/>
    <w:p>
      <w:pPr>
        <w:spacing w:after="0"/>
        <w:ind w:left="0"/>
        <w:jc w:val="both"/>
      </w:pPr>
      <w:bookmarkStart w:name="z865" w:id="626"/>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26"/>
    <w:p>
      <w:pPr>
        <w:spacing w:after="0"/>
        <w:ind w:left="0"/>
        <w:jc w:val="both"/>
      </w:pPr>
      <w:r>
        <w:rPr>
          <w:rFonts w:ascii="Times New Roman"/>
          <w:b w:val="false"/>
          <w:i w:val="false"/>
          <w:color w:val="000000"/>
          <w:sz w:val="28"/>
        </w:rPr>
        <w:t>В отношении владельцев портов и портовых сооружений</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технического осмотра за состоянием и режимом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и отчетов по периодическим осмотрам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об очередном обследовании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 внеочередном обследовании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приемки-сдачи работ по капитальному ремонту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морского 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Неустановление обязательной радиолокационной проводки при видимости 2 мили и менее для всех портов и каналов, оборудованных береговыми радиолокационными 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обеспечивается достаточная свободная длина причала для швартовки подходящего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освобождается кордон причала от грузов и других предметов, мешающих нормальной швартовке (отшвартовке)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убираются прикордонные краны согласно схеме, утвержденной начальником 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прекращаются работы и движение всех видов транспорта в зоне швартовки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судов и портовых плавучих средств к пожарным пирсам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разработки и ведения паспорта портового сооружения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установления режима эксплуатации сооружения и его соблюдения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ведения технического осмотра и обследования портовых сооружений и акватории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ремонтно-восстановительных работ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перспективного планирования реконструкции и ремонта важнейших сооружений в сочетании и увязке с новым строительством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текущего и капитального ремонта сооружений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разработки и соблюдения инструкций и других документов, обеспечивающих, безопасную эксплуатацию сооружений и акваторий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наличия квалифицированного персонала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каких-либо предметов на откосах берегоукрепительных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Сходни и трапы, поданные с судна на причал, прочно закрепляются и оборудуются поручнями или леерами, спасательным кругом с линем длиной не менее 30 метров.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неисправными переходными соединениями международного образца "берег" пирсов и причалов в местах стоянок судов, которые позволяют присоединить к ним судовое переходное соединение международного образца "судно" для подачи воды в случае возникновения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судна искрогасительной защитой при его стоянке в районе нефтепричалов и мест стоянки танкеров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эксплуатирующей организацией инструкций по предотвращению загрязнения территории морского порта, расположенных на ней портовых сооружений, акватории, а также атмосферы в их районе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эксплуатирующей организацией программы технических осмотров и обследований портовых сооружений и акватории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одобренного уполномоченным органом отчета об оценке охраны портовых средств и план охраны портовых средств и поправки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при эксплуатации рейдовых причальных сооружении (швартовные палы и бочки) норм нагрузок от швартующихся судов. Швартование судов к сооружениям, на которых отсутствуют или повреждены отбойные устройства представляющие реальную угрозу повреждения корпусу судна или сооружению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 неисправном техническом состоянии и несоответствие по своим характеристикам судам, швартующимся к причалам, швартовных и отбойных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швартовке судов швартовными канатами только за швартовные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колесоотбойных устройств по кордону в причальных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 сверху – порядковый номер тумбы (нумерация сквозная), отсчитываемой с начала набережной линии причала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 ниже под горизонтальной чертой – расстояние в метрах до ближайших швартовых тумб – слева и справа, разделенное друг от друга вертикальной чертой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в пределах полосы шириной 2 метра от линии кордона, усложняющее обеспечение необходимых условий швартовки судов и выполнение других операций у кордона причальных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предохранению от размыва откосов берегоукрепительных сооружений, не имеющих "одежды". Не уничтожение растительности появляющаяся на откосах берегоукрепительных сооружений и разрушающая их "одежду"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в зависимости от типа обрабатываемых судов, приемных портовых сооружений для приема с судов остатков и смесей, содержащих нефть и вредные вещества, неочищенных сточных вод, мусора, а также содержащих вредные вещества промывочных и балластных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либо в пределах тридцатиминутной досягаемости ресурсов для полной ликвидации разливов нефти первого и второго уровней или в случае второго уровня - в объеме, достаточном на период до прибытия ресурсов местных береговых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6" w:id="627"/>
      <w:r>
        <w:rPr>
          <w:rFonts w:ascii="Times New Roman"/>
          <w:b w:val="false"/>
          <w:i w:val="false"/>
          <w:color w:val="000000"/>
          <w:sz w:val="28"/>
        </w:rPr>
        <w:t>
      Должностное (ые) лицо (а) ___________________________ ____________</w:t>
      </w:r>
    </w:p>
    <w:bookmarkEnd w:id="62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69" w:id="628"/>
    <w:p>
      <w:pPr>
        <w:spacing w:after="0"/>
        <w:ind w:left="0"/>
        <w:jc w:val="left"/>
      </w:pPr>
      <w:r>
        <w:rPr>
          <w:rFonts w:ascii="Times New Roman"/>
          <w:b/>
          <w:i w:val="false"/>
          <w:color w:val="000000"/>
        </w:rPr>
        <w:t xml:space="preserve"> Проверочный лист в области торгового мореплавания</w:t>
      </w:r>
    </w:p>
    <w:bookmarkEnd w:id="628"/>
    <w:p>
      <w:pPr>
        <w:spacing w:after="0"/>
        <w:ind w:left="0"/>
        <w:jc w:val="both"/>
      </w:pPr>
      <w:bookmarkStart w:name="z870" w:id="629"/>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29"/>
    <w:p>
      <w:pPr>
        <w:spacing w:after="0"/>
        <w:ind w:left="0"/>
        <w:jc w:val="both"/>
      </w:pPr>
      <w:r>
        <w:rPr>
          <w:rFonts w:ascii="Times New Roman"/>
          <w:b w:val="false"/>
          <w:i w:val="false"/>
          <w:color w:val="000000"/>
          <w:sz w:val="28"/>
        </w:rPr>
        <w:t>В отношении владельцев баз-стоянок для маломерных судов</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базе-стоянке режима контролю за выходом в плавание и возвращением на базу маломерных судов, их исправностью,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оборудованию территории базы-стоянки специально оборудованными причалами для посадки и высадки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контейнеров и специальных емкостей для приема с маломерных судов подсланевых вод, отработанных нефтепродуктов, сухого мусора, пищевых отходов на территории базы-стоянки;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осветительных устройств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1" w:id="630"/>
      <w:r>
        <w:rPr>
          <w:rFonts w:ascii="Times New Roman"/>
          <w:b w:val="false"/>
          <w:i w:val="false"/>
          <w:color w:val="000000"/>
          <w:sz w:val="28"/>
        </w:rPr>
        <w:t>
      Должностное (ые) лицо (а) ________________________ ______________</w:t>
      </w:r>
    </w:p>
    <w:bookmarkEnd w:id="63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