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f543" w14:textId="38df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решения о выпуске обеспеченных цифровых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26 апреля 2023 года № 78/НҚ. Зарегистрирован в Министерстве юстиции Республики Казахстан 28 апреля 2023 года № 32392. Утратил силу приказом Заместителя Премьер-Министра – Министра искусственного интеллекта и цифрового развития Республики Казахстан от 20 апреля 2026 года № 207/НҚ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207/НҚ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решения о выпуске обеспеченных цифровых активов.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78/НҚ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решения о выпуске обеспеченных цифровых активов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решения о выпуске 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(далее – Закон) и определяют порядок оформления решения о выпуске обеспеченных цифровых активов.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платформа по хранению и обмену обеспеченными цифровыми активами – совокупность информационно-коммуникационных технологий, построенных на основе распределенной платформы данных, реализующих определенные информационные взаимодействия и предназначенных для решения конкретных функциональных задач, предоставляющих возможность информационного обмена;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цифровых активов (далее – уполномоченный орган) – центральный исполнительный орган, осуществляющий руководство и межотраслевую координацию в сфере цифровых активов;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осуществляющее выпуск и обращение обеспеченных цифровых активов – индивидуальный предприниматель, юридическое лицо Республики Казахстан, осуществляющие эксплуатацию цифровой платформы по хранению и обмену обеспеченными цифровыми активами и имеющие разрешение на выпуск и обращение обеспеченных цифровых активов;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о выпуске обеспеченных цифровых активов (далее – решение) – документ индивидуального предпринимателя и (или) юридического лица Республики Казахстан, подтверждающий выпуск обеспеченных цифровых активов.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цифрового развития, инноваций и аэрокосмической промышленности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607/НҚ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решения о выпуске обеспеченных цифровых активов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оформляется лицом, осуществляющим выпуск и обращение обеспеченных цифровых активов, и содержит следующие сведения: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лице, осуществляющем выпуск обеспеченных цифровых активов: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– фамилию, имя и отчество (при его наличии), сведения о документах, удостоверяющих личность, сведения о государственной регистрации в качестве индивидуального предпринимателя;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 юридического лица, местонахождение, сведения о государственной регистрации в качестве юридического лица;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разрешении на выпуск и обращение обеспеченных цифровых активов, выданном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наименованиях используемых технологий, обеспечивающих функционирование цифровой платформы по хранению и обмену обеспеченными цифровыми активами;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наличии правил внутреннего контроля и программы его осуществления, утвержденных органом управления или исполнительным органом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уведомлении физических и юридических лиц о рисках, связанных с покупкой, владением и совершением операций с обеспеченными цифровыми активами;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имущественных правах на собственность лица, инициирующего выпуск и обращение обеспеченных цифровых активов или лица, которому принадлежат права, удостоверяемые обеспеченным цифровым активом;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уведомлении физических и юридических лиц о правах, удостоверенных обеспеченными цифровыми активами, возникающих с момента размещения записи о передаче цифровых активов указанному лицу на цифровой платформе по хранению и обмену обеспеченными цифровыми активами;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виде и объеме прав, которые удостоверяют выпускаемые обеспеченные цифровые активы: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выпускаемые обеспеченные цифровые активы на цифровой платформе по хранению и обмену обеспеченными цифровыми активами, удостоверенные правом на материальные, интеллектуальные услуги и активы, основываются на праве частной собственности (частное предпринимательство);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выпускаемые обеспеченные цифровые активы на цифровой платформе по хранению и обмену обеспеченными цифровыми активами, имеющие подтверждение имущественных прав на собственность и (или) право интеллектуальной собственности устанавливаются в соответствии с соглашением между пользователями цифровой платформы по хранению и обмену обеспеченными цифровыми активами;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технологического процесса, при наступлении которого выпуск обеспеченных цифровых активов признается состоявшимся (завершенным);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дате начала размещения выпускаемых обеспеченных цифровых активов;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регистрации на портале уполномоченного органа по финансовому мониторингу.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выпуске обеспеченных цифровых активов составляется в электронной форме и подписывается электронной цифровой подписью лица, выпускающего обеспеченные цифровые активы.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выпуске обеспеченных цифровых активов публикуется на интернет-ресурсе лица, осуществляющего выпуск и обращение обеспеченных цифровых активов, и должно находиться в открытом доступе до полного исполнения обязательств лица, инициировавшего выпуск обеспеченных цифровых активов, перед всеми обладателями обеспеченных цифровых активов, выпущенных на основании соответствующего решения о выпуске обеспеченных цифровых активов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