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d322" w14:textId="627d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ноября 2014 года № 853 "Об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2023 года № 330. Зарегистрирован в Министерстве юстиции Республики Казахстан 28 апреля 2023 года № 32389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ноября 2014 года № 853 "Об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наказания" (зарегистрирован в Реестре государственной регистрации нормативных правовых актов за № 10050)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Положение определяет статус и полномочия консультативно-совещательного органа, создаваемого в соответствии с подпунктом 17)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(далее - Кодекс) при местных исполнительных органах области, города республиканского значения, столицы, района, города областного значения Республики Казахстан (далее - консультативно-совещательный орган).".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задачам консультативно-совещательного органа при местных исполнительных органах области, города республиканского значения, столицы, района, города областного значения Республики Казахстан также относится рассмотрение предложений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социальной и иной помощи лицам, отбывшим уголовные наказания, в том числе устройства лиц с инвалидностью и пенсионеров в дома престарелых и лиц с инвалидностью;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своевременном и правильном разрешении администрацией учреждения уголовно-исполнительной системы жалоб и заявлений осужденных;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представителей местных исполнительных органов в деятельности комиссии учреждения уголовно-исполнительной системы;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помощи в улучшении коммунально-бытовых и медико-санитарных условий содержания осужденных;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общеобразовательных и профессиональных школ в учреждениях уголовно-исполнительной системы;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трудовом и бытовом устройстве и организации других видов социальной и иной помощи лицам, освободившимся из учреждений уголовно-исполнительной системы, а также отбывающим наказания, не связанные с изоляцией от общества;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по выделению государственного социального заказа и грантов для неправительственных организаций и общественных объединений, осуществляющих работу по оказанию социально-правовой помощи лицам, освобожденным из мест лишения свободы.".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