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326db" w14:textId="8f326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обеспечения сопровождения колонн военных транспортных средств и транспортных средств специального назначения, регулирования дорожного движения на автомобильных дорогах и улицах во время прохождения этих колонн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12 апреля 2023 года № 320. Зарегистрирован в Министерстве юстиции Республики Казахстан 13 апреля 2023 года № 32299.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органах военной полиции",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обеспечения сопровождения колонн военных транспортных средств и транспортных средств специального назначения, регулирования дорожного движения на автомобильных дорогах и улицах во время прохождения этих колонн,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приказы Министра обороны Республики Казахстан: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24 июля 2017 года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организации и обеспечения сопровождения колонн военных транспортных средств и транспортных средств специального назначения, регулирования дорожного движения на автомобильных дорогах и улицах во время прохождения этих колонн" (зарегистрирован в Реестре государственной регистрации нормативных правовых актов под № 15626);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27 августа 2020 года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приказ Министра обороны Республики Казахстан от 24 июля 2017 года № 380 "Об утверждении Правил организации и обеспечения сопровождения колонн военных транспортных средств и транспортных средств специального назначения, регулирования дорожного движения на автомобильных дорогах и улицах во время прохождения этих колонн" (зарегистрирован в Реестре государственной регистрации нормативных правовых актов под № 21162).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Главному управлению военной полиции Вооруженных Сил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пункта, в течение десяти календарных дней со дня его первого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начальника Главного управления военной полиции Вооруженных Сил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довести до должностных лиц в части, их касающейся.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2023 года № 320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 xml:space="preserve"> организации и обеспечения сопровождения колонн военных транспортных средств и транспортных средств специального назначения, регулирования дорожного движения на автомобильных дорогах и улицах во время прохождения этих колонн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организации и обеспечения сопровождения колонн военных транспортных средств и транспортных средств специального назначения, регулирования дорожного движения на автомобильных дорогах и улицах во время прохождения этих колонн (далее – Правила) определяют порядок организации и обеспечения сопровождения колонн военных транспортных средств и транспортных средств специального назначения, регулирования дорожного движения на автомобильных дорогах и улицах во время прохождения этих колонн.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транспортное средство специального назначения – транспортное средство, на котором осуществляются перевозки представителей иностранных военных делегаций, подлежащих сопровождению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военное транспортное средство – транспортное средство Вооруженных Сил Республики Казахстан, предназначенное для перевозки людей, грузов или оборудования, установленного на нем, или буксировки транспортных средств, предназначенных для перевозки людей, грузов или оборудования, установленного на нем;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межгарнизонное сопровождение – сопровождение, осуществляемое в зонах ответственности двух и более органов военной полиции Вооруженных Сил Республики Казахстан (далее – ОВП);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внутри гарнизонное сопровождение – сопровождение, осуществляемое в пределах зоны ответственности одного ОВП;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зона ответственности – территория, закрепленная за ОВП в пределах которой, выполняются задачи по поддержанию правопорядка и обеспечению безопасности дорожного движения;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автомобиль сопровождения – транспортное средство ОВП, оборудованное специальными световыми и звуковыми сигналами и окрашенное по специальным цветографическим схемам;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сопровождение – комплекс мероприятий по обеспечению безопасности дорожного движения и преимущества (приоритета) при передвижении колонн военных транспортных средств и транспортных средств специального назначения по намеченным маршрутам на автомобильных дорогах и улицах во время прохождения этих колонн;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парк – территория, оборудованная для хранения (стоянки), технического обслуживания, ремонта и приведения в готовность к боевому применению вооружения и военной техники.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Сопровождения колонн военных транспортных средств и транспортных средств специального назначения осуществляется с соблюдением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 (далее – ПДД), утвержденных приказом Министра внутренних дел Республики Казахстан от 30 июня 2023 года № 534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(зарегистрирован в Реестре государственной регистрации нормативных правовых актов под № 33003) (далее – приказ МВД РК от 30 июня 2023 года № 534).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Министра обороны РК от 14.08.2025 </w:t>
      </w:r>
      <w:r>
        <w:rPr>
          <w:rFonts w:ascii="Times New Roman"/>
          <w:b w:val="false"/>
          <w:i w:val="false"/>
          <w:color w:val="000000"/>
          <w:sz w:val="28"/>
        </w:rPr>
        <w:t>№ 1070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Сопровождение организовывается в случаях, когда для осуществления передвижения колонн военных транспортных средств либо транспортных средств специального назначения необходимо принятие мер по обеспечению безопасности дорожного движения, с введением ограничений в движении других транспортных средств по маршруту движения.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Сопровождению подлежат: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колонны военных транспортных средств численностью 6 и более единиц (при перевозке личного состава 3 и более единиц);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колонны и одиночные военные транспортные средства, при перевозке вооружения, оружия (за исключением перевозки караула), боеприпасов и других взрывоопасных грузов (за исключением горюче-смазочных материалов), при перевозке крупногабаритных и (или) тяжеловесных грузов, если ширина транспортного средства превышает 4 метра, длина автопоезда превышает 30 метров, транспортное средство при движении вынуждено хотя бы частично занимать полосу встречного движения;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транспортные средства специального назначения, при перевозке представителей иностранных военных делегаций, подлежащих сопровождению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образцы вооружения, военной техники, принадлежащие Вооруженным Силам Республики Казахстан, предназначенные для нужд Вооруженных Сил Республики Казахстан или проведения их испытаний;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траурные (похоронные) процессии военнослужащих, лиц находящихся в запасе, офицерского состава и ветеранов Вооруженных Сил Республики Казахстан, участников Великой Отечественной войны и других войн (вооруженных конфликтов и боевых действий в интересах Республики Казахстан или в составе подразделений Миротворческих сил), с отданием воинских почестей в соответствии с требованиями пунктов </w:t>
      </w:r>
      <w:r>
        <w:rPr>
          <w:rFonts w:ascii="Times New Roman"/>
          <w:b w:val="false"/>
          <w:i w:val="false"/>
          <w:color w:val="000000"/>
          <w:sz w:val="28"/>
        </w:rPr>
        <w:t>пунктов 48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Устава гарнизонной и караульной служб Вооруженных Сил, других войск и воинских формирований Республики Казахстан, утвержденного Указом Президента Республики Казахстан от 5 июля 2007 года № 364;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распоряжению Министра обороны Республики Казахстан и заместителей Министра обороны Республики Казахстан военные транспортные средства, независимо от их количества, перевозимого груза и целей движения.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Сопровождения осуществляются: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внутри гарнизонное сопровождение – на основании решения начальника ОВП по заявкам на организацию сопровождения,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заявка), командиров воинских частей, начальников учреждений Вооруженных Сил Республики Казахстан (далее – воинских частей), направляемых в адрес ОВП заблаговременно, в срок за три рабочих дня до даты планируемого начала движения;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межгарнизонные сопровождения – по телеграмме начальника Главного управления военной полиции Вооруженных Сил Республики Казахстан (далее – ГУВП ВС РК) на основании заявок начальников структурных подразделений Министерства обороны и Генерального штаба Вооруженных Сил Республики Казахстан, главнокомандующих видами, командующих родами войск и войсками региональных командований, направляемых в адрес ГУВП ВС РК заблаговременно, в срок за 3 рабочих дня до даты планируемого начала движения, либо письменного распоряжения первого заместителя начальника Генерального штаба Вооруженных Сил Республики Казахстан, отданного начальнику ГУВП ВС РК;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распоряжению Министра обороны Республики Казахстан и заместителей Министра обороны Республики Казахстан, отданному начальнику ГУВП ВС РК – транспортные средства специального назначения, образцы вооружения, военной техники, принадлежащие Вооруженным Силам Республики Казахстан, предназначенные для нужд Вооруженных Сил Республики Казахстан или проведения их испытаний, а также военные транспортные средства, независимо от их количества, перевозимого груза и целей движения;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 оформления заявок, в случаях приведения войск в высшие степени боевой готовности.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решении вопросов, касающихся сопровождения колонн транспортных средств и транспортных средств специального назначения в городах Астана, Алматы, а также при визите охраняемых лиц в других административных территориальных единицах, маршруты движения согласовываются со Службой государственной охраны Республики Казахстан, при согласовании предоставляется следующая информация: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составе колонны (количество транспортных средств, перевозимый груз);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маршрут движения;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планируемую дату и время начала движения;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карауле (количество личного состава, оружия и боеприпасов);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наличии в колонне (перевозке) военной техники с вооружением, либо входящей в состав комплексов вооружения, предоставляется информация о ее заряженности (наличии боеприпасов).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Подготовка к сопровождению колонн военных транспортных средств и транспортных средств специального назначения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После получения распоряжения на совершение рейса транспортных средств, подлежащих сопровождению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командир воинской части составляет заявку для сопровождения внутри гарнизона, либо ходатайствует перед вышестоящим штабом о направлении заявки в ГУВП ВС РК на организацию межгарнизонного сопровождения.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результатам рассмотрения заявок начальники ГУВП ВС РК и ОВП принимают решения об организации сопровождения, либо отказывают в организации сопровождения, при этом в срок два рабочих дня направляют письменное уведомление в произвольной форме, с указанием причин отказа, в случаях: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подачи заявки: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нарушением сроков,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количество подлежащих сопровождению транспортных средств менее количества, определенного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выявления на подлежащих сопровождению транспортных средствах неисправностей и условий, при которых запрещается эксплуатация транспортных средств,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неисправностей и условий, создающих угрозу безопасности дорожного движения и окружающей среде, при которых запрещается эксплуатация транспортных средств, утвержденном приказом МВД РК от 30 июня 2023 года № 534;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отсутствия у водителей транспортных средств водительских документов или их несоответствие, требованиям </w:t>
      </w:r>
      <w:r>
        <w:rPr>
          <w:rFonts w:ascii="Times New Roman"/>
          <w:b w:val="false"/>
          <w:i w:val="false"/>
          <w:color w:val="000000"/>
          <w:sz w:val="28"/>
        </w:rPr>
        <w:t>ПДД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отказа Службы государственной охраны Республики Казахстан в согласовании маршрутов движения по городам Астана, Алматы, а также при визите охраняемых лиц по другим административно-территориальным единицам;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перевозки без согласования с уполномоченным органом по обеспечению безопасности дорожного движения крупногабаритного груза либо иного груза требующего данного согласования.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приказом Министра обороны РК от 14.08.2025 </w:t>
      </w:r>
      <w:r>
        <w:rPr>
          <w:rFonts w:ascii="Times New Roman"/>
          <w:b w:val="false"/>
          <w:i w:val="false"/>
          <w:color w:val="000000"/>
          <w:sz w:val="28"/>
        </w:rPr>
        <w:t>№ 1070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принятия решения об организации сопровождения, либо получения телеграммы, начальник ОВП организовывает работу по подготовке и обеспечению сопровождения.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подготовке к сопровождению: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уполномоченное должностное лицо ОВП: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уточняет время начала движения, количество сопровождаемых транспортных средств, начальный, промежуточные и конечный пункты маршрута движения и его особенности;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рациональный маршрут движения, при необходимости проводит его рекогносцировку. В случаях приведения войск в высшие степени боевой готовности маршрут движения устанавливает начальник колонны;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расчет сил и средств, разделение маршрута на участки (сектора) несение службы с учетом необходимых постов регулирования, обстоятельств сопровождения, специфики сопровождаемых транспортных средств и временного графика передвижения;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маршрут с органами административной полиции Министерства внутренних дел Республики Казахстан;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назначает старшего сопровождения и старших участков (секторов) в местах регулирования, определяет количество постов регулирования;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форму одежды для личного состава, задействованного в сопровождении, время прибытия на маршрут, отдыха и снятия с маршрута;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инструктаж личного состава, задействованного в сопровождении, ставит задачу каждому военнослужащему, с разъяснением условий и особенностей сопровождения на маршруте, доводит время прохождения колонн, особенности дорожных условий на маршруте следования, порядок взаимодействия, а также действия в случае непредвиденных обстоятельств (нештатных ситуаций);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техническое состояние автомобилей сопровождения и форму одежды личного состава задействованных в сопровождении, средства связи, дополнительное оборудование и специальные средства;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посещении официальных иностранных делегации проводит тренировочный проезд транспортных средств сопровождения по маршруту движения транспортных средств специального назначения при участии их водителей, с заездом к объектам посещения;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старший сопровождения: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проверяет соответствие сопровождаемых военных транспортных средств заявленному составу, наличия у водителей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ПДД</w:t>
      </w:r>
      <w:r>
        <w:rPr>
          <w:rFonts w:ascii="Times New Roman"/>
          <w:b w:val="false"/>
          <w:i w:val="false"/>
          <w:color w:val="000000"/>
          <w:sz w:val="28"/>
        </w:rPr>
        <w:t>, необходимых для их допуска, а также допуска транспортных средств к участию в дорожном движении, соответствия перевозимых грузов сопроводительным документам, имеющимся у водителя;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визуальный осмотр военных транспортных средств и транспортных средств специального назначения с целью выявления технических неисправностей, угрожающих безопасности дорожного движения;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инструктаж водителей, сопровождаемых военных транспортных средств и транспортных средств специального назначения;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 доклад дежурному ОВП о готовности к выполнению сопровождения, в случае срыва сопровождения докладывает о причинах;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сопровождения начинает движение с разрешения дежурного ОВП;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докладывает дежурному ОВП о прохождении участков, а при сопровождении по зоне ответственности о прохождении населенных пунктов и о передаче колонны другому ОВП;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действия инспекторов на маршруте следования;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маршрутный лист,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занесением данных о сопровождаемой технике, старшем колонны и водителей, а также о всех нарушениях, выявленных в ходе сопровождения;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старший участка (сектора):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знание инспекторами действий регулирования на закрепленном участке;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за подготовку внешнего вида регулировщиков, наличие и техническое состояние специальных средств и средств связи, расстановку и действия инспекторов при регулировании, обеспечение безопасности дорожного движения и преимущества (приоритета) проезда сопровождаемой техники в зоне его участка;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регулировщик: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преимущество (приоритет) при проезде сопровождаемой техники;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к остановке транспортных средств, создающих угрозу для обеспечения преимущества (приоритета) при проезде сопровождаемых колонн транспортных средств, или останавливает сопровождаемую колонну транспортных средств при создавшейся угрозе для безопасности дорожного движения;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требованиями пункта 10 раздела 5 ПДД, при регулировании применяет жезл, подает жесты руками и другие сигналы, понятные участникам дорожного движения.</w:t>
      </w:r>
    </w:p>
    <w:bookmarkEnd w:id="82"/>
    <w:bookmarkStart w:name="z8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Должностные лица воинских частей и сопровождаемая техника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Должностные лица воинской части, ответственные за организацию внутренней службы в парке, организуют выпуск военных транспортных средств из парка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пунктов 344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357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Устава внутренней службы Вооруженных Сил, других войск и воинских формирований Республики Казахстан, утвержденного Указом Президента Республики Казахстан от 5 июля 2007 года № 364 (далее – Устав).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Организованный выход военных транспортных средств из парка и соблюдение мер безопасности обеспечивается командиром воинской части.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Командир воинской части по согласованию с ОВП определяет место (за пределами воинской части), где осуществляется сбор техники, формирование колонн и начало их движения под сопровождением ОВП.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Количество военных транспортных средств в одной колонне не превышает 30 единиц, за исключением колонн, осуществляющих передвижение в рамках мероприятий государственного и международного масштаба.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приведения войск в высшие степени боевой готовности, проведения мероприятий по повышению боевой готовности войск и других задач по боевой подготовке передвижение осуществляется отдельными колоннами в составе батальона.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Начальник колонны: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назначается и выполняет обязанности начальника колонны,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350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Устава;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владеет информацией о количестве транспортных средств, следующих в колонне, количестве личного состава, оружия, боеприпасов и другого груза;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 началом движения проверяет наличие и соответствие водительских документов, техническое состояние транспортных средств, наличие груза, правильность его погрузки и крепления, определяет и доводит до старших машин и водителей маршрут движения и место в колонне для каждого транспортного средства;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 началом движения убеждается в исправности транспортных средств и их готовности к выполнению полученной задачи, в правильной посадке личного состава и надежном креплении грузов;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обеспечения беспрепятственного движения колонны через железнодорожные переезды и труднопроходимые участки маршрута движения заблаговременно выставляет посты регулирования и тягачи для эвакуации транспортных средств;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соблюдение ПДД водителями транспортных средств;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разрешает остановку колонны только на обочинах ровных участков дорог с хорошей обзорностью, достаточной шириной проезжей части и твердым грунтом обочин, ночью или в условиях плохой видимости контролирует, чтобы были включены габаритные или стояночные огни;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вынужденной остановке отдельных транспортных средств принимает меры к устранению причин остановки либо эвакуации неисправного транспортного средства;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следит за тем, чтобы остановка отдельных транспортных средств не задерживала движение колонны.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Старший машины: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назначается и выполняет обязанности старшего машины, в соответствии с пунктом 350 Устава;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 началом убеждается в исправности транспортного средства и его готовности к выполнению полученной задачи, в правильной посадке личного состава и надежном креплении грузов;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разрешает движение только при закрытых дверях кабины и бортах кузова, в пути обеспечивает исправное техническое состояние транспортного средства в соответствии с ПДД;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соблюдение ПДД водителем транспортного средства;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разрешает остановку транспортного средства только на обочинах ровных участков дорог с хорошей обзорностью, достаточной шириной проезжей части и твердым грунтом обочин, ночью или в условиях плохой видимости контролирует своевременность включения габаритных или стояночных огней;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следит чтобы при вынужденной остановке транспортное средство было убрано с проезжей части дороги, а при остановке на подъеме или спуске надежно заторможено стояночным тормозом, а под колеса подложены колодки;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следит за тем, чтобы вынужденная остановка транспортного средства не задерживала движение всей колонны.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Водитель сопровождаемого транспортного средства: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 началом движения убеждается в исправности транспортного средства и ее готовности к выполнению полученной задачи, в правильной посадке личного состава и надежном креплении грузов;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остановках проверяет техническое состояние транспортного средства, укладку и крепление груза, надежность сцепки прицепа, устраняет выявленные неисправности и недостатки;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 время движения соблюдает </w:t>
      </w:r>
      <w:r>
        <w:rPr>
          <w:rFonts w:ascii="Times New Roman"/>
          <w:b w:val="false"/>
          <w:i w:val="false"/>
          <w:color w:val="000000"/>
          <w:sz w:val="28"/>
        </w:rPr>
        <w:t>ПДД</w:t>
      </w:r>
      <w:r>
        <w:rPr>
          <w:rFonts w:ascii="Times New Roman"/>
          <w:b w:val="false"/>
          <w:i w:val="false"/>
          <w:color w:val="000000"/>
          <w:sz w:val="28"/>
        </w:rPr>
        <w:t>, следует в колонне в очередности определенной начальником колонны, постоянно наблюдает за показаниями всех контрольно-измерительных приборов, в случае отклонения показаний от норм, а также при появлении неисправностей, препятствующих к дальнейшему движению транспортного средства останавливается, выявляет причину неисправности и принимает меры к ее устранению;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вынужденной остановке подает установленный сигнал и останавливает транспортное средство в крайнем правом ряду или на обочине, обозначает транспортное средство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раздела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ПДД;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после устранения причин вынужденной остановки, с разрешения старшего машины продолжает движение в конце колонны, занятие своего места в колонне проводит строго на привалах или остановках с разрешения старшего колонны. Обгон движущейся колонны не допускается.</w:t>
      </w:r>
    </w:p>
    <w:bookmarkEnd w:id="112"/>
    <w:bookmarkStart w:name="z119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Сопровождение колонн военных транспортных средств и транспортных средств специального назначения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Сопровождение колонн военных транспортных средств и транспортных средств специального назначения осуществляется на автомобильных дорогах и улицах во время прохождения этих колонн.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Формирование колонн военных транспортных средств осуществляется за пределами парков воинских частей.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случаях, когда маршрут движения колонн пролегает по полевым дорогам или вне дорог, колонны сопровождаются только до мест съезда с автомобильных дорог и улиц, и далее продолжают движение самостоятельно. В целях обеспечения безопасности дорожного движения в местах, пересечения дорог общего пользования, ОВП организуется регулирование дорожного движения. Дополнительно для регулирования дорожного движения могут привлекаться военнослужащие дорожно-комендантских подразделений воинских частей.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зависимости от количества сопровождаемой техники, специфики сопровождаемых транспортных средств, особенности дорожных условий, интенсивности движения транспортных средств и других обстоятельств, уполномоченным должностным лицом ОВП определяется количество экипажей и автомобилей сопровождения.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автомобилях сопровождения посторонних лиц, кроме лиц, определенных уполномоченным должностным лицом ОВП, не допускается.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сопровождении одним автомобилем сопровождения, автомобиль сопровождения движется впереди сопровождаемых транспортных средств на расстоянии, обеспечивающем безопасность дорожного движения, по правой полосе, предназначенной для движения в данном направлении.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сопровождении двумя автомобилями сопровождения, один из них движется впереди сопровождаемых транспортных средств, а второй следует за сопровождаемой колонной для предупреждения ее обгона, другими транспортными средствами на дорогах, имеющих одну полосу для движения в данном направлении, и в других опасных местах.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сопровождении тремя автомобилями сопровождения один из них (основной) движется впереди колонны сопровождаемых транспортных средств на расстоянии, обеспечивающем безопасность дорожного движения, второй – впереди основного автомобиля сопровождения на расстоянии 100 – 150 метров, для заблаговременного принятия мер к обеспечению безопасности дорожного движения и преимущества (приоритета) проезда, оповещения регулировщиков о приближении сопровождаемых транспортных средств и информации экипажа основного автомобиля сопровождения об условиях движения. Третий автомобиль сопровождения движется позади колонны.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 решению начальника ОВП для охраны общественного порядка либо при иных необходимых случаях для сопровождения могут привлекатся военнослужащие других подразделений ОВП.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сопровождении транспортных средств специального назначения скорость движения выбирается с учетом дорожных и погодных условий.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При сопровождении колонн военных транспортных средств скорость движения устанавливает старший сопровождения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ПДД</w:t>
      </w:r>
      <w:r>
        <w:rPr>
          <w:rFonts w:ascii="Times New Roman"/>
          <w:b w:val="false"/>
          <w:i w:val="false"/>
          <w:color w:val="000000"/>
          <w:sz w:val="28"/>
        </w:rPr>
        <w:t xml:space="preserve"> в зависимости от дорожных условий, обзорности и видимости, интенсивности движения транспортных средств на всем пути маршрута движения колонны.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Если скорость движения сопровождаемой колонны меньше разрешенной </w:t>
      </w:r>
      <w:r>
        <w:rPr>
          <w:rFonts w:ascii="Times New Roman"/>
          <w:b w:val="false"/>
          <w:i w:val="false"/>
          <w:color w:val="000000"/>
          <w:sz w:val="28"/>
        </w:rPr>
        <w:t>ПДД</w:t>
      </w:r>
      <w:r>
        <w:rPr>
          <w:rFonts w:ascii="Times New Roman"/>
          <w:b w:val="false"/>
          <w:i w:val="false"/>
          <w:color w:val="000000"/>
          <w:sz w:val="28"/>
        </w:rPr>
        <w:t>, а дорожные условия не позволяют попутным транспортным средствам совершить ее обгон, старший сопровождения периодически останавливает колонну для пропуска, накапливающихся за ней транспортных средств.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сопровождения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колонн военных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специального назначения,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на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дорогах и улицах во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этих колонн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лица кому адресован документ</w:t>
            </w:r>
          </w:p>
        </w:tc>
      </w:tr>
    </w:tbl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Угловой штамп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воинской части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(учреждения)</w:t>
      </w:r>
    </w:p>
    <w:bookmarkEnd w:id="128"/>
    <w:bookmarkStart w:name="z139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 организацию сопровождения</w:t>
      </w:r>
    </w:p>
    <w:bookmarkEnd w:id="129"/>
    <w:p>
      <w:pPr>
        <w:spacing w:after="0"/>
        <w:ind w:left="0"/>
        <w:jc w:val="both"/>
      </w:pPr>
      <w:bookmarkStart w:name="z140" w:id="13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приказом Министра обороны Республики Казахстан от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"__"_____2023 года № ___ "Об утверждении Правил организации и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сопровождения колонн военных транспортных средств и транспортных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специального назначения, регулирования дорожного движения на автомобильных дорогах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улицах во время прохождения этих колонн" прошу организовать сопровождение колонны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военных транспортных средств ___________________________________________в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воинской части (учреждения)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транспортного средства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номерной знак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прицепа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номерной знак прицепа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звание, Ф.И.О (при его наличии) водителя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звание, Ф.И.О (при его наличии) старшего машины (начальника колонны)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Перевозимый груз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1" w:id="131"/>
      <w:r>
        <w:rPr>
          <w:rFonts w:ascii="Times New Roman"/>
          <w:b w:val="false"/>
          <w:i w:val="false"/>
          <w:color w:val="000000"/>
          <w:sz w:val="28"/>
        </w:rPr>
        <w:t>
             планируемый маршрут движения;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планируемые дата и время начала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планируемые места привалов, дозаправки топливом и ночлега;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карауле (количество личного состава, оружия и боеприпасов);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 наличии в колонне (перевозке) военной техники с вооружением, либо входящей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 комплексов вооружения, предоставляется информация о ее заряженности (наличии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боеприпасов).</w:t>
      </w:r>
    </w:p>
    <w:p>
      <w:pPr>
        <w:spacing w:after="0"/>
        <w:ind w:left="0"/>
        <w:jc w:val="both"/>
      </w:pPr>
      <w:bookmarkStart w:name="z142" w:id="132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____________________________________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воинское звание, Ф.И.О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уполномоченного на подачу заявки)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сопровождения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колонн военных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на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дорогах и улицах во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этих колонн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5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Маршрутный лист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№_____ от 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      (дата)</w:t>
      </w:r>
    </w:p>
    <w:bookmarkEnd w:id="133"/>
    <w:p>
      <w:pPr>
        <w:spacing w:after="0"/>
        <w:ind w:left="0"/>
        <w:jc w:val="both"/>
      </w:pPr>
      <w:bookmarkStart w:name="z146" w:id="134"/>
      <w:r>
        <w:rPr>
          <w:rFonts w:ascii="Times New Roman"/>
          <w:b w:val="false"/>
          <w:i w:val="false"/>
          <w:color w:val="000000"/>
          <w:sz w:val="28"/>
        </w:rPr>
        <w:t xml:space="preserve">
      Войсковая часть (учреждение) ________________________ 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для сопровождения____________________________________________________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колонны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(штатная должность, воинское звание, Ф.И.О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Старший технического замыкания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(штатная должность, воинское звание, Ф.И.О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Состав колонны: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транспортного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номерной знак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звание, Ф.И.О (при его наличии) 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звание, Ф.И.О (при его наличии) старшего машины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8" w:id="136"/>
      <w:r>
        <w:rPr>
          <w:rFonts w:ascii="Times New Roman"/>
          <w:b w:val="false"/>
          <w:i w:val="false"/>
          <w:color w:val="000000"/>
          <w:sz w:val="28"/>
        </w:rPr>
        <w:t>
      Маршрут движения _____________________________________________________________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Маршрут сопровождения (в пределах зоны ответственности)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привлекаемых для сопровождения силах и средствах: орган военной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Автомобили сопровождения: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Марка ___________________ ГРНЗ ______ водитель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(воинское звание, Ф.И.О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Марка ___________________ ГРНЗ ______ водитель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(воинское звание, Ф.И.О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Марка ___________________ ГРНЗ ______ водитель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(воинское звание, Ф.И.О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Старший сопровождения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(должность, в/зв., Ф.И.О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Колонна передана под сопровождение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(орган военной полиции, гарнизон)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(дата, время, место передачи колонны)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Замечания старшего сопровождения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Колонну военных транспортных средств в количестве ___________ единиц: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Передал: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(дата, время, воинское звание, подпись, Ф.И.О (при его наличии) старшего сопровождения)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Принял: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время, воинское звание, подпись, Ф.И.О (при его наличии) старшего сопровождения)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