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1a71" w14:textId="9071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18 января 2019 года № 36 "Об утверждении Правил и условий выплаты доплат за особые условия и надбавок за нахождение в режиме ожидания и постоянной готовности к выезду на аварийно-спасательные и неотложные работы"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6 апреля 2023 года № 182. Зарегистрирован в Министерстве юстиции Республики Казахстан 10 апреля 2023 года № 32265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января 2019 года № 36 "Об утверждении Правил и условий выплаты доплат за особые условия и надбавок за нахождение в режиме ожидания и постоянной готовности к выезду на аварийно-спасательные и неотложные работы" (зарегистрирован в Реестре государственной регистрации нормативных правовых актов за № 18213)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условий выплаты доплат за особые условия и за работу, связанную с рисками угрозы причинения вреда здоровью и жизни, а также надбавок за нахождение в режиме ожидания и постоянной готовности к выезду на аварийно-спасательные и неотложные работы";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выплаты доплат за особые условия и за работу, связанную с рисками угрозы причинения вреда здоровью и жизни, а также надбавок за нахождение в режиме ожидания и постоянной готовности к выезду на аварийно-спасательные и неотложные работы.";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выплаты доплат за особые условия и надбавок за нахождение в режиме ожидания и постоянной готовности к выезду на аварийно-спасательные и неотложные работы,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условия выплаты доплат за особые условия и за работу, связанную с рисками угрозы причинения вреда здоровью и жизни, а также надбавок за нахождение в режиме ожидания и постоянной готовности к выезду на аварийно-спасательные и неотложные работы";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условия выплаты доплат за особые условия и за работу, связанную с рисками угрозы причинения вреда здоровью и жизни, а также надбавок за нахождение в режиме ожидания и постоянной готовности к выезду на аварийно-спасательные и неотложные работы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оплаты труда гражданских служащих, работников организаций, содержащихся за счет средств государственного бюджета, работников казенных предприятий утвержденной постановлением Правительства Республики Казахстан от 31 декабря 2015 года № 1193 и определяют порядок выплаты доплат за особые условия и за работу, связанную с рисками угрозы причинения вреда здоровью и жизни, а также надбавок за нахождение в режиме ожидания и постоянной готовности к выезду на аварийно-спасательные и неотложные работы.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 персонал государственного учреждения "Казселезащита" за проведение противоселевых, противолавинных, противопаводковых и других защитных мероприятий, профилактических, аварийно-спасательных и ремонтно-восстановительных мероприятий при возникновении и ликвидации чрезвычайных ситуаций в труднодоступных, отдаленных, высокогорных зонах со сложными климатическими и географическими условиями, а также за работу, связанную с рисками угрозы причинения вреда здоровью и жизни, указанный в пункте 11 настоящих Правил;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спасателей профессиональных аварийно-спасательных служб и формирований, работникам с категорией должностей спасатель-санитар профессиональных медицинских аварийно-спасательных служб.";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Доплата за работу, связанную с рисками угрозы причинения вреда здоровью и жизни спасателям и другим работникам, выполняющие функции спасателя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выплаты доплат за работу, связанную с рисками угрозы причинения вреда здоровью и жизни спасателям и другим работникам, выполняющие функции спасателя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Доплата за работу, связанную с рисками угрозы причинения вреда здоровью и жизни производится спасателям профессиональных аварийно-спасательных служб и формирований, основному персоналу государственного учреждения "Казселезащита", работникам с категорией должностей спасатель-санитар профессиональных медицинских аварийно-спасательных служб.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Выплата доплаты не осуществляется спасателям профессиональных аварийно-спасательных служб и формирований и основному персоналу государственного учреждения "Казселезащита", находящимся в отпусках и период временной нетрудоспособности.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Условия выплаты доплат за работу, связанную с рисками угрозы причинения вреда здоровью и жизни спасателям и другим работникам, выполняющие функции спасателя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Начисление доплаты за работу, связанную с рисками угрозы причинения вреда здоровью и жизни производится ежемесячно согласно табелю учета рабочего времени, утвержденного руководителем отряда,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 августа 2011 года № 390 "Об утверждении Альбома форм бухгалтерской документации для государственных учреждений" (зарегистрирован в Реестре государственной регистрации нормативных правовых актов за № 7126).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привлечении спасателей на работу в не рабочее время, то фактически отработанные часы включаются в табель рабочего времени, и за эти часы выплата доплаты производится.".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государственных закупок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 настоящего пункта.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