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46b" w14:textId="ba0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4 апреля 2023 года № 111. Зарегистрирован в Министерстве юстиции Республики Казахстан 7 апреля 2023 года № 32254. Утратил силу приказом и.о. Министра водных ресурсов и ирригации Республики Казахстан от 10 июля 2025 года № 170-НҚ.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 (зарегистрирован в Реестре государственной регистрации нормативных правовых актов № 5714)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паспортизации гидромелиоративных систем и водохозяйственных сооружений,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Один экземпляр Паспорта хранится в водохозяйственной организации, второй экземпляр – в ведомстве уполномоченном органе или местных исполнительных органах областей (городов республиканского значения, столицы).";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паспорта гидромелиоративных систем и водохозяйственных сооружений,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подпунктом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ГИДРОМЕЛИОРАТИВНЫХ СИСТЕМ И ВОДОХОЗЯЙСТВЕННЫХ СООРУЖЕНИЙ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Система лиманного орошения</w:t>
      </w:r>
    </w:p>
    <w:bookmarkEnd w:id="12"/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Название системы________________________________________________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строительства________________________________________________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системы: пойменная, на местном стоке, на оросительной системе______________________________________________________________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 инженерная, полуинженерная, неинженерная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Значение системы-межхозяйственная, внутрихозяйственная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 название сооружения головного водозабора____________________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сооружения_____________________________________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(близ какого населенного пункта оно находится)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Объемы водопотребления ___миллионов кубических метров (далее – м3)/год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системы __________________________тысяч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Непосредственное руководство системой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водохозяйственной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 лиманного орошения расположена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город)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лиманного орошения (гектаров)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название водопользователя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залито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лиманов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лиманов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залива,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 залива,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состояния воды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валов, 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высота,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по верху,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валов (исправны, требуют капитального ремонта, восстановления)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Сооружения на системе лиманного орошения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карте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тип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показатели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(исправно, требует капитального ремонта, восстановления)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Оценочная ведомость к паспорту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требует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тенге.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 (%)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износа,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балансе водохозяйственных организации водопользователей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системе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лиманов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лиманах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штук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балансе организаций водохозяйственных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лиманов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лиманах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наблюдающихся в работе системы за последние 5 лет и принятых мер по их устранению (разрушение дамб, плотин, сооружений валов и другие) 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по системе лиманного орошения, не вошедшие в перечень основных вопросов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Приложения(перечислить):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Ситуационная план–схема расположения водопровода.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Системы коллектора</w:t>
      </w:r>
    </w:p>
    <w:bookmarkEnd w:id="19"/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Название коллектора 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Расчетный расход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Водоприемником служит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строительства ____________Год ввода в эксплуатацию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системы коллектора ____________ миллионов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земель с дренажной сетью в зоне действия системы коллектора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проектная (гектар); ______________фактическая (гектар)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 коллектора охватывает территорию_________________________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районы и оросительные системы)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с дренажной сетью в зоне действия системы коллектора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основного и межхозяйственных коллекторов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 дренажной сетью,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дренажной сети,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открытой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глубиной свыше 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закрытой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закрытой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отведенной коллектора воды в строке – (тысяч м3) и количество отведенных солей – тысяч тонн за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 за год, тысяч тонн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Отведено солей за год,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воды,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в работе коллекторов за последние 5 лет и принятые меры по их устранению (размыв дна, оползни откосов, подпоры и другие) 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Площадь, охваченная наблюдением за уровнем грунтовых вод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гектар___________________________________________________________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сооружения, назначение и эксплуатация______________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Ситуационная план-схема расположения водопровода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технического состояния и балансовой стоимости системы коллектора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системы ____________________________________________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Межхозяйственная сеть и сооружения на 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Межхозяйственные коллекторы, включая основной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штук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Гидрометрические посты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штук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Оросительная (оросительно-обводнительная) система</w:t>
      </w:r>
    </w:p>
    <w:bookmarkEnd w:id="26"/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Название системы 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источника орошения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Бассейн реки (озера)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Источник орошения зарегулирован (да, нет)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водохранилища и его назначение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головного водозабора: плотинный, бесплотинный (подчеркнуть)__________________________________________________________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водозабора: самотечный, механический (подчеркнуть)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Расчетная пропускная способность головного сооружения 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/секунду, в том числе регулятора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 или производительность насосной станции 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Система: самотечная, механическая, смешанная(подчеркнуть)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автоматизации: гидросооружений, водомерных устройств, всей системы (подчеркнуть)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системы _____________________ миллионов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площадь: орошаемых земель __________________________гектар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Лиманного орошения 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обводненных земель ____________________________________________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Непосредственное руководство системой осуществляется______________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водохозяйственной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 расположена на территории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(область, районы)</w:t>
      </w:r>
    </w:p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источника орошения</w:t>
      </w:r>
    </w:p>
    <w:bookmarkEnd w:id="28"/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По посту, расположенному 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Водосборная площадь по посту ___ квадратных километров (далее – км2);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расстояние от устья____ 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поста эксплуатационной гидрометрии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Многолетние и фактические расходы или горизонты по посту эксплуатационной гидрометрии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расходы за период наблюдений с 20____год по 20____год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 вегетационный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Наибольший, м3/секунд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Наименьший, м3/секунд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Водный баланс системы за 20____ год по данным эксплуатационной гидрометрии (составляется ежегодно (м3 /секунду)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и декады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в систему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водопользования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поступило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хозяйствам в точках выдела на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другие системы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источника орошения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вегетационный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полезного действия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Внутрихозяйственной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канала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гидротехнических сооружений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 на канале и в головах отводов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пике- 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м3/секунду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водомерного устройства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пять лет до паспортизации в работе магистрального канала (размывы, прорывы, усиленная фильтрация и другие), с указанием года, последствий этих явлений и принятых мер по их устранению_____________________________________________________________________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технического состояния магистрального канала (находится в исправном состоянии, требует ремонта или восстановления) ___________________________</w:t>
      </w:r>
    </w:p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обслуживает сооружений на магистральном канале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районов и хозяйств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орошаемых земель,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орошаемых земель в сельскохозяйственном производстве,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полито использованных орошаемых земель,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земель лиманного орошения,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обводненных земель,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и категории хозяйств, получающих воду непосредственно из каналов (выдела воды в хозяйство)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фактически залито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 под выделом воды в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№ паспорта (берется из карты системы)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Л- левый, П-правый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технического состояния и балансовой стоимости оросительной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(оросительно-обводнительной) системы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Название системы ______________________________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Межхозяйственная сеть и сооружения на 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Межхозяйственные каналы (включая магистральные)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облицовано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на магистральных и межхозяйственных каналах (кроме выделов воды в хозяйство)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 точках выдела воды в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устройства (не входящие в комплекс сооружений)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межхозяйственной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балансе водохозяйственных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тысяч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Водомерные устройства на оросительной систем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Водосливы всех видов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Водомеры водовыпуски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всех видов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насадки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Тарированные сооружения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русла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всех видов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Наличие гидрометрических постов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рейками 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водомерными устройствами 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измерительными приборами 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системе имеются: дороги, находящиеся в ведении органов водного хозяйства всего______ километров, из них с покрытием ________ километров.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связи: телефонных линий ______________________ километров, радиостанций_____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Гражданские здания: всего _______ штук, из них жилых 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полезной площади _____________квадратных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Линии электропередач ___________ километров ___________ киловатт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(перечислить):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Ситуационная план - схема расположения водопровода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Технический паспорт источника орошения</w:t>
      </w:r>
    </w:p>
    <w:bookmarkEnd w:id="49"/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Наименование источника_______________________________________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Географическое положение______________________________________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(через какие области и республики проходит)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Сток: регулируемый, естественный_______________________________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Питание источника: ледниковое, снеговое, смешанное_______________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Среднемноголетний годовой сток _________________миллион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водосбора бассейна реки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реки от истоков до устья ________________________ 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водомерных станций (постов) УГМС на источнике 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постов эксплуатационной гидрометрии 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оросительных систем, забирающих 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источника____________________________________________________штук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общей площадью орошаемых земель ________________ тысяч гектар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Защитные и регулировочные сооружения на источнике орошения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тип сооружения (плотины, дамбы обвалования, шпоры и другие), характеристика и основные размеры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сооружения и название организации, где он хранится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Водохранилища на источнике орошения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водохранилища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м3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регулирования стока (многолетнее, сезонное, недельное суточное)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(орошение, энергетика, водоснабжение, рыбное хозяйство, водный транспорт и другие)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водохранилища и наименование организации, где он находится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нормальном подпорном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уровня тертвого объема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Орошаемые земли и их сельскохозяйственное использование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оросительной системы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орошаемых земель,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орошаемых земель в сельскохозяйственном производстве,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полито использованных орошаемых земель,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земель лиманного орошения,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обводненных земель,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орошаемых,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орошаемых,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Многолетние характеристики источника орошения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станции (поста)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 км 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дата прохождения поводка и его продолжительность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расходов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расходы воды по месяцам, м3/сек (среднемноголетние расходы)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расходы воды по месяцам, м 3 /сек (среднемноголетние расходы)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наблюдений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зимний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>
      Основные особенности режима источника орошения и распределение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водных ресурсов____________________________________________________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составлен в 20________ году в _________ экземплярах,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переданы следующим водохозяйственным организациям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за составление паспорта _________________________________</w:t>
      </w:r>
    </w:p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Технический паспорт водозаборной скважины</w:t>
      </w:r>
    </w:p>
    <w:bookmarkEnd w:id="57"/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Местоположение скважин_________________________________________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скважин______________________________________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скважин_______________________________________________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_____________________________миллион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Значение объекта________________________________________________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(республиканское, областное, районное)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эксплуатацию с 20___года по акту №____ от _____ 20___ года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технические характеристики скважин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показатели: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 единицы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показателей по скважинам № 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отметки устья скважины,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Глубина скважины, 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 (комплекс) намеченный к эксплуатации: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Возраст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Водовмещающие породы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Глубина залегания водоносного горизонта (комплекса),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воды от поверхности земли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Статистический,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Динамический, 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Качество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Сухой остаток, грамм/литр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Конструкция скважины при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Эксплуатационная колонна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Фильтровая колонна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Рабочая часть фильтра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Отстойник Диаметр____ миллиметр,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фильтра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Насосная станция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Тип насоса (водоподъемника)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Тип электродвигателя (двигателя)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Производительность, м3/час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Напор,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Источник электроэнергии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Дебит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1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принятые меры по их устранению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сооружения на момент проведения паспортизации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(исправное, требует капитального ремонта, реконструкция или восстановления)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Гражданские и производственные здания с указанием их полезной площади, приводозаборных скважинах__________________________________________________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Чертежи (геолого-гидрогеологические разрезы скважин))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Ситуационная план схема</w:t>
      </w:r>
    </w:p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Технический паспорт головного сооружения с плотинным водозабором</w:t>
      </w:r>
    </w:p>
    <w:bookmarkEnd w:id="62"/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Название сооружения__________________________________________________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Расчетная пропускная способность 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регулятора ____________________м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плотины ______метров, максимальная высота ____________метров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головного сооружения ___________ миллион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реки и расстояние от ближайшего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Значение объекта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(межгосударственное, республиканское)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 и тип головного сооружения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Построено в 20____ году по проекту______________________________________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проектной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Архивный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эксплуатацию с 20___ года по акту № _____ от 20_____ года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показатели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отверстий,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пропускная способность, м3/секунду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 над порогом,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регулятор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сооружений, входящих в комплекс головного водозабора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элементы сооружения и их 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регулятор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регулятор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Понур длина/ширина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Водобой (лоток и колодец) длина,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гасителя энергии длина,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Рисберма _________________ (материал)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верхнего бъефа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нижнего бъефа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порога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перепада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ступеней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отверстий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каждого отверстия длина/ширина или диаметр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(щиты)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размер затвора высота, ширина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щиты (шандоры) и подъемники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продолжительность подъема опускания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Мосты: а) служебный длина, ширина,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проезжий длина, ширина, материал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Особенность конструкции головного сооружения (борьба с донными наносами и угой, переход канала через плотину, устройство по обогреву щитов и другие) 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Защитные сооружения в нижнем бъефе за рисбермой (подпорные стенки, облицовка и мощение дна и откосов и другие), их краткое описание с указанием размеров и материала_______________________________________________________________________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Приборы приспособления для наблюдения за работой сооружения (пьезометры, реперы, марки и другие)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Водомерные устройства (тип и оборудование):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на плотине;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на правобережном регуляторе;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в) на левобережном регуляторе.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 электроснабжения: питание от энергосистемы или от дизельной станции, параметры сети и дизельной станции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Пропуск паводковых расходов воды через плотину и регуляторы (время прохождения паводков, максимальные расходы, способ пропуска паводка, эффективность промывных отверстий, продолжительность промывки) 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Вредные явления, наблюдавшиеся в работе головного сооружения. Наименование и описание явлений (просадки, фильтрация, размыв нижнего бъефа, недостатки в работе щитов, подъемников и подъемных механизмов и другие) с указанием года и периодов (паводковый, меженный, в зимних условиях) и принятых мер по их устранению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технического состояния сооружения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о техническом улучшении и капитальных ремонтах, начиная с года проведения паспортизации (год, вид работы и объем)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Служебные, жилые здания и прочие постройки при головном сооружении с указанием их полезной площади________________________________________________________________________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земельного участка, отведенного для нужд эксплуатации гектар, в том числе занято под насаждениями ______________________гектар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(перечислить)__________________________________________________</w:t>
      </w:r>
    </w:p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Магистральный или межхозяйственный канал</w:t>
      </w:r>
    </w:p>
    <w:bookmarkEnd w:id="67"/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Название канала и индекс__________________________________________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 канала: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в голове канала: максимальный 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 нормальный ___________ м3/секунду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канала ______________________________________ километро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Коэффициент полезного действия__________________________________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канала и сооружений _____________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Кроме того______________________________________________________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(площадь лиманного орошения, обводняемая площадь)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Забор воды в канал производится из________________________________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канала высшего порядка)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сооружения в голове канала___________________________________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сооружения и № его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Канал проходит по территории_____________________________________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районы и области с указанием № пикетов на границах между ними)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При районном значении канала перечислить название обслуживаемых хозяйств </w:t>
      </w:r>
    </w:p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характеристика канала по участкам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расход 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канала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проходит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участка,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дну,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наполнения при Q максимальных,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откосов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Выемке,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Насыпи, 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 выемке полу насыпи, километров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Косогоре, километров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 облицовка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полосы, 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Древонасаждения,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двухстороннее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Сооружения на канале и в головах отводов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сооружений на канале и в головах отводов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пикетов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сооружения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м3/секунду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связь какая (радио, телефон)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 постройки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 порта 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водомерного устройства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и категории водопользователей, получающих воду из паспортизируемого канала (выделы воды в хозяйства)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 под водовыделом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отводов и № их паспортов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Л – левый, П -правый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Подвешенная 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орошаемых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земель,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Итоговые данные сооружений на канале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 канале (кроме выделов воды в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оборудовано водомерными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воды водопользователям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оборудовано сооружениями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оборудовано водомерными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электрифицированные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Водомерные устройства -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переезды через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канала имеется эксплуатационных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лет, предшествовавшие паспортизации (размывы, прорывы, фильтрация и другие), последствия этих явлений и принятых мер по их устранению 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технического состояния канала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(перечислить):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составил___________________________________________________________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проверил__________________________________________________________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 ______________ 20___год</w:t>
      </w:r>
    </w:p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Технический паспорт насосной станции</w:t>
      </w:r>
    </w:p>
    <w:bookmarkEnd w:id="75"/>
    <w:p>
      <w:pPr>
        <w:spacing w:after="0"/>
        <w:ind w:left="0"/>
        <w:jc w:val="both"/>
      </w:pPr>
      <w:bookmarkStart w:name="z87" w:id="76"/>
      <w:r>
        <w:rPr>
          <w:rFonts w:ascii="Times New Roman"/>
          <w:b w:val="false"/>
          <w:i w:val="false"/>
          <w:color w:val="000000"/>
          <w:sz w:val="28"/>
        </w:rPr>
        <w:t>
      Название насосной станции 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Тип: стационарная, плавучая, передвижная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установленных агрегатов ____ штук, в том числе рабочих ___штук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постройки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ввода в эксплуатацию________________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производительность______________м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Геометрическая высота подъема максимальная ________________метров минимальная _________________________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Установленная мощность (литров/секунду или киловатт)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водозабора_____________________________________________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стоимость насосной станции______________ миллионов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Название: орошение дренаж (головная, перекаченная)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(межгосударственное, республиканское)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Насосная станция находятся в ведении ______________________________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работы насосной станции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агрето-часов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агрегато-часов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агрегато-часов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агрегато-часов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тысяч 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 электроэнергии и горючего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 киловатт/час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горючее,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характеристика сооружений и оборудования насосной станции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подводящий канал и аванкамера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Аванкамера (водоприемник)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дну, метров или диаметров, миллиметров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заполнения при максимальном расходе,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Заложение откосов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материал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насосы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насоса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(рабочий, резервный)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Завод– 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м3/секунду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напор,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оборотов в минуту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Потребная мощность, киловатт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под трубопроводы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всасывающий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миллиметров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погонных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погонных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двигатели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двигателя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(рабочий, резервный)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 изготовитель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 литров/секунду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оборотов в минуту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марка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мощность, киловатт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3"/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приемного бассейна (краткое описание с указанием размеров)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Напорный бассейн и его характеристика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Здание или понтон насосной станции (краткое описание с указанием размеров и основных показателей)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пускорегулирующей аппаратуры, автоматики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сооружения, назначение и эксплуатация_______________________________________________________________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вредных явлений, наблюдавшихся за последние 5 лет (кавитация, разрывы напорных водопроводов и другие)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насосной станции: исправная, требует капитального ремонта, замены насосов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Двигателей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Сооружений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здания (пантона)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о проведенных работах по техническому улучшению и капитальному ремонту с указанием года и объема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земельного участка, отчужденная для нужд эксплуатации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(перечислить): _____________________________________________</w:t>
      </w:r>
    </w:p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Технический паспорт вододелителя</w:t>
      </w:r>
    </w:p>
    <w:bookmarkEnd w:id="84"/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>
      Название сооружения_____________________________________________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Основной водоток (река, канал)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канала_________________________________________________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пикета на канале_______________________________________________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сооружения __________________ миллионов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Водомерные устройства на сооружении (указать типы постов на каждом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отводе) _________________________________________________________</w:t>
      </w:r>
    </w:p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 в основное русло и отводы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м 3 /сек.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характеристика сооружения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элементы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 в основное русло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Отводы (графится по их числу) название отвода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Понур длина, ширина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Водобой [лоток и колодец] длина, ширина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гасителя энергии длина, ширина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Рисберма ________________ (материал)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верхнего бъефа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нижнего бъефа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крепления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порога перед щитом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перепада за щитом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ступеней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отверстий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каждого отверстия длина/ ширина или диаметр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(щиты): тип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затвора, высота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щиты (шандоры)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Подъемники: тип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Продолжительность: подъема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опускания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Мосты: а) служебный, длина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проезжий, длина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5 лети принятые меры по их устранению (заиление верхнего бьефа, фильтрация, прорывы и другие)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сооружения, назначение и эксплуатация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сооружения (исправное, требует капитального ремонта, реконструкция или восстановления)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Гражданские и производственные здания с указанием их полезной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(перечислить)__________________________________________________</w:t>
      </w:r>
    </w:p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Технический паспорт водохранилища</w:t>
      </w:r>
    </w:p>
    <w:bookmarkEnd w:id="89"/>
    <w:p>
      <w:pPr>
        <w:spacing w:after="0"/>
        <w:ind w:left="0"/>
        <w:jc w:val="both"/>
      </w:pPr>
      <w:bookmarkStart w:name="z101" w:id="90"/>
      <w:r>
        <w:rPr>
          <w:rFonts w:ascii="Times New Roman"/>
          <w:b w:val="false"/>
          <w:i w:val="false"/>
          <w:color w:val="000000"/>
          <w:sz w:val="28"/>
        </w:rPr>
        <w:t>
      Название и тип водохранилища 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Проектный объем водохранилища _______миллионов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водохранилища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_____________________________ миллионов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Название зарегулированного водотока, источник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Значение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(межгосударственное, республиканское, областное)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Построено в 20________ году по проекту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проектной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эксплуатацию с 20____ год по акту №____от 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отвода земель под водохранилище (Государственный Акт) _____</w:t>
      </w:r>
    </w:p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показатели водохранилища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и пояснения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отметки: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Нормальный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Уровень мертвого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объем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полезный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Нормальный подпорный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Уровень мертвого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и максимальная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и ширина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и максимальная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водохранилища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береговой линии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изолированно или в каскаде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сооружений и их технические характеристики: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рабочей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тела плотины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плотины,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основанию,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высота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гребню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крепления откосов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заложения откосов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Сопрягающие дамбы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Водосбросные сооружения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водопропускных отверстий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запорных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пропускная способность, м3/секунду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Сороудерживающие и рыбозащитные устройства, штук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паводковый водосброс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водовыпуски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100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водохранилища, назначение и эксплуатация (в том числе застроенность и освоенность нижнего бьефа плотины) 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вредных явлений, наблюдавшихся за последние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сооружений в составе объекта (исправное, требует капитального ремонта, реконструкции и восстановления и отметки о техническом улучшении и капитальном ремонте: год, вид, объем)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Служебные, жилые здания и прочие постройки с указанием полезной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Приложения: план водохранилища чертежи сооружений схема расположения объекта данные по эксплуатации</w:t>
      </w:r>
    </w:p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Технический паспорт группового водопровода</w:t>
      </w:r>
    </w:p>
    <w:bookmarkEnd w:id="101"/>
    <w:p>
      <w:pPr>
        <w:spacing w:after="0"/>
        <w:ind w:left="0"/>
        <w:jc w:val="both"/>
      </w:pPr>
      <w:bookmarkStart w:name="z117" w:id="102"/>
      <w:r>
        <w:rPr>
          <w:rFonts w:ascii="Times New Roman"/>
          <w:b w:val="false"/>
          <w:i w:val="false"/>
          <w:color w:val="000000"/>
          <w:sz w:val="28"/>
        </w:rPr>
        <w:t>
      Наименование водопровода_______________________________________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Источник водоснабжения_________________________________________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ввода в эксплуатацию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Водопровод проходит по территории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(перечислить области и районы с указанием № пикетов на границах между ними)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зоны охватываемой групповым водопроводом ____ тысяч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подключенных к водопроводу населенных пунктов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хозяйствующих субъектов, получающих воду из водопровода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Водопотребители: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населенные пункты ___________________________объектов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промышленные предприятия ___________________объектов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Расчетное водопотребление: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________________тысяч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 для населения _____________тысяч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производства ______________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животноводства ________тысяч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Объемы водопотребления: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среднесуточный_______________м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годовой __________________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Балансовая стоимость водопровода и сооружений _____тысяч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площадь зоны санитарной охраны ______________ тысяч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ремонтно-эксплуатационных участков ___________ штук</w:t>
      </w:r>
    </w:p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оборудование водозабора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Дренажный насос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ЗСО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>
      Магистральный водовод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протяженность магистрального водовода_________километров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стальные водоводы D= _____ -: ____миллиметрL= ______километров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чугунные водоводы D= _____ -: ___миллиметр L= _______километров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полиэтиленовые водоводы D= __ -: ____миллиметр L= ___километров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другие ____________________________________________________</w:t>
      </w:r>
    </w:p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Арматура и сооружения на магистральном канале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Запорно-регулирующая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колонки и краны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колонки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Подарный гидрант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Предохранительная арматура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Противоударные клапаны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Предохранительные клапаны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Компенсаторы,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диаметр в метрах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оснащенность разводящих поселковых сетей</w:t>
      </w:r>
    </w:p>
    <w:bookmarkEnd w:id="107"/>
    <w:p>
      <w:pPr>
        <w:spacing w:after="0"/>
        <w:ind w:left="0"/>
        <w:jc w:val="both"/>
      </w:pPr>
      <w:bookmarkStart w:name="z123" w:id="108"/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______________________________километров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- стальные водоводы D= _____ -: _____ мм L= __________километров - чугунные водоводы D= _____ -: _____ мм L= ___________километров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- полиэтиленовые водоводы D= _____ -: _____ мм L= ___километров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объем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Вантузы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Обратный клапан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Водоразборные колонки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гидранты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d= d=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09"/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перекачки: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суммарный расход 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секунду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суммарный манометрический напор ___________метров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Дренажный насос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Задвижки с эл. приводом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Оценочная ведомость к паспорту № 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группового водопровода_________________________________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износа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износа,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2"/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вредных явлений, наблюдавшихся за последние пять лет и принятые меры по их устранению (заиление верхнего бьефа, фильтрация, прорывы и другие) _______________________________________________________________________________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Краткое описание технического состояния водопровода и сооружений в составе объекта на момент паспортизации (исправное, требует капитального ремонта, реконструкции и восстановления и отметки о техническом улучшении и капитальном ремонте: год, вид, объем)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о проведении технического улучшения и капитальных ремонтов, начиная с года проведения паспортизации (год, вид работы и объем)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связи_____________________________________________________________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 (перечислить) 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