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252" w14:textId="8177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рекомендации по созданию и ведению внутрифирменной системы контроля специфических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апреля 2023 года № 219. Зарегистрирован в Министерстве юстиции Республики Казахстан 7 апреля 2023 года № 32251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3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и ведению внутрифирменной системы контроля специфических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 № 219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по созданию и ведению внутрифирменной системы контроля специфических товаров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Методические рекомендации по созданию и ведению внутрифирменной системы контроля специфических товаров (далее -Методические рекомендации)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контроле специфических товаров" (далее – Закон) и определяют порядок создания и ведения внутрифирменных систем контроля специфических товаров.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Методических рекомендациях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специфические товары – товары двойного и военного назначения, а также товары, контролируемые для обеспечения национальной безопасности;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внутрифирменная система контроля специфических товаров – комплекс мероприятий организационного, административного, информационного и иного характера, осуществляемых в целях выполнения требований, установленных законодательством Республики Казахстан в сфере контроля специфических товаров, и международных обязательств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государственное регулирование в сфере контроля специфических товаров, а также в пределах, предусмотренных законодательством Республики Казахстан, – межотраслевую координацию.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внутрифирменных систем контроля специфических товаров является обязательным для юридических лиц Республики Казахстан, осуществляющих научную, научно-техническую или производственную деятельность по обеспечению государственных нужд в области поддержания обороноспособности и национальной безопасности Республики Казахстан и систематически получающих доходы от внешнеэкономических сделок со специфическими товарами.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содействует юридическим лицам Республики Казахстан в создании внутрифирменных систем контроля специфических товаров и оказывает им необходимую информационно-методическую помощь.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создания и ведения внутрифирменной системы контроля специфических товаров является формирование механизма юридическими лицами самостоятельных проверок для обеспечения своевременного выявления рисков до внешнеэкономических операций со специфическими товарами.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внутрифирменной системы контроля специфических товаров и планировании организационных мероприятий, необходимых для ее функционирования, учитывается профиль деятельности и производственная структура юридического лица, наличие филиалов и потенциальная возможность использования дочерних компаний.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Создаваемая внутрифирменная система контроля специфических товаров состоит из следующего: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(основные понятия и определения, обязательство о соблюдении требований контроля специфических товаров, примерная структура внутрифирменной системы контроля специфических товаров);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часть (экспертиза внешнеэкономических операций, организация и проведение экспертизы, получение лицензий и разрешений, контроль отгрузки продукции, таможенное оформление и таможенный контроль, учет и хранение документов и информации, подготовка и обучение персонала, внутренние проверки).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юридического лица образовывает структурное подразделение (должностное лицо), ответственное за вопросы контроля специфических товаров, которое обеспечивает выполнение следующих функций: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и информационное обеспечение работы внутрифирменной системы контроля специфических товаров;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комплексная проверка внешнеторговых сделок;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требований контроля специфических товаров при осуществлении деятельности, связанной с участием в международных выставках, конференциях или семинарах;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сотрудников по вопросам контроля специфических товаров;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документации по контролю специфических товаров.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 (должностное лицо), ответственное за вопросы контроля специфических товаров проводит процедуру проверки внешнеторговых операций со специфическими товарами на предмет их соответствия требованиям контроля специфических товаров, в целях своевременного выявления подозрительных заказов во избежание участия в сомнительных сделках, которые могут повлечь за собой применение санкций к юридическому лицу.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подозрительных заказов осуществляется путем проведения проверки конечного пользователя и лиц, оказывающих посреднические услуги, участвующих в сделке, посредством направления запросов в компетентный орган страны-получателя и получения от них гарантий о том, что специфический товар будет использоваться в заявленных целях.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(должностное лицо), ответственное за вопросы контроля специфических товаров не осуществляют отгрузку (передачу) импортерам и (или) конечным пользователям специфических товаров до тех пор, пока не будет получено разрешение в сфере контроля специфических товаров.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Структурным подразделением (должностным лицом), ответственное за вопросы контроля специфических товаров, до представления специфических товаров для производства таможенного оформления, осуществляется предотгрузочный контроль за упаковкой и отгрузкой специфических товаров.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предотгрузочного контроля является подтверждение соответствия фактически отгружаемых товаров тем, которые указаны в товаросопроводительных документах, а также в разрешении, выданном уполномоченным государственным органом.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