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252" w14:textId="8177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рекомендации по созданию и ведению внутрифирменной системы контроля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апреля 2023 года № 219. Зарегистрирован в Министерстве юстиции Республики Казахстан 7 апреля 2023 года № 32251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3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Методические 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и ведению внутрифирменной системы контроля специфических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 № 219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по созданию и ведению внутрифирменной системы контроля специфических товаров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Методические рекомендации по созданию и ведению внутрифирменной системы контроля специфических товаров (далее -Методические рекомендации)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(далее – Закон) и определяют порядок создания и ведения внутрифирменных систем контроля специфических товаров.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Методических рекомендациях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специфические товары – товары двойного и военного назначения, а также товары, контролируемые для обеспечения национальной безопасности;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внутрифирменная система контроля специфических товаров – комплекс мероприятий организационного, административного, информационного и иного характера, осуществляемых в целях выполнения требований, установленных законодательством Республики Казахстан в сфере контроля специфических товаров, и международных обязательств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в сфере контроля специфических товаров, а также в пределах, предусмотренных законодательством Республики Казахстан, – межотраслевую координацию.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внутрифирменных систем контроля специфических товаров является обязательным для юридических лиц Республики Казахстан, осуществляющих научную, научно-техническую или производственную деятельность по обеспечению государственных нужд в области поддержания обороноспособности и национальной безопасности Республики Казахстан и систематически получающих доходы от внешнеэкономических сделок со специфическими товарами.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содействует юридическим лицам Республики Казахстан в создании внутрифирменных систем контроля специфических товаров и оказывает им необходимую информационно-методическую помощь.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создания и ведения внутрифирменной системы контроля специфических товаров является формирование механизма юридическими лицами самостоятельных проверок для обеспечения своевременного выявления рисков до внешнеэкономических операций со специфическими товарами.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внутрифирменной системы контроля специфических товаров и планировании организационных мероприятий, необходимых для ее функционирования, учитывается профиль деятельности и производственная структура юридического лица, наличие филиалов и потенциальная возможность использования дочерних компаний.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Создаваемая внутрифирменная система контроля специфических товаров состоит из следующего: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 (основные понятия и определения, обязательство о соблюдении требований контроля специфических товаров, примерная структура внутрифирменной системы контроля специфических товаров);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 (экспертиза внешнеэкономических операций, организация и проведение экспертизы, получение лицензий и разрешений, контроль отгрузки продукции, таможенное оформление и таможенный контроль, учет и хранение документов и информации, подготовка и обучение персонала, внутренние проверки).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юридического лица образовывает структурное подразделение (должностное лицо), ответственное за вопросы контроля специфических товаров, которое обеспечивает выполнение следующих функций: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и информационное обеспечение работы внутрифирменной системы контроля специфических товаров;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комплексная проверка внешнеторговых сделок;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требований контроля специфических товаров при осуществлении деятельности, связанной с участием в международных выставках, конференциях или семинарах;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сотрудников по вопросам контроля специфических товаров;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документации по контролю специфических товаров.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 (должностное лицо), ответственное за вопросы контроля специфических товаров проводит процедуру проверки внешнеторговых операций со специфическими товарами на предмет их соответствия требованиям контроля специфических товаров, в целях своевременного выявления подозрительных заказов во избежание участия в сомнительных сделках, которые могут повлечь за собой применение санкций к юридическому лицу.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подозрительных заказов осуществляется путем проведения проверки конечного пользователя и лиц, оказывающих посреднические услуги, участвующих в сделке, посредством направления запросов в компетентный орган страны-получателя и получения от них гарантий о том, что специфический товар будет использоваться в заявленных целях.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(должностное лицо), ответственное за вопросы контроля специфических товаров не осуществляют отгрузку (передачу) импортерам и (или) конечным пользователям специфических товаров до тех пор, пока не будет получено разрешение в сфере контроля специфических товаров.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Структурным подразделением (должностным лицом), ответственное за вопросы контроля специфических товаров, до представления специфических товаров для производства таможенного оформления, осуществляется предотгрузочный контроль за упаковкой и отгрузкой специфических товаров.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предотгрузочного контроля является подтверждение соответствия фактически отгружаемых товаров тем, которые указаны в товаросопроводительных документах, а также в разрешении, выданном уполномоченным государственным органом.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