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e5d2" w14:textId="44de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обеспеченных цифровых активов, признаваемых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31 марта 2023 года № 124/НҚ. Зарегистрирован в Министерстве юстиции Республики Казахстан 6 апреля 2023 года № 32245. Утратил силу приказом Заместителя Премьер-Министра – Министра искусственного интеллекта и цифрового развития Республики Казахстан от 30 апреля 2026 года № 224/НҚ.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224/НҚ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01.05.2026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цифровых активах в Республики Казахстан"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обеспеченных цифровых активов, признаваемых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 1 апреля 2023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124/НҚ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обеспеченных цифровых активов, признаваемых на территории 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Обеспеченный цифровой актив, выпускаемый на цифровой платформе по хранению и обмену обеспеченными цифровыми активами, имеет удостоверенное право на материальные, интеллектуальные услуги и активы, основанные на праве частной собственности (частное предпринимательство).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Обеспеченный цифровой актив, выпускаемый на цифровой платформе по хранению и обмену обеспеченными цифровыми активами, имеет подтверждение имущественных прав на собственность и (или) право интеллектуальной собственности на изобретения, произведения науки, литературы и искусства, иные результаты интеллектуальной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