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720d" w14:textId="f317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Национальной инфраструктуры пространственных данных с информационными системами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30 марта 2023 года № 114/НҚ. Зарегистрирован в Министерстве юстиции Республики Казахстан 31 марта 2023 года № 32221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21 декабря 2022 года "О геодезии, картографии и пространственных данных"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Национальной инфраструктуры пространственных данных с информационными системами государственных органов.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114/НҚ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Национальной инфраструктуры пространственных данных с информационными системами государственных органов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Национальной инфраструктуры пространственных данных с информационными системами государственных органов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Закона Республики Казахстан "О геодезии, картографии и пространственных данных" (далее – Закон) и определяют порядок взаимодействия Национальной инфраструктуры пространственных данных с информационными системами государственных органов.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геопортал – информационная система, обеспечивающая доступ к пространственным данным и геосервисам пространственных данных посредством средств телекоммуникаций;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пространственные данные – информация, содержащая сведения о местоположении объектов местности, представленная в определенной форме и координатной системе отсчета;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геосервисы пространственных данных (далее – геосервисы) – электронный информационный ресурс, предоставляющий пользователю инструменты для осуществления операций с пространственными данными и (или) метаданными и существующий в виде самостоятельного продукта или подключаемого сервиса;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метаданные пространственных данных – это информация, описывающая наборы пространственных данных и геосервисов;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Национальная инфраструктура пространственных данных (далее – НИПД) – данные о пространственных объектах, включающие сведения об их форме, местоположении и свойствах, отображенные на картографической основе, в том числе представленные с использованием координат;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Национальный фонд пространственных данных (далее - НФПД) – совокупность пространственных данных в цифровом и (или) аналоговом виде, имеющая общегосударственное, межотраслевое значение, специальное и (или) отраслевое значение и подлежащих учету, длительному хранению в целях их дальнейшего использования субъектами геодезической и картографической деятельности;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тайловые сервисы TMS, WMTS – геосервисы для обслуживания рассчитанных во время выполнения фрагментов (тайлов) карты с географической привязской через интернет;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растровые сервисы WCS – геосервисы, предназначенное для определение стандартного интерфейса и операции, обеспечивающие интероперальный доступ к гепространственным покрытиям, состоящим из данных представленных значениями в каждой точке измерения;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векторные сервисы WFS – геосервисы, предназначенное для передачи географической информации на уровне объектов и свойств объектов посредством сети интернет;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растровые сервисы WMS – геосервисы, предназначенное для обслуживания через интернет географически привязанных изображений, генерируемых картографическим сервером на основе данных их база данных геоинформационных систем.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Национальной инфраструктуры пространственных данных с информационными системами государственных органов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НИПД с информационными системами государственных органов, включая кадастры, географические информационные системы и ресурсы, геопорталы, геосервисы (далее – ИС) осуществляется при наличии картографических сервисов в которые включаются: векторные сервисы WFS, растровые сервисы WMS, WCS, тайловые сервисы TMS, WMTS.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представляют созданные ими пространственные данные в виде наборов и сервисов пространственных данных (далее - пространственные данные) посредством ИС в государственный геопортал НИПД.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геопортал НИПД интегрируется с ИС при соблюдении требований информационной безопасности, определяемых профилем защиты и оформляемых договором совместных работ по информационной безопасности государственных ИС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"Об информатизации".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органы авторизуются на государственном геопортале НИПД и производят поиск сервиса указанного в пункте 3 настоящих Правил.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Государственный орган через ИС направляет заявку на подключение и интеграцию к государственному геопорталу НИПД,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принимает условия интеграции.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предприятие, уполномоченное на ведение НФПД (далее – государственное предприятие) посредством государственного геопортала НИПД получает уведомление о поступлении заявки от государственного органа и в течение 20 (двадцати) рабочих дней осуществляет проверку заявки на полноту и правильность заполнения.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положительного результата проверки заявки государственное предприятие в течение 2 (двух) рабочих дней предоставляет государственному органу доступ к тестовой среде государственного геопортала НИПД и подключает ИС для проведения тестирования интеграции.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несоответствии заявки на полноту и правильность заполнения государственное предприятие в сроки, указанные в пункте 9 настоящих Правил, возвращает их государственному органу для устранения выявленных несоответствий.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Государственный орган в течение 10 (десяти) рабочих дней осуществляет доработку заявки и повторно направляет ее на рассмотрение посредством государственного геопортала НИПД.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получения положительного результата, государственный орган в сроки, указанные в части первой настоящего пункта, устраняет несоответствия и повторно представляет заявку в государственному предприятию в порядке, установленном пунктами 7, 8, 9 и 10 настоящих Правил.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интеграции ИС с государственным геопорталом НИПД, государственный орган направляет в государственное предприятие заявку на публикацию пространственных данных, метаданных на государственном геопортале НИПД,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в государственном геопортале НИПД заполняет структуру и справочник значений метаданных пространственных данных и сервисов (далее – сведений метаданных)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предприятие осуществляет проверку заявки и сведений метаданных государственных органов, указанных в пункте 12 настоящих Правил, в течение 20 (двадцати) рабочих дней со дня поступления.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положительного результата проверки заявки и сведений метаданных государственное предприятие в течение 2 (двух) рабочих дней открывает доступ для публикации пространственных данных, метаданных ИС в государственном геопортале НИПД.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несоответствии заявки и сведений метаданных на полноту и правильность заполнения государственное предприятие возвращает их в сроки, указанных в пункте 14 настоящих Правил, государственному органу для устранения выявленных несоответствий.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Государственный орган в течение 15 (пятнадцати) рабочих дней устраняет причину несоответствия в ИС и повторно направляет на проверку в государственное предприятие посредством государственного геопортала НИПД.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получения положительного результата, государственный орган в сроки, указанные в части первой настоящего пункта, устраняет указанные несоответствия и повторно представляет заявку и сведений метаданных к государственному предприятию в порядке, установленными пунктами 12, 13 и 15 настоящих Правил.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 государственных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подключение и интеграцию к государственному геопорталу Национальной инфраструктуры пространственных данных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государственном органе: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дата государственной регистрации, 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места 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представителе государственного органа по документу, подтверждающему полномочия: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вид документа, удостоверяющего личность, ИИН (для идентификации личности)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адрес электронной почты: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информационной системе: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(тестовая среда)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(промышленная среда)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 системы (тестовая среда)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системы (тестовая среда)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(тестовая среда)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 системы (промышленная среда)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системы (промышленная среда)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(промышленная среда)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взаимодействия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доступ до ШЭП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VPN-туннель для данной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прикрепите сертификат открытого ключа транспортной ЭЦП системы (выданных Национальным удостоверяющим центром Республики Казахстан)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прикрепите акт по результатом испытаний на соответствие требованиям информационной безопасности (.doc, .docx, .pdf)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" w:id="46"/>
      <w:r>
        <w:rPr>
          <w:rFonts w:ascii="Times New Roman"/>
          <w:b w:val="false"/>
          <w:i w:val="false"/>
          <w:color w:val="000000"/>
          <w:sz w:val="28"/>
        </w:rPr>
        <w:t>
      От государственного органа: 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представителя государственного органа,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 государственных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публикацию пространственных данных, метаданных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государственном геопортале Национальной инфраструктуры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 пространственных данных</w:t>
      </w:r>
    </w:p>
    <w:bookmarkEnd w:id="47"/>
    <w:p>
      <w:pPr>
        <w:spacing w:after="0"/>
        <w:ind w:left="0"/>
        <w:jc w:val="both"/>
      </w:pPr>
      <w:bookmarkStart w:name="z59" w:id="48"/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государственном органе: 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центрального государственного органа или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органа Республики Казахстан, передающего пространственные данные, метаданные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через ИС)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Общие сведения информационной системы, содержащей пространственные данные,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метаданные (далее – ИС), которые будут публиковаться или обновляться на государственном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геопортале Национальной инфраструктуры пространственных данных (далее – геопортал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НИПД):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действия по публикацию или обновлению: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(первичное публикация ИС или обновление ранее ИС)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ИС:_______________________________________________________________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ИС:__________________________________________________________________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(основание создания или обновления пространственных данных, метаданных)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и дата предыдущей заявки в случае обновления пространственных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метаданных)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доступа к ИС, который будет публиковаться или обновляться на геопортале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НИПД: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Отправив электронную заявку на публикацию или обновление пространственных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данных, метаданных на геопортале НИПД, согласен с условием свободного и безвозмездного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 к пространственным данным, метаданным с использованием геосервисов геопортала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НИПД.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информационными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метаданных пространственных данных и сервисов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метаданных пространственных данных и сервисов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обязательности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 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 (длина поля)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(500)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принадлежность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Правообладатель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качестве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 метаданных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доступа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редакции (версии)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создания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временного промежутка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временного промежутка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обновления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пространственного представления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Глобальный 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UUID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пространственных данных, наборов и сервисов пространственных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p>
      <w:pPr>
        <w:spacing w:after="0"/>
        <w:ind w:left="0"/>
        <w:jc w:val="both"/>
      </w:pPr>
      <w:bookmarkStart w:name="z63" w:id="51"/>
      <w:r>
        <w:rPr>
          <w:rFonts w:ascii="Times New Roman"/>
          <w:b w:val="false"/>
          <w:i w:val="false"/>
          <w:color w:val="000000"/>
          <w:sz w:val="28"/>
        </w:rPr>
        <w:t>
      * О – обязательное;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 – условное;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 – необязательное;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** М – множественное.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информационными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значений метаданных пространственных данных и сервисов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записи метаданных, пространственных данных и сервисов ключевое 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полей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обновления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записи метаданных, пространственных данных и сервисов ключевое 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полей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сеть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административно-территориальных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географических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аэрофотосъемки и космосъемки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коммуникации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расширяемый справочник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