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fd68" w14:textId="eabf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31 марта 2023 года № 108. Зарегистрирован в Министерстве юстиции Республики Казахстан 31 марта 2023 года № 32217. Утратил силу приказом и.о. Министра экологии и природных ресурсов Республики Казахстан от 26 июня 2025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108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стоимости исследований, консалтинговых услуг и государственного задания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Министерства экологии и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исследований, консалтинговых услуг и государственного задания за счет бюджетных средств при формировании бюджетной заявки.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социологическое исследование – исследование, направленное на изучение социальных процессов и явлений, характеризующееся всесторонним анализом предмета исследования, также получение достоверных данных для их последующего использования в решении существующих проблем;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утвержденного приказом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нормативно правовых актов за № 13301);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задание - заказ юридическим лицам с участием государства в уставном капитале, Национальному олимпийскому комитету Республики Казахстан, Национальному параолимпийскому комитету Республики Казахстан, международному технологическому парку "Aстана Хаб", автономным организациям образования и их организациям, корпоративному фонду "Aкадемия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аналитическое исследование – исследование, направленное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консалтинговой услуги, государственного задания определяется исходя из расходов на оплату труда работников, оказания консалтинговой услуги, выполнения государственного задания, прямых расходов и косвенных расходов по следующей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исследования, консалтинговой услуги, государственного задания;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5 настоящих Правил;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 и государственного задания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исследования, консалтинговой услуги и государственного задания не включаются следующие расходы: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 и неустойки.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внештатных), осуществляющих исследования, консалтинговые услуги, государственное задание;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внешних экспертов;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(запасные части, горюче-смазочные материалы, комплектующие, канцелярские товары, расходные материалы), непосредственно используемых для проведения исследования, оказания консалтинговой услуги, выполнения государственного задания;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арендная плата в случаях необходимости проведения конференций, семинаров, круглых столов, непосредственно для проведения исследования, оказания консалтинговой услуги, выполнения государственного задания в арендуемых помещениях;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персонала, проводящего исследование, оказывающего консалтинговую услугу, выполняющего государственное задание (служебные разъезды внутри страны и (или) за пределы страны);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проводящего исследование, оказывающего консалтинговую услугу, выполняющего государственное задание;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услуги, непосредственно используемые для проведения исследования, оказания консалтинговой услуги, выполнения государственного задания;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переводческие услуги, непосредственно используемые для проведения исследования, оказания консалтинговой услуги, выполнения государственного задания;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разработке справочников и / или разделов справочников;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по страхованию;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банковские услуги;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налог на добавленную стоимость.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не относятся напрямую к себестоимости оказываемых услуг (работ) и включают следующее: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/ или за пределы страны);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основных средств и нематериальных активов;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и ремонт основных средств и нематериальных активов;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(коммунальные услуги, услуги связи, информационные услуги (за исключением рекламы), пожарная безопасность и соблюдение специальных требований, услуги по охране, аудиторские услуги, нотариальные услуги, типографские расходы).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статья расходов при проведении исследования, оказания консалтинговой услуги, выполнения государственного задания формируется заказчиком с использованием базы данных цен на товары, работы, услуги, установленных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Привлечение сторонних организаций и физических лиц для проведения исследований, консалтинговых услуг и государственного задания осуществляется на основе заключения гражданско-правовой сделки со сторонними организациями и физическими лицами.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Бюджетного кодекса Республики Казахстан юридическим лицом, ответственным за выполнение государственного задания, допускается передача государственного задания субподрядчику (соисполнителю) в объеме не более пятидесяти процентов от суммы бюджетных средств на соответствующий финансовый год, выделяемых на выполнение государственного задания.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Стоимость командировочных расходов (проживание, суточные)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утвержденными постановлением Правительства Республики Казахстан от 11 мая 2018 года № 256.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расчете стоимости исследований, консалтинговых услуг и государственного задания указывается заработная плата всех работников, непосредственно участвующих в выполнении исследовательской работы, по должностям в соответствии со штатным расписанием отдельно по каждому работнику.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