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0260" w14:textId="2ce0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2023 года № 23. Зарегистрировано в Министерстве юстиции Республики Казахстан 31 марта 2023 года № 32187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(далее – Правила),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 иностранных депозитариев ценных бумаг и банков, товаров и услуг, необходимых для их оказания, а также услуг по включению пенсионной системы Казахстана в Глобальный пенсионный индекс;";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пункта 50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выписки из учредительных документов (в случае, если устав не содержит сведения об учредителях или составе учредителей), содержащую сведения об учредителе или составе учредителей либо копию справки о крупных акционерах, выданной не ранее одного месяца, предшествующего дате вскрытия тендерных заявок;";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90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наличия или отсутствия потенциального поставщика и (или) его субподрядчика (соисполнителя), и (или) их руководителя, учредителей (крупных акционеров) в перечне организаций и лиц, связанных с финансированием распространения оружия массового уничтожения, и (или) в перечне организаций и лиц, связанных с финансированием терроризма и экстремизма;";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93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потенциальный поставщик и (или) его субподрядчик (соисполнитель), и (или) их руководитель, учредители (крупные 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107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нотариально удостоверенную копию выписки из учредительных документов (в случае, если устав не содержит сведения об учредителях или составе учредителей), содержащую сведения об учредителе или составе учредителей либо оригинал справки о крупных акционерах, выданной не ранее одного месяца, предшествующего дате вскрытия тендерных заявок;";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152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потенциальный поставщик и (или) его субподрядчик (соисполнитель), и (или) их руководитель, учредители (крупные 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167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потенциальный поставщик и (или) его субподрядчик (соисполнитель), и (или) их руководитель, учредители (крупные 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(Стамбекова Ж.Ж.) в установленном законодательством Республики Казахстан порядке обеспечить: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 аффилированными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закупок товаров, работ, услуг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закупаемых товаров, работ, услуг на казахском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закупаемых товаров, работ, услуг на русском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 без учета налога на добавленную стоимость (далее -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 (тенге) без учета НДС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трехлетнего периода (тенге) без учета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трехлетнего периода (тенге) без учета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трехлетнего периода (тенге) без учета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проведения закупок (квартал)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 ведомствами,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входящими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структуру, 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или находятся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доверительном управлении,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аффилированными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тендере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организатора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кого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потенциального поставщика)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потенциальном поставщике, претендующем на участие в тендере: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Юридический, почтовый адрес, адрес электронной почты (при наличии) и контактные телефоны потенциального поставщика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потенциального поставщика (бизнес-идентификационный номер (далее - БИН)/ индивидуальный идентификационный номер (далее - ИИН), банковский идентификационный код, индивидуальный идентификационный код), а также полное наименование банка или его филиала, в котором юридическое или физическое лицо обслуживается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потенциального поставщика, 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настоящей заявкой выражает желание принять участие в закупках способом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полное наименование тендера)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качестве потенциального поставщика и выражает согласие осуществить поставку товара, выполнение работ, оказание услуг (указать необходимое) в соответствии с требованиями и условиями тендера.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настоящей заявкой принимает на себя полную ответственность и подтверждает о принятии им следующих условий: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потенциального поставщика, претендующего на участие в закупках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закупок, базу данных;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закупок, базу данных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закупок, базу данных;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аффилированное лицо потенциального поставщика не участвуют в одном тендере (лоте);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привлекаемый им субподрядчик (соисполнитель) непричастен к процедуре банкротства либо ликвидации;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потенциальный поставщик и (или) привлекаемый им субподрядчик (соисполнитель), и (или) их руководитель, учредители (крупные 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 не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Настоящим также выражается согласие потенциального поставщика на расторжение договора о закупках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наименование товаров, работ, услуг)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пунктом 192 Правил.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Подтверждаем, что ознакомлены с условиями тендера и осведомлены об ответственности за представление организатору закупок и тендерной комиссии недостоверных сведений о своей правомочности, квалификации, качественных и иных характеристиках поставляемого товара (товаров), выполняемых работ, оказываемых услуг, соблюдении авторских и смежных прав, а также иных ограничений, предусмотренных Правилами.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 на себя полную ответственность за представление в тендерной заявке и прилагаемых к ней документах таких недостоверных сведений.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Наша тендерная заявка будет действовать не менее 90 (девяносто) дней с даты вскрытия тендерных заявок.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признания нашей тендерной заявки выигравшей мы внесем обеспечение исполнения договора о закупках в размере, указанном в проекте договора о закупках.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заключения договора о закупках поданная нами тендерная заявка будет выполнять роль обязательного договора о закупках между заказчиком и нами.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Тендерная заявка, представляемая организатору закупок потенциальным поставщиком, изъявившим желание участвовать в тендере,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(потенциальный поставщик указывает перечень прилагаемых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 потенциального поставщика либо лица, им уполномоченного,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 пятьдесят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процентов 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 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 аффилированными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участии в тендере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выражаем желание принять участие в данных электронных закупках способом тендера в качестве потенциального поставщика и согласие осуществить поставку товара (товаров), выполнение работ, оказание услуг ___________________ в соответствии с требованиями и условиями тендера.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принимаем на себя полную ответственность и подтверждаем о принятии следующих условий: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потенциального поставщика, претендующего на участие в закупках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закупок, базу данных;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закупок, базу данных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закупок, базу данных;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аффилированное лицо потенциального поставщика не участвуют в одном тендере (лоте);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привлекаемый им субподрядчик (соисполнитель) непричастен к процедуре банкротства либо ликвидации;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потенциальный поставщик и (или) привлекаемый им субподрядчик (соисполнитель), и (или) их руководитель, учредители (крупные акционеры) не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поставщик и (или) привлекаемый им субподрядчик (соисполнитель) не является юридическим лицом, местом регистрации которого является государство или территория, включенные в перечень государств с льготным налогообложением.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Настоящим также выражается согласие потенциального поставщика на расторжение договора о закупках (указать наименование товаров, работ, услуг) в случаях, предусмотренных пунктом 192 Правил.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Подтверждаем, что ознакомлены с условиями тендера и осведомлены об ответственности за представление организатору закупок и тендерной комиссии недостоверных сведений о своей правомочности, квалификации, качественных и иных характеристиках поставляемого товара (товаров), выполняемых работ, оказываемых услуг, соблюдении авторских и смежных прав, а также иных ограничений, предусмотренных Правилами.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 на себя полную ответственность за представление в тендерной заявке и прилагаемых к ней документах таких недостоверных сведений.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Наша тендерная заявка будет действовать не менее 90 (девяносто) дней с даты вскрытия тендерных заявок.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признания нашей тендерной заявки выигравшей мы внесем обеспечение исполнения договора о закупках в размере, указанном в проекте договора о закупках.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заключения договора о закупках поданная нами тендерная заявка будет выполнять роль обязательного договора о закупках между заказчиком и нами.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Тендерная заявка, представляемая организатору закупок потенциальным поставщиком, изъявившим желание участвовать в тендере, содержит электронные копии документов, удостоверенные электронной цифровой подписью руководителя потенциального поставщика либо лица, им уполномоченного.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