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7c81" w14:textId="d537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25 ноября 2015 года № 713 "Об утверждении Правил приема объектов государственно-частного партнерства в государственную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марта 2023 года № 37. Зарегистрирован в Министерстве юстиции Республики Казахстан 20 марта 2023 года № 32102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ноября 2015 года № 713 "Об утверждении Правил приема объектов государственно-частного партнерства в государственную собственность" (зарегистрирован в Реестре государственной регистрации нормативных правовых актов за № 12487)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государственно-частном партнерстве"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объектов государственно-частного партнерства в государственную собственность,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приема объектов государственно-частного партнерства в государственную собственность (далее – Правила) разработаны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государственно-частном партнерстве" (далее – Закон) и определяют порядок приема объектов государственно-частного партнерства в государственную собственность.";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объекты ГЧП – здания, сооружения и (или) оборудование, имущественные комплексы, результаты интеллектуальной творческой деятельности, которые создаются (в том числе строятся и в случае необходимости проектируются) и (или) реконструируются, и (или) модернизируются, а также эксплуатируются в рамках реализации проекта ГЧП;";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частный партнер – индивидуальный предприниматель, простое товарищество, консорциум или юридическое лицо, за исключением государственных юридических лиц, а также товариществ с ограниченной ответственностью и акционерных обществ, пятьдесят и более процентов долей участия в уставном капитале или голосующих акций которых прямо или косвенно принадлежат государству, заключившие договор ГЧП;";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Объекты принимаются в государственную собственность: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государственному имуществу – в отношении объектов ГЧП, относящихся к республиканской собственности;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областей (городов республиканского значения, столицы) – в отношении объектов ГЧП, относящихся к коммунальной собственности.";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приема объектов государственно-частного партнерства в государственную собственность";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Частный партнер в течение тридцати рабочих дней с момента наступления срока передачи объекта ГЧП в государственную собственность в соответствии с условиями договора ГЧП, обращается в уполномоченный государственный орган соответствующей отрасли – в отношении объектов ГЧП, относящихся к республиканской собственности или местные исполнительные органы областей (городов республиканского значения, столицы) – в отношении объектов ГЧП, относящихся к коммунальной собственности, с заявлением о передаче объекта в государственную собственность.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установлено договором ГЧП моментом наступления срока передачи объекта ГЧП в государственную собственность является дата утверждения акта приемки объекта в эксплуатацию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"Об архитектурной, градостроительной и строительной деятельности в Республике Казахстан".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партнер вместе с заявлением представляет документы, согласно Перечню документов, представляемых частным партнером при приеме объектов государственно-частного партнерства в государственную собственность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уполномоченный государственный орган соответствующей отрасли или местные исполнительные органы областей (городов республиканского значения, столицы) для передачи объектов ГЧП в государственную собственность.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 обеспечивает передачу объекта ГЧП государственному партнеру в надлежащем техническом состоянии.";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государственный орган соответствующей отрасли в течение пяти рабочих дней со дня получения обращения частного партнера уведомляет уполномоченный орган по государственному имуществу об обращении частного партнера о готовности передачи объекта ГЧП, подлежащего приему в республиканскую собственность, в соответствии с договором ГЧП и рассмотрении возможности приема данного объекта ГЧП в республиканскую собственность.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 (городов республиканского значения, столицы) в течение пяти рабочих дней со дня получения обращения частного партнера о готовности передачи объекта ГЧП, подлежащего приему в коммунальную собственность, в соответствии с договором ГЧП рассматривает возможность приема данного объекта ГЧП в коммунальную собственность.";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Уполномоченный орган по государственному имуществу в десятидневный срок после получения уведомления принимают решение о приеме в республиканскую собственность объекта ГЧП, подлежащего приему в республиканскую собственность, и передаче его республиканскому юридическому лицу.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 (городов республиканского значения, столицы) в десятидневный срок после получения обращения принимает решение о приеме в коммунальную собственность объекта ГЧП, подлежащего приему в коммунальную собственность, и передаче его коммунальному юридическому лицу.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принятия решения, предусмотренного пунктом 12 настоящих Правил, частным партнером и государственным юридическим лицом, за которым закрепляется объект ГЧП, подлежащий приему в государственную собственность, а также уполномоченным органом по государственному имуществу или местными исполнительными органами областей (городов республиканского значения, столицы), в срок не более пятнадцать календарных дней, оформляется акт приема-передачи объекта ГЧП, подлежащего приему в государственную собственность.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Акт приема-передачи утверждается в трех экземплярах на казахском и русском языках по одному экземпляру для каждой из сторон, участвующих в его подписании.";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Заключительные положения".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национальной экономики Республики Казахстан в установленном законодательством порядке обеспечить: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