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7c81" w14:textId="d537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25 ноября 2015 года № 713 "Об утверждении Правил приема объектов государственно-частного партнерства в государственную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17 марта 2023 года № 37. Зарегистрирован в Министерстве юстиции Республики Казахстан 20 марта 2023 года № 32102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ноября 2015 года № 713 "Об утверждении Правил приема объектов государственно-частного партнерства в государственную собственность" (зарегистрирован в Реестре государственной регистрации нормативных правовых актов за № 12487)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объектов государственно-частного партнерства в государственную собственность,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приема объектов государственно-частного партнерства в государственную собственность (далее – Правила) разработаны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 (далее – Закон) и определяют порядок приема объектов государственно-частного партнерства в государственную собственность.";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объекты ГЧП – здания, сооружения и (или) оборудование, имущественные комплексы, результаты интеллектуальной творческой деятельности, которые создаются (в том числе строятся и в случае необходимости проектируются) и (или) реконструируются, и (или) модернизируются, а также эксплуатируются в рамках реализации проекта ГЧП;";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частный партнер – индивидуальный предприниматель, простое товарищество, консорциум или юридическое лицо, за исключением государственных юридических лиц, а также товариществ с ограниченной ответственностью и акционерных обществ, пятьдесят и более процентов долей участия в уставном капитале или голосующих акций которых прямо или косвенно принадлежат государству, заключившие договор ГЧП;";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Объекты принимаются в государственную собственность: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государственному имуществу – в отношении объектов ГЧП, относящихся к республиканской собственности;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 (городов республиканского значения, столицы) – в отношении объектов ГЧП, относящихся к коммунальной собственности.";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приема объектов государственно-частного партнерства в государственную собственность";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Частный партнер в течение тридцати рабочих дней с момента наступления срока передачи объекта ГЧП в государственную собственность в соответствии с условиями договора ГЧП, обращается в уполномоченный государственный орган соответствующей отрасли – в отношении объектов ГЧП, относящихся к республиканской собственности или местные исполнительные органы областей (городов республиканского значения, столицы) – в отношении объектов ГЧП, относящихся к коммунальной собственности, с заявлением о передаче объекта в государственную собственность.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установлено договором ГЧП моментом наступления срока передачи объекта ГЧП в государственную собственность является дата утверждения акта приемки объекта в эксплуатацию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"Об архитектурной, градостроительной и строительной деятельности в Республике Казахстан".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партнер вместе с заявлением представляет документы, согласно Перечню документов, представляемых частным партнером при приеме объектов государственно-частного партнерства в государственную собственность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уполномоченный государственный орган соответствующей отрасли или местные исполнительные органы областей (городов республиканского значения, столицы) для передачи объектов ГЧП в государственную собственность.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партнер обеспечивает передачу объекта ГЧП государственному партнеру в надлежащем техническом состоянии.";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государственный орган соответствующей отрасли в течение пяти рабочих дней со дня получения обращения частного партнера уведомляет уполномоченный орган по государственному имуществу об обращении частного партнера о готовности передачи объекта ГЧП, подлежащего приему в республиканскую собственность, в соответствии с договором ГЧП и рассмотрении возможности приема данного объекта ГЧП в республиканскую собственность.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 (городов республиканского значения, столицы) в течение пяти рабочих дней со дня получения обращения частного партнера о готовности передачи объекта ГЧП, подлежащего приему в коммунальную собственность, в соответствии с договором ГЧП рассматривает возможность приема данного объекта ГЧП в коммунальную собственность.";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Уполномоченный орган по государственному имуществу в десятидневный срок после получения уведомления принимают решение о приеме в республиканскую собственность объекта ГЧП, подлежащего приему в республиканскую собственность, и передаче его республиканскому юридическому лицу.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 (городов республиканского значения, столицы) в десятидневный срок после получения обращения принимает решение о приеме в коммунальную собственность объекта ГЧП, подлежащего приему в коммунальную собственность, и передаче его коммунальному юридическому лицу.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принятия решения, предусмотренного пунктом 12 настоящих Правил, частным партнером и государственным юридическим лицом, за которым закрепляется объект ГЧП, подлежащий приему в государственную собственность, а также уполномоченным органом по государственному имуществу или местными исполнительными органами областей (городов республиканского значения, столицы), в срок не более пятнадцать календарных дней, оформляется акт приема-передачи объекта ГЧП, подлежащего приему в государственную собственность.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Акт приема-передачи утверждается в трех экземплярах на казахском и русском языках по одному экземпляру для каждой из сторон, участвующих в его подписании.";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Заключительные положения".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национальной экономики Республики Казахстан в установленном законодательством порядке обеспечить: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