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d4ca" w14:textId="c58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марта 2023 года № 278. Зарегистрирован в Министерстве юстиции Республики Казахстан 15 марта 2023 года № 32068.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апреля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внести следующее изменение: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 (далее – Перечень)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модуль "Виртуальный склад"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 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хересный бренди (Brandy de Jerez)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дистилляты необработанные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 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арманьяк (Armagnac)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 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 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хересный бренди (Brandy de Jerez)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стоимостью более 7,9 евро за 1 литр чистого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 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мескаль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фактической концентрацией спирта не более 7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перегнанные из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мескаль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менее 8,5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наименованием по происхождению (Protected Designation of Origin, PDO)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географическим указанием (Protected Geographical Indication, PGI)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 сортовые 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и Фриули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и Альто-Адидже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и Дуро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и грушевый сидр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более 7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сосудах емкостью 10 л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бутылках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сосудах емкостью 10 л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более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менее 80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80 или более, но менее 92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92 или более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95 или более, но менее 98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98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летнее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межсезонное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объемных процентов или более; этиловый спирт и прочие спиртовые настойки, денатурированные, любой концентрации: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 этиловый неденатурированный с концентрацией спирта 80 объемных процентов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емкостью более 340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виде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встраиваемого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не более 250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более 250 литров, но не более 340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емкостью не более 400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емкостью более 400 л, но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емкостью не более 250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емкостью более 250 литров, но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70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7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сопроводительных накладных на товары и их документооборот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