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8ebd" w14:textId="7eb8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7 марта 2023 года № 83/НҚ. Зарегистрирован в Министерстве юстиции Республики Казахстан 9 марта 2023 года № 32029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за № 23760)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руководителей и специалистов организаций в области геодезии и картографии,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Знание: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 (далее – Закон "О геодезии, картографии и пространственных данных")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– Закон "Об информатизации");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созданию картографической продукции за счет бюджетных средств,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2020 года № 164/НҚ (зарегистрирован в Реестре государственной регистрации нормативных правовых актов за № 20537) (далее – Инструкция по созданию картографической продукции);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Должностные обязанности: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определяет техническую политику и направления технического развития предприятия, представляет интересы предприятия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предприятия и его филиалов,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предприятия, осуществляет обеспечение за состоянием трудовой дисциплины в предприятии,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предприятия,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центрального аппарата предприятия по производственной деятельности.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оборудования.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производственной деятельности соответствующих курируемых структурных подразделений (служб), контролирует результаты их работы, состояние трудовой и производственной дисциплины.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мероприятий по производственным работам, как государственного задания, так и договорных работ.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предприятии.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оказание методической помощи подразделениям предприятия в подготовке исходных данных для внедрения цифровизации, автоматизации и инновационных технологий.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информационной безопасности предприятия.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технической эксплуатацией, ремонтом и модернизацией оргтехники.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Знание: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Знание: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об охране, сносе или перезакладке (переносе) геодезических пунктов,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августа 2016 года № 319 (зарегистрирован в Реестре государственной регистрации нормативных правовых актов за № 14172 (далее – Правила об охране, сносе или перезакладке (переносе) геодезических пунктов);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Знание: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Знание: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об охране, сносе или перезакладке (переносе) геодезических пунктов;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Должностные обязанности: 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использованием новых глобальных навигационных спутниковых систем технологий по обеспечению специально подготовленной информацией об отечественных и зарубежных достижениях науки, техники, экономики и передового производственного опыта с целью повышения научно-технических экономических знаний и создания внешней и внутренней информационной среды предприятия.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выявлению потребностей руководителей и специалистов предприятия в научно-технической и экономической информации, необходимой для исследования конъюнктуры рынка и изучения проблем конкурентоспособности продукции предприятия, принятия технических и организационных решений, подготовки мероприятий по совершенствованию производственных процессов, организации труда и управления предприятием.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и развитию сети референцных станций.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корректирующей информаций потребителей.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инструкций по эксплуатации сети референцных станций.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создании информационной безопасности предприятия, разрабатывает комплекс организационных средств защиты информации.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компьютерной техники запасными частями и материалами.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применению передовых технологий с целью повышения научно-технической и экономической конкурентоспособности предприятия и создания целостной информационной среды предприятия.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отдела в ходе проектирования, разработки, внедрения и развития информационных систем предприятия.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подразделениями принимает участие в организации разработки и реализации планов внедрения новой техники и технологий.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обосновании затрат на проектирование, разработку, внедрение, развитие информационных систем и реализацию инновационных проектов предприятия.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архитектуры информационных данных предприятия.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процессах создания информационного фонда предприятия.";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Знание: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об охране, сносе или перезакладке (переносе) геодезических пунктов;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Знание: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Сметных норм, расценок, цен на аэросъемочные, топографо-геодезические и картографические работы, выполняемые за счет бюджетных средств,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5 мая 2020 года № 171/НҚ (зарегистрирован в Реестре государственной регистрации нормативных правовых актов за № 20570 (далее – Сметные нормы, расценки, цены на аэросъемочные, топографо-геодезические и картографические работы, выполняемые за счет бюджетных средств);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формирования, сбора, хранения, использования и выдачи документов Национального картографо-геодезического фонда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РК от 23 декабря 2014 года № 164 (зарегистрирован в Реестре государственной регистрации нормативных правовых актов за № 10137 (далее – Правила формирования, сбора, хранения, использования и выдачи документов Национального картографо-геодезического фонда);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Знание: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74"/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аттестации, переаттестации и отзыва сертификатов поверителей средств измерений, а также квалификационных требований к ним,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935 (зарегистрирован в Реестре государственной регистрации нормативных правовых актов за № 18086);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Знание: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79"/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Знание: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по безопасности и охране труда, производственной санитарии и противопожарной безопасности, внутреннего трудового распорядка.";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Знание: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Знание: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94"/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96"/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97"/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Требования к квалификации:</w:t>
      </w:r>
    </w:p>
    <w:bookmarkEnd w:id="99"/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00"/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первой категории не менее 3 лет или стаж работы по специальности не менее 5 лет;</w:t>
      </w:r>
    </w:p>
    <w:bookmarkEnd w:id="101"/>
    <w:bookmarkStart w:name="z1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второй категории не менее 2 лет или стаж работы по специальности не менее 4 лет;</w:t>
      </w:r>
    </w:p>
    <w:bookmarkEnd w:id="102"/>
    <w:bookmarkStart w:name="z1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не менее 1 года или стаж работы по специальности не менее 3 лет;</w:t>
      </w:r>
    </w:p>
    <w:bookmarkEnd w:id="103"/>
    <w:bookmarkStart w:name="z1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</w:r>
    </w:p>
    <w:bookmarkEnd w:id="104"/>
    <w:bookmarkStart w:name="z1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картографияобразование и стаж работы в должности корректора первой категории не менее 3 лет или стаж работы по специальности не менее 5 лет;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картографияобразование и стаж работы в должности корректора второй категории не менее 2 лет или стаж работы по специальности не менее 4 лет;</w:t>
      </w:r>
    </w:p>
    <w:bookmarkEnd w:id="107"/>
    <w:bookmarkStart w:name="z1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не менее 3 лет;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"Проводит редакционно-контрольную проверку по своевременному выявлению ошибок и недостатков на всех этапах работ по содержанию создаваемых карт и планов, принимает меры к их устранению, обеспечивает полноту и правильность переноса использования и доработки данных полевого дешифрирования на оригиналы при камеральной обработке, редактирует оригиналы карт (планов), согласует материалы с дежурными картами, с индексами названий населенных пунктов после полевого обследования, работает с дежурными редакционными схемами, справочными материалами. </w:t>
      </w:r>
    </w:p>
    <w:bookmarkEnd w:id="110"/>
    <w:bookmarkStart w:name="z2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редакционные указания для работников, выполняющих полевые и камеральные топографо-геодезические и картографические работы, для проектирования, составления и издания карт (планов), в разработке эталонов для определения категорий трудности при выполнении полевых и камеральных топографо-геодезических и картографических работ. </w:t>
      </w:r>
    </w:p>
    <w:bookmarkEnd w:id="111"/>
    <w:bookmarkStart w:name="z2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подготавливает данные, необходимые для составления отчетов о выполнении планов проведения топографо-геодезических и картографических работ.</w:t>
      </w:r>
    </w:p>
    <w:bookmarkEnd w:id="112"/>
    <w:bookmarkStart w:name="z2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сравнительный анализ аналогичной отечественной и зарубежной продукции, оценку их технического и эстетического уровня.</w:t>
      </w:r>
    </w:p>
    <w:bookmarkEnd w:id="113"/>
    <w:bookmarkStart w:name="z2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выполнении этапов и направлений научно-исследовательских и экспериментальных работ, связанных с решением задач по улучшению потребительских свойств топографических и других карт (планов), в разработке документации для составления технических проектов на объект, подлежащий картографированию.".</w:t>
      </w:r>
    </w:p>
    <w:bookmarkEnd w:id="114"/>
    <w:bookmarkStart w:name="z2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15"/>
    <w:bookmarkStart w:name="z2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6"/>
    <w:bookmarkStart w:name="z2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7"/>
    <w:bookmarkStart w:name="z2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8"/>
    <w:bookmarkStart w:name="z2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9"/>
    <w:bookmarkStart w:name="z2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83/НҚ</w:t>
            </w:r>
          </w:p>
        </w:tc>
      </w:tr>
    </w:tbl>
    <w:bookmarkStart w:name="z21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в области геодезии и картографии</w:t>
      </w:r>
    </w:p>
    <w:bookmarkEnd w:id="121"/>
    <w:bookmarkStart w:name="z21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22"/>
    <w:bookmarkStart w:name="z2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(генеральный директор)</w:t>
      </w:r>
    </w:p>
    <w:bookmarkEnd w:id="123"/>
    <w:bookmarkStart w:name="z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24"/>
    <w:bookmarkStart w:name="z2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производственной, 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 </w:t>
      </w:r>
    </w:p>
    <w:bookmarkEnd w:id="125"/>
    <w:bookmarkStart w:name="z2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политику, стратегию деятельности организации и механизм их реализации. </w:t>
      </w:r>
    </w:p>
    <w:bookmarkEnd w:id="126"/>
    <w:bookmarkStart w:name="z2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договора, совершает сделки, операции со сторонними организациями или другими юридическими лицами, издает распоряжения, приказы. </w:t>
      </w:r>
    </w:p>
    <w:bookmarkEnd w:id="127"/>
    <w:bookmarkStart w:name="z2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всех структурных подразделений,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приоритетов. </w:t>
      </w:r>
    </w:p>
    <w:bookmarkEnd w:id="128"/>
    <w:bookmarkStart w:name="z2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 </w:t>
      </w:r>
    </w:p>
    <w:bookmarkEnd w:id="129"/>
    <w:bookmarkStart w:name="z2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 </w:t>
      </w:r>
    </w:p>
    <w:bookmarkEnd w:id="130"/>
    <w:bookmarkStart w:name="z2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 </w:t>
      </w:r>
    </w:p>
    <w:bookmarkEnd w:id="131"/>
    <w:bookmarkStart w:name="z2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 </w:t>
      </w:r>
    </w:p>
    <w:bookmarkEnd w:id="132"/>
    <w:bookmarkStart w:name="z2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 </w:t>
      </w:r>
    </w:p>
    <w:bookmarkEnd w:id="133"/>
    <w:bookmarkStart w:name="z2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 </w:t>
      </w:r>
    </w:p>
    <w:bookmarkEnd w:id="134"/>
    <w:bookmarkStart w:name="z2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вопросы, касающиеся финансово-экономической и производственно-хозяйственной деятельности организации, в пределах предоставленных ему законодательством прав, поручает ведение отдельных направлений деятельности другим должностным лицам, заместителям директора, руководителям филиалов, а также функциональных и производственных подразделений. </w:t>
      </w:r>
    </w:p>
    <w:bookmarkEnd w:id="135"/>
    <w:bookmarkStart w:name="z2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 </w:t>
      </w:r>
    </w:p>
    <w:bookmarkEnd w:id="136"/>
    <w:bookmarkStart w:name="z2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137"/>
    <w:bookmarkStart w:name="z2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 (далее – Закон "О геодезии, картографии и пространственных данных")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– Закон "Об информатизации");</w:t>
      </w:r>
    </w:p>
    <w:bookmarkStart w:name="z2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созданию картографической продукции за счет бюджетных средств,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2020 года № 164/НҚ (зарегистрирован в Реестре государственной регистрации нормативных правовых актов за № 20537 (далее – Инструкция по созданию картографической продукции);</w:t>
      </w:r>
    </w:p>
    <w:bookmarkEnd w:id="139"/>
    <w:bookmarkStart w:name="z2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40"/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141"/>
    <w:bookmarkStart w:name="z2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по соответствующему направлению подготовки кадров: геодезия и картография и/или землеустройство и/или экономика и/или бизнес, право и стаж работы на руководящих должностях не менее 5 лет.</w:t>
      </w:r>
    </w:p>
    <w:bookmarkEnd w:id="142"/>
    <w:bookmarkStart w:name="z24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(генерального директора)</w:t>
      </w:r>
    </w:p>
    <w:bookmarkEnd w:id="143"/>
    <w:bookmarkStart w:name="z2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44"/>
    <w:bookmarkStart w:name="z2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определяет техническую политику и направления технического развития предприятия, представляет интересы предприятия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предприятия и его филиалов,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предприятия, осуществляет обеспечение за состоянием трудовой дисциплины в Предприятии,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предприятия,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 </w:t>
      </w:r>
    </w:p>
    <w:bookmarkEnd w:id="145"/>
    <w:bookmarkStart w:name="z2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центрального аппарата предприятия по производственной деятельности. </w:t>
      </w:r>
    </w:p>
    <w:bookmarkEnd w:id="146"/>
    <w:bookmarkStart w:name="z2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147"/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технической эксплуатацией, ремонтом и модернизацией оборудования. </w:t>
      </w:r>
    </w:p>
    <w:bookmarkEnd w:id="148"/>
    <w:bookmarkStart w:name="z2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эффективность производственной деятельности соответствующих курируемых структурных подразделений (служб), контролирует результаты их работы, состояние трудовой и производственной дисциплины. </w:t>
      </w:r>
    </w:p>
    <w:bookmarkEnd w:id="149"/>
    <w:bookmarkStart w:name="z2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разработкой мероприятий по производственным работам, как государственного задания, так и договорных работ. </w:t>
      </w:r>
    </w:p>
    <w:bookmarkEnd w:id="150"/>
    <w:bookmarkStart w:name="z2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 </w:t>
      </w:r>
    </w:p>
    <w:bookmarkEnd w:id="151"/>
    <w:bookmarkStart w:name="z2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152"/>
    <w:bookmarkStart w:name="z2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Предприятии. </w:t>
      </w:r>
    </w:p>
    <w:bookmarkEnd w:id="153"/>
    <w:bookmarkStart w:name="z2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 </w:t>
      </w:r>
    </w:p>
    <w:bookmarkEnd w:id="154"/>
    <w:bookmarkStart w:name="z2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 </w:t>
      </w:r>
    </w:p>
    <w:bookmarkEnd w:id="155"/>
    <w:bookmarkStart w:name="z2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оказание методической помощи подразделениям предприятия в подготовке исходных данных для внедрения цифровизации, автоматизации и инновационных технологий. </w:t>
      </w:r>
    </w:p>
    <w:bookmarkEnd w:id="156"/>
    <w:bookmarkStart w:name="z2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157"/>
    <w:bookmarkStart w:name="z2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информационной безопасности предприятия. </w:t>
      </w:r>
    </w:p>
    <w:bookmarkEnd w:id="158"/>
    <w:bookmarkStart w:name="z2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 </w:t>
      </w:r>
    </w:p>
    <w:bookmarkEnd w:id="159"/>
    <w:bookmarkStart w:name="z2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технической эксплуатацией, ремонтом и модернизацией оргтехники. </w:t>
      </w:r>
    </w:p>
    <w:bookmarkEnd w:id="160"/>
    <w:bookmarkStart w:name="z2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</w:t>
      </w:r>
    </w:p>
    <w:bookmarkEnd w:id="161"/>
    <w:bookmarkStart w:name="z2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Знание: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2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163"/>
    <w:bookmarkStart w:name="z2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64"/>
    <w:bookmarkStart w:name="z2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165"/>
    <w:bookmarkStart w:name="z2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 высшее (или послевузовское) образование по соответствующему направлению подготовки кадров: геодезия и картография и/или землеустройство и/или автоматизация и управление и/или экономика и/или бизнес, и/или право и стаж работы на руководящих должностях не менее 5 лет.</w:t>
      </w:r>
    </w:p>
    <w:bookmarkEnd w:id="166"/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управления геодезии и картографии</w:t>
      </w:r>
    </w:p>
    <w:bookmarkEnd w:id="167"/>
    <w:bookmarkStart w:name="z2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168"/>
    <w:bookmarkStart w:name="z2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производственной деятельностью управления в соответствии с нормативными правовыми актами, подготовкой проектов планов внедрения новой техники и технологий организационно-технических мероприятий по повышению эффективности производства, разработкой рабочих проектов при обновлении карт и планов, работниками подразделения. </w:t>
      </w:r>
    </w:p>
    <w:bookmarkEnd w:id="169"/>
    <w:bookmarkStart w:name="z2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подготовку проектов перспективных, годовых, квартальных и месячных планов производственного подразделения организации (предприятия).</w:t>
      </w:r>
    </w:p>
    <w:bookmarkEnd w:id="170"/>
    <w:bookmarkStart w:name="z2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результаты работы, состояние трудовой и производственной дисциплины в подчиненных подразделениях.</w:t>
      </w:r>
    </w:p>
    <w:bookmarkEnd w:id="171"/>
    <w:bookmarkStart w:name="z2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полевого и камерального производства управления. </w:t>
      </w:r>
    </w:p>
    <w:bookmarkEnd w:id="172"/>
    <w:bookmarkStart w:name="z2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всемерное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управления.</w:t>
      </w:r>
    </w:p>
    <w:bookmarkEnd w:id="173"/>
    <w:bookmarkStart w:name="z2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подразделением установленных планов работ, выполнение заданий по планированию топографо-геодезических и картографических работ, выполняемых за счет средств государственного заказа. </w:t>
      </w:r>
    </w:p>
    <w:bookmarkEnd w:id="174"/>
    <w:bookmarkStart w:name="z2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все вопросы в пределах предоставленных ему прав и поручает выполнение отдельных производственно-хозяйственных функций руководителям структурных подразделений организации.</w:t>
      </w:r>
    </w:p>
    <w:bookmarkEnd w:id="175"/>
    <w:bookmarkStart w:name="z2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Знание: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177"/>
    <w:bookmarkStart w:name="z2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об охране, сносе или перезакладке (переносе) геодезических пунктов,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августа 2016 года № 319 (зарегистрирован в Реестре государственной регистрации нормативных правовых актов за № 14172 (далее – Правила об охране, сносе или перезакладке (переносе) геодезических пунктов);</w:t>
      </w:r>
    </w:p>
    <w:bookmarkEnd w:id="178"/>
    <w:bookmarkStart w:name="z2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79"/>
    <w:bookmarkStart w:name="z2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180"/>
    <w:bookmarkStart w:name="z2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181"/>
    <w:bookmarkStart w:name="z2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отдела проектирования и планирования</w:t>
      </w:r>
    </w:p>
    <w:bookmarkEnd w:id="182"/>
    <w:bookmarkStart w:name="z2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183"/>
    <w:bookmarkStart w:name="z2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отдела в пределах компетенции работниками отдела, подбор и расстановку кадров. </w:t>
      </w:r>
    </w:p>
    <w:bookmarkEnd w:id="184"/>
    <w:bookmarkStart w:name="z2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185"/>
    <w:bookmarkStart w:name="z3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работниками отдела порядок по безопасности и охране труда, производственной и трудовой дисциплины. </w:t>
      </w:r>
    </w:p>
    <w:bookmarkEnd w:id="186"/>
    <w:bookmarkStart w:name="z3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работников отдела, применении при необходимости мер материального воздействия и дисциплинарного взыскания.</w:t>
      </w:r>
    </w:p>
    <w:bookmarkEnd w:id="187"/>
    <w:bookmarkStart w:name="z3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составлению технических проектов и расчетных смет на производство топографо-геодезических и картографических работ, планирование, учет, составление и представление отчетности о деятельности отдела.</w:t>
      </w:r>
    </w:p>
    <w:bookmarkEnd w:id="188"/>
    <w:bookmarkStart w:name="z3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планированию топографо-геодезических и картографических работ, выполняемых за счет средств государственного заказа, технически правильную эксплуатацию оборудования и других основных средств, безопасные и здоровые условия труда.</w:t>
      </w:r>
    </w:p>
    <w:bookmarkEnd w:id="189"/>
    <w:bookmarkStart w:name="z3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Знание: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191"/>
    <w:bookmarkStart w:name="z3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92"/>
    <w:bookmarkStart w:name="z3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193"/>
    <w:bookmarkStart w:name="z3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 высшее (или послевузовское) образование по соответствующему направлению подготовки кадров: геодезия и картография и/или экономика и стаж работы в соответствующей профилю организации не менее 4 лет.</w:t>
      </w:r>
    </w:p>
    <w:bookmarkEnd w:id="194"/>
    <w:bookmarkStart w:name="z31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отдела</w:t>
      </w:r>
      <w:r>
        <w:br/>
      </w:r>
      <w:r>
        <w:rPr>
          <w:rFonts w:ascii="Times New Roman"/>
          <w:b/>
          <w:i w:val="false"/>
          <w:color w:val="000000"/>
        </w:rPr>
        <w:t>(топографо-геодезических, картографических и аэрокосмосъемочных работ)</w:t>
      </w:r>
    </w:p>
    <w:bookmarkEnd w:id="195"/>
    <w:bookmarkStart w:name="z3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96"/>
    <w:bookmarkStart w:name="z3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производственной деятельностью отдела в пределах компетенции работниками отдела, подбор и расстановку кадров. </w:t>
      </w:r>
    </w:p>
    <w:bookmarkEnd w:id="197"/>
    <w:bookmarkStart w:name="z3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Возглавляет подготовку проектов перспективных, годовых, квартальных и месячных планов производственного подразделения организации. </w:t>
      </w:r>
    </w:p>
    <w:bookmarkEnd w:id="198"/>
    <w:bookmarkStart w:name="z3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производственных подразделений. </w:t>
      </w:r>
    </w:p>
    <w:bookmarkEnd w:id="199"/>
    <w:bookmarkStart w:name="z3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всемерное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подразделения.</w:t>
      </w:r>
    </w:p>
    <w:bookmarkEnd w:id="200"/>
    <w:bookmarkStart w:name="z3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 контролирует результаты работы, состояние трудовой и производственной дисциплины в подчиненных подразделениях.</w:t>
      </w:r>
    </w:p>
    <w:bookmarkEnd w:id="201"/>
    <w:bookmarkStart w:name="z3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проектов планов внедрения новой техники и технологий, организационно-технических мероприятий по повышению эффективности производства, разработку рабочих проектов при обновлении карт и планов.</w:t>
      </w:r>
    </w:p>
    <w:bookmarkEnd w:id="202"/>
    <w:bookmarkStart w:name="z3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Знание: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04"/>
    <w:bookmarkStart w:name="z3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об охране, сносе или перезакладке (переносе) геодезических пунктов;</w:t>
      </w:r>
    </w:p>
    <w:bookmarkEnd w:id="205"/>
    <w:bookmarkStart w:name="z3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06"/>
    <w:bookmarkStart w:name="z3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207"/>
    <w:bookmarkStart w:name="z3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208"/>
    <w:bookmarkStart w:name="z3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отдела (инновационных технологий, спутникового позиционирования, цифровизации и информационной безопасности)</w:t>
      </w:r>
    </w:p>
    <w:bookmarkEnd w:id="209"/>
    <w:bookmarkStart w:name="z3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210"/>
    <w:bookmarkStart w:name="z3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использованием новых глобальных навигационных спутниковых систем технологий по обеспечению специально подготовленной информацией об отечественных и зарубежных достижениях науки, техники, экономики и передового производственного опыта с целью повышения научно-технических экономических знаний и создания внешней и внутренней информационной среды предприятия.</w:t>
      </w:r>
    </w:p>
    <w:bookmarkEnd w:id="211"/>
    <w:bookmarkStart w:name="z3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выявлению потребностей руководителей и специалистов предприятия в научно-технической и экономической информации, необходимой для исследования конъюнктуры рынка и изучения проблем конкурентоспособности продукции предприятия, принятия технических и организационных решений, подготовки мероприятий по совершенствованию производственных процессов, организации труда и управления предприятием.</w:t>
      </w:r>
    </w:p>
    <w:bookmarkEnd w:id="212"/>
    <w:bookmarkStart w:name="z3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и развитию сети референцных станций.</w:t>
      </w:r>
    </w:p>
    <w:bookmarkEnd w:id="213"/>
    <w:bookmarkStart w:name="z3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корректирующей информаций потребителей.</w:t>
      </w:r>
    </w:p>
    <w:bookmarkEnd w:id="214"/>
    <w:bookmarkStart w:name="z3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инструкций по эксплуатации сети референцных станций.</w:t>
      </w:r>
    </w:p>
    <w:bookmarkEnd w:id="215"/>
    <w:bookmarkStart w:name="z3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216"/>
    <w:bookmarkStart w:name="z3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создании информационной безопасности предприятия, разрабатывает комплекс организационных средств защиты информации.</w:t>
      </w:r>
    </w:p>
    <w:bookmarkEnd w:id="217"/>
    <w:bookmarkStart w:name="z3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компьютерной техники запасными частями и материалами.</w:t>
      </w:r>
    </w:p>
    <w:bookmarkEnd w:id="218"/>
    <w:bookmarkStart w:name="z3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219"/>
    <w:bookmarkStart w:name="z3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применению передовых технологий с целью повышения научно-технической и экономической конкурентоспособности предприятия и создания целостной информационной среды предприятия.</w:t>
      </w:r>
    </w:p>
    <w:bookmarkEnd w:id="220"/>
    <w:bookmarkStart w:name="z3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отдела в ходе проектирования, разработки, внедрения и развития информационных систем предприятия.</w:t>
      </w:r>
    </w:p>
    <w:bookmarkEnd w:id="221"/>
    <w:bookmarkStart w:name="z3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подразделениями принимает участие в организации разработки и реализации планов внедрения новой техники и технологий.</w:t>
      </w:r>
    </w:p>
    <w:bookmarkEnd w:id="222"/>
    <w:bookmarkStart w:name="z3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обосновании затрат на проектирование, разработку, внедрение, развитие информационных систем и реализацию инновационных проектов предприятия.</w:t>
      </w:r>
    </w:p>
    <w:bookmarkEnd w:id="223"/>
    <w:bookmarkStart w:name="z3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архитектуры информационных данных предприятия.</w:t>
      </w:r>
    </w:p>
    <w:bookmarkEnd w:id="224"/>
    <w:bookmarkStart w:name="z3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процессах создания информационного фонда предприятия.</w:t>
      </w:r>
    </w:p>
    <w:bookmarkEnd w:id="225"/>
    <w:bookmarkStart w:name="z3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Знание: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27"/>
    <w:bookmarkStart w:name="z3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об охране, сносе или перезакладке (переносе) геодезических пунктов;</w:t>
      </w:r>
    </w:p>
    <w:bookmarkEnd w:id="228"/>
    <w:bookmarkStart w:name="z3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29"/>
    <w:bookmarkStart w:name="z3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230"/>
    <w:bookmarkStart w:name="z3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 высшее (или послевузовское) образование по соответствующему направлению подготовки кадров: геодезия и картография и/или автоматизация и/или информационные системы и стаж работы в соответствующей профилю организации не менее 4 лет.</w:t>
      </w:r>
    </w:p>
    <w:bookmarkEnd w:id="231"/>
    <w:bookmarkStart w:name="z3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отдела (экспертизы, редактирования карт)</w:t>
      </w:r>
    </w:p>
    <w:bookmarkEnd w:id="232"/>
    <w:bookmarkStart w:name="z3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233"/>
    <w:bookmarkStart w:name="z3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деятельности отдела, организует выполнение работ в соответствии с требованиями нормативных документов и технических условий, редактирование картографической продукции, применяет методическое руководство работами при корректуре содержания и оформления картографической продукции. </w:t>
      </w:r>
    </w:p>
    <w:bookmarkEnd w:id="234"/>
    <w:bookmarkStart w:name="z3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обеспечению высокого технического уровня и качества продукции. </w:t>
      </w:r>
    </w:p>
    <w:bookmarkEnd w:id="235"/>
    <w:bookmarkStart w:name="z3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редакционные указания на создание карт и планов по объектам. </w:t>
      </w:r>
    </w:p>
    <w:bookmarkEnd w:id="236"/>
    <w:bookmarkStart w:name="z3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выявляет ошибки и недостатки в процессе работ по содержанию создаваемых карт и планов, принимает меры по их устранению.</w:t>
      </w:r>
    </w:p>
    <w:bookmarkEnd w:id="237"/>
    <w:bookmarkStart w:name="z3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технических проектов на производство картографических и топографических работ.</w:t>
      </w:r>
    </w:p>
    <w:bookmarkEnd w:id="238"/>
    <w:bookmarkStart w:name="z3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рабочих проектов при обновлении карт и планов, полноту и правильность переноса использования и доработки данных полевого дешифрования на оригиналы при камеральной обработке, сохранность и исправное состояние инвентаря, измерительных приборов и приспособлений.</w:t>
      </w:r>
    </w:p>
    <w:bookmarkEnd w:id="239"/>
    <w:bookmarkStart w:name="z3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Знание: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Сметных норм, расценок, цен на аэросъемочные, топографо-геодезические и картографические работы, выполняемые за счет бюджетных средств,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5 мая 2020 года № 171/НҚ (зарегистрирован в Реестре государственной регистрации нормативных правовых актов за № 20570 (далее – Сметные нормы, расценки, цены на аэросъемочные, топографо-геодезические и картографические работы, выполняемые за счет бюджетных средств);</w:t>
      </w:r>
    </w:p>
    <w:bookmarkEnd w:id="241"/>
    <w:bookmarkStart w:name="z3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формирования, сбора, хранения, использования и выдачи документов Национального картографо-геодезического фонда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РК от 23 декабря 2014 года № 164 (зарегистрирован в Реестре государственной регистрации нормативных правовых актов за № 10137 (далее – Правила формирования, сбора, хранения, использования и выдачи документов Национального картографо-геодезического фонда);</w:t>
      </w:r>
    </w:p>
    <w:bookmarkEnd w:id="242"/>
    <w:bookmarkStart w:name="z3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43"/>
    <w:bookmarkStart w:name="z3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44"/>
    <w:bookmarkStart w:name="z3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245"/>
    <w:bookmarkStart w:name="z3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4 лет.</w:t>
      </w:r>
    </w:p>
    <w:bookmarkEnd w:id="246"/>
    <w:bookmarkStart w:name="z38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Начальник отдела технического контроля</w:t>
      </w:r>
    </w:p>
    <w:bookmarkEnd w:id="247"/>
    <w:bookmarkStart w:name="z3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248"/>
    <w:bookmarkStart w:name="z3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работ по повышению качества выпускаемой организацией продукции. </w:t>
      </w:r>
    </w:p>
    <w:bookmarkEnd w:id="249"/>
    <w:bookmarkStart w:name="z3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оформление документов, удостоверяющих качество продукции (работ), состояние контрольно-измерительных средств и своевременность их представления для государственной поверки. </w:t>
      </w:r>
    </w:p>
    <w:bookmarkEnd w:id="250"/>
    <w:bookmarkStart w:name="z3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анализу рекламаций, изучению причин брака.</w:t>
      </w:r>
    </w:p>
    <w:bookmarkEnd w:id="251"/>
    <w:bookmarkStart w:name="z3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повышения качества топографо-геодезической и картографической продукции, работ, отвечающих по своим технико-экономическим показателям уровню развития науки и техники, экспертным требованиям.</w:t>
      </w:r>
    </w:p>
    <w:bookmarkEnd w:id="252"/>
    <w:bookmarkStart w:name="z3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проверку поступающих материалов и материальных ресурсов, комплектующих изделий, подготовку заключений о соответствии их качества стандартам и техническим условиям, операционный контроль на всех стадиях производственного процесса, контроль качества и комплектности готовой продукции, а также правильности условий хранения выпускаемых материалов в подразделениях организации.</w:t>
      </w:r>
    </w:p>
    <w:bookmarkEnd w:id="253"/>
    <w:bookmarkStart w:name="z3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Знание: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55"/>
    <w:bookmarkStart w:name="z3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256"/>
    <w:bookmarkStart w:name="z3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257"/>
    <w:bookmarkStart w:name="z3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аттестации, переаттестации и отзыва сертификатов поверителей средств измерений, а также квалификационных требований к ним,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935 (зарегистрирован в Реестре государственной регистрации нормативных правовых актов за № 18086);</w:t>
      </w:r>
    </w:p>
    <w:bookmarkEnd w:id="258"/>
    <w:bookmarkStart w:name="z3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59"/>
    <w:bookmarkStart w:name="z4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260"/>
    <w:bookmarkStart w:name="z4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261"/>
    <w:bookmarkStart w:name="z40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Начальник отдела</w:t>
      </w:r>
      <w:r>
        <w:br/>
      </w:r>
      <w:r>
        <w:rPr>
          <w:rFonts w:ascii="Times New Roman"/>
          <w:b/>
          <w:i w:val="false"/>
          <w:color w:val="000000"/>
        </w:rPr>
        <w:t>(картографического, подготовки и хранения материалов)</w:t>
      </w:r>
    </w:p>
    <w:bookmarkEnd w:id="262"/>
    <w:bookmarkStart w:name="z4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63"/>
    <w:bookmarkStart w:name="z4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деятельности цеха, работу по обеспечению геодезическими данными и картографическими материалами субъектов геодезической и картографической деятельности, повышению оперативности информационной работы. </w:t>
      </w:r>
    </w:p>
    <w:bookmarkEnd w:id="264"/>
    <w:bookmarkStart w:name="z4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265"/>
    <w:bookmarkStart w:name="z4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цеха, работу по улучшению нормирования труда, правильному применению форм и систем заработной платы и материального стимулирования, изучение и внедрение передового отечественного и зарубежного опыта конструирования и технологии производства аналогичной продукции.</w:t>
      </w:r>
    </w:p>
    <w:bookmarkEnd w:id="266"/>
    <w:bookmarkStart w:name="z4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ритмичный выпуск картографической продукции высокого качества, сохранность материалов и данных картографо-геодезического фонда, технически правильную эксплуатацию оборудования и других основных средств.</w:t>
      </w:r>
    </w:p>
    <w:bookmarkEnd w:id="267"/>
    <w:bookmarkStart w:name="z4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Знание: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4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69"/>
    <w:bookmarkStart w:name="z4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270"/>
    <w:bookmarkStart w:name="z41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271"/>
    <w:bookmarkStart w:name="z41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72"/>
    <w:bookmarkStart w:name="z4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273"/>
    <w:bookmarkStart w:name="z41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274"/>
    <w:bookmarkStart w:name="z42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Начальник группы</w:t>
      </w:r>
      <w:r>
        <w:br/>
      </w:r>
      <w:r>
        <w:rPr>
          <w:rFonts w:ascii="Times New Roman"/>
          <w:b/>
          <w:i w:val="false"/>
          <w:color w:val="000000"/>
        </w:rPr>
        <w:t>(тематической картографии, фотограмметрических работ)</w:t>
      </w:r>
    </w:p>
    <w:bookmarkEnd w:id="275"/>
    <w:bookmarkStart w:name="z42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76"/>
    <w:bookmarkStart w:name="z42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группы и работниками группы, подбор и расстановку кадров, контролирует соблюдение ими порядок по безопасности и охране труда.</w:t>
      </w:r>
    </w:p>
    <w:bookmarkEnd w:id="277"/>
    <w:bookmarkStart w:name="z4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группы, правильное применение форм и систем заработной платы и материального стимулирования, изучение и внедрение передового отечественного и зарубежного опыта производства аналогичной продукции.</w:t>
      </w:r>
    </w:p>
    <w:bookmarkEnd w:id="278"/>
    <w:bookmarkStart w:name="z4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выпуск фотограмметрической, топографо-геодезической, картографической продукции высокого качества, удовлетворяющей современным требованиям, технически правильную эксплуатацию оборудования и других основных средств, безопасные и здоровые условия труда.</w:t>
      </w:r>
    </w:p>
    <w:bookmarkEnd w:id="279"/>
    <w:bookmarkStart w:name="z4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Знание: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4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81"/>
    <w:bookmarkStart w:name="z43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282"/>
    <w:bookmarkStart w:name="z43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по безопасности и охране труда, производственной санитарии и противопожарной безопасности, внутреннего трудового распорядка. </w:t>
      </w:r>
    </w:p>
    <w:bookmarkEnd w:id="283"/>
    <w:bookmarkStart w:name="z4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 или техническое и профессиональное, послесреднее (среднее специальное, среднее профессиональное) образование по специальности и стаж работы в соответствующей профилю организации не менее 5 лет.</w:t>
      </w:r>
    </w:p>
    <w:bookmarkEnd w:id="284"/>
    <w:bookmarkStart w:name="z43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Начальник топографо-геодезической партии</w:t>
      </w:r>
    </w:p>
    <w:bookmarkEnd w:id="285"/>
    <w:bookmarkStart w:name="z4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286"/>
    <w:bookmarkStart w:name="z4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производственной деятельностью партии, выполняющей топографо-геодезические работы, регулярный контроль качества работ и соблюдения правил по технике безопасности каждым исполнителем. </w:t>
      </w:r>
    </w:p>
    <w:bookmarkEnd w:id="287"/>
    <w:bookmarkStart w:name="z4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исполнителям технические предписания, производственные задания и графики сдачи топографо-геодезических материалов.</w:t>
      </w:r>
    </w:p>
    <w:bookmarkEnd w:id="288"/>
    <w:bookmarkStart w:name="z4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повышению производительности труда. </w:t>
      </w:r>
    </w:p>
    <w:bookmarkEnd w:id="289"/>
    <w:bookmarkStart w:name="z4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производственно-технический инструктаж исполнителей. </w:t>
      </w:r>
    </w:p>
    <w:bookmarkEnd w:id="290"/>
    <w:bookmarkStart w:name="z4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приемку от исполнителей и сдачу выполненных топографо-геодезических работ. </w:t>
      </w:r>
    </w:p>
    <w:bookmarkEnd w:id="291"/>
    <w:bookmarkStart w:name="z4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финансово-техническую отчетность. </w:t>
      </w:r>
    </w:p>
    <w:bookmarkEnd w:id="292"/>
    <w:bookmarkStart w:name="z4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партии.</w:t>
      </w:r>
    </w:p>
    <w:bookmarkEnd w:id="293"/>
    <w:bookmarkStart w:name="z4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работниками партии производственных заданий согласно количественным и качественным показателям, бригады инструментами, приборами, оборудованием, снаряжением и продовольствием (с баз обеспечения).</w:t>
      </w:r>
    </w:p>
    <w:bookmarkEnd w:id="294"/>
    <w:bookmarkStart w:name="z4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Знание: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45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296"/>
    <w:bookmarkStart w:name="z4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97"/>
    <w:bookmarkStart w:name="z45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298"/>
    <w:bookmarkStart w:name="z4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лет.</w:t>
      </w:r>
    </w:p>
    <w:bookmarkEnd w:id="299"/>
    <w:bookmarkStart w:name="z45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группой по созданию картографической продукции</w:t>
      </w:r>
    </w:p>
    <w:bookmarkEnd w:id="300"/>
    <w:bookmarkStart w:name="z4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301"/>
    <w:bookmarkStart w:name="z4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составлению карт, планов и других топографо-геодезических и картографических, графических материалов. </w:t>
      </w:r>
    </w:p>
    <w:bookmarkEnd w:id="302"/>
    <w:bookmarkStart w:name="z4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рабочего времени бригады. </w:t>
      </w:r>
    </w:p>
    <w:bookmarkEnd w:id="303"/>
    <w:bookmarkStart w:name="z4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отечественный и зарубежный опыт проведения картографических работ.</w:t>
      </w:r>
    </w:p>
    <w:bookmarkEnd w:id="304"/>
    <w:bookmarkStart w:name="z4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условных знаков и обозначений, подборке шрифтов, в составлении соответствующих отчетов и проектов на проведение картографических работ, в подготовке к изданию (размножению) карт различного содержания.</w:t>
      </w:r>
    </w:p>
    <w:bookmarkEnd w:id="305"/>
    <w:bookmarkStart w:name="z46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топографо-аэрофотогеодезических данных для составления графических материалов, чертежно-оформительские работы при подготовке к изданию карт (планов), проверку технологического оборудования на соответствии установленным нормам точности. </w:t>
      </w:r>
    </w:p>
    <w:bookmarkEnd w:id="306"/>
    <w:bookmarkStart w:name="z4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307"/>
    <w:bookmarkStart w:name="z4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Знание: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4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309"/>
    <w:bookmarkStart w:name="z47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310"/>
    <w:bookmarkStart w:name="z47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311"/>
    <w:bookmarkStart w:name="z4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12"/>
    <w:bookmarkStart w:name="z4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313"/>
    <w:bookmarkStart w:name="z4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5 лет.</w:t>
      </w:r>
    </w:p>
    <w:bookmarkEnd w:id="314"/>
    <w:bookmarkStart w:name="z47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315"/>
    <w:bookmarkStart w:name="z47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Аэрофотогеодезист</w:t>
      </w:r>
    </w:p>
    <w:bookmarkEnd w:id="316"/>
    <w:bookmarkStart w:name="z4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17"/>
    <w:bookmarkStart w:name="z47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комплекс фотограмметрических и геодезических работ по созданию топографических и специальных карт (планов). </w:t>
      </w:r>
    </w:p>
    <w:bookmarkEnd w:id="318"/>
    <w:bookmarkStart w:name="z47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 аэрокосмические и наземные методы съемок, определяет координаты движущихся и других объектов. </w:t>
      </w:r>
    </w:p>
    <w:bookmarkEnd w:id="319"/>
    <w:bookmarkStart w:name="z48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календарные графики поверок приборов. </w:t>
      </w:r>
    </w:p>
    <w:bookmarkEnd w:id="320"/>
    <w:bookmarkStart w:name="z48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фотограмметрические, стереотопографические и другие аэрофотогеодезические работы, содержание которых определено в соответствующих технических инструкциях, а также в единых нормах выработки (времени).</w:t>
      </w:r>
    </w:p>
    <w:bookmarkEnd w:id="321"/>
    <w:bookmarkStart w:name="z4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аэрофотогеодезических и фотограмметрических работ, к планам организационно-технических мероприятий по совершенствованию топографо-геодезической продукции, в подготовке технических заданий на проектирование.</w:t>
      </w:r>
    </w:p>
    <w:bookmarkEnd w:id="322"/>
    <w:bookmarkStart w:name="z48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</w:t>
      </w:r>
    </w:p>
    <w:bookmarkEnd w:id="323"/>
    <w:bookmarkStart w:name="z48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Знание:</w:t>
      </w:r>
    </w:p>
    <w:bookmarkEnd w:id="324"/>
    <w:bookmarkStart w:name="z48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поверки средств измерений, установления периодичности поверки средств измерений и формы сертификата о поверке средств измерений,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(зарегистрирован в Реестре государственной регистрации нормативных правовых актов за № 18094 (далее – Правила проведения поверки средств измерений, установления периодичности поверки средств измерений и формы сертификата о поверке средств измерений);</w:t>
      </w:r>
    </w:p>
    <w:bookmarkEnd w:id="325"/>
    <w:bookmarkStart w:name="z48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(зарегистрирован в Реестре государственной регистрации нормативных правовых актов за № 18059 (далее – Правила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измерений);</w:t>
      </w:r>
    </w:p>
    <w:bookmarkEnd w:id="326"/>
    <w:bookmarkStart w:name="z48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327"/>
    <w:bookmarkStart w:name="z48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328"/>
    <w:bookmarkStart w:name="z48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329"/>
    <w:bookmarkStart w:name="z49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30"/>
    <w:bookmarkStart w:name="z49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331"/>
    <w:bookmarkStart w:name="z49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32"/>
    <w:bookmarkStart w:name="z49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33"/>
    <w:bookmarkStart w:name="z49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334"/>
    <w:bookmarkStart w:name="z49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335"/>
    <w:bookmarkStart w:name="z49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не менее 1 года или стаж работы по специальности не менее 3 лет;</w:t>
      </w:r>
    </w:p>
    <w:bookmarkEnd w:id="336"/>
    <w:bookmarkStart w:name="z49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картографиябез предъявления требований к стажу работы;</w:t>
      </w:r>
    </w:p>
    <w:bookmarkEnd w:id="337"/>
    <w:bookmarkStart w:name="z49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38"/>
    <w:bookmarkStart w:name="z49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339"/>
    <w:bookmarkStart w:name="z50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профессиональное)геодезия и картография образование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340"/>
    <w:bookmarkStart w:name="z50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не менее 3 лет;</w:t>
      </w:r>
    </w:p>
    <w:bookmarkEnd w:id="341"/>
    <w:bookmarkStart w:name="z50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42"/>
    <w:bookmarkStart w:name="z50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Геодезист</w:t>
      </w:r>
    </w:p>
    <w:bookmarkEnd w:id="343"/>
    <w:bookmarkStart w:name="z50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344"/>
    <w:bookmarkStart w:name="z50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основные астрономо-геодезические работы высокой точности, гравиметрические и спутниковые наблюдения, комплекс работ по построению государственной геодезической сети, определению формы и размеров земли в целом и отдельных частей; изучению гравитационного поля земли и движения земной коры; выполняет математическую обработку результатов геодезических измерений с использованием программных продуктов; проводит геодезические работы специального назначения; выполняет в морских условиях топографо-геодезические и гравиметрические работы, необходимые для картографирования морского дна и изучения природных ресурсов морского шельфа страны; проектирует и производит геодезические работы при изыскании транспортных и гидротехнических сооружений, промышленных и городских объектов; выполняет точные разбивочные работы при строительстве и монтаже инженерных сооружений типа мощных электростанций, высоконапорных плотин; исследует деформации сооружений и конструкций.</w:t>
      </w:r>
    </w:p>
    <w:bookmarkEnd w:id="345"/>
    <w:bookmarkStart w:name="z50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геодезических работ и к планам организационно-технических мероприятий по совершенствованию средств и методов производства топографо-геодезической продукции; разрабатывает календарные графики поверок приборов, в подготовке технических заданий на проектирование.</w:t>
      </w:r>
    </w:p>
    <w:bookmarkEnd w:id="346"/>
    <w:bookmarkStart w:name="z50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 Выполняет поверку и юстировку геодезических приборов и инструментов, обеспечивает их правильную эксплуатацию и хранение. Оформляет производственную документацию и отчетность.</w:t>
      </w:r>
    </w:p>
    <w:bookmarkEnd w:id="347"/>
    <w:bookmarkStart w:name="z50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Знание:</w:t>
      </w:r>
    </w:p>
    <w:bookmarkEnd w:id="348"/>
    <w:bookmarkStart w:name="z50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поверки средств измерений, установления периодичности поверки средств измерений и формы сертификата о поверке средств измерений; </w:t>
      </w:r>
    </w:p>
    <w:bookmarkEnd w:id="349"/>
    <w:bookmarkStart w:name="z51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350"/>
    <w:bookmarkStart w:name="z51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351"/>
    <w:bookmarkStart w:name="z51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52"/>
    <w:bookmarkStart w:name="z51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353"/>
    <w:bookmarkStart w:name="z5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</w:t>
      </w:r>
    </w:p>
    <w:bookmarkEnd w:id="354"/>
    <w:bookmarkStart w:name="z5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55"/>
    <w:bookmarkStart w:name="z5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первой категории не менее 3 лет или стаж работы по специальности не менее 5 лет;</w:t>
      </w:r>
    </w:p>
    <w:bookmarkEnd w:id="356"/>
    <w:bookmarkStart w:name="z5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второй категории не менее 2 лет или стаж работы по специальности не менее 4 лет;</w:t>
      </w:r>
    </w:p>
    <w:bookmarkEnd w:id="357"/>
    <w:bookmarkStart w:name="z5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не менее 1 года или стаж работы по специальности не менее 3 лет;</w:t>
      </w:r>
    </w:p>
    <w:bookmarkEnd w:id="358"/>
    <w:bookmarkStart w:name="z51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59"/>
    <w:bookmarkStart w:name="z52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60"/>
    <w:bookmarkStart w:name="z5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</w:r>
    </w:p>
    <w:bookmarkEnd w:id="361"/>
    <w:bookmarkStart w:name="z5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</w:r>
    </w:p>
    <w:bookmarkEnd w:id="362"/>
    <w:bookmarkStart w:name="z5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</w:t>
      </w:r>
    </w:p>
    <w:bookmarkEnd w:id="363"/>
    <w:bookmarkStart w:name="z5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64"/>
    <w:bookmarkStart w:name="z52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Картограф</w:t>
      </w:r>
    </w:p>
    <w:bookmarkEnd w:id="365"/>
    <w:bookmarkStart w:name="z5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366"/>
    <w:bookmarkStart w:name="z52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созданию, составлению и подготовке к изданию цифровых топографических карт и планов, а также различных тематических карт. </w:t>
      </w:r>
    </w:p>
    <w:bookmarkEnd w:id="367"/>
    <w:bookmarkStart w:name="z52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368"/>
    <w:bookmarkStart w:name="z52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внедрении нормативных документов по вопросам картографии, условных знаков и обозначений, подбирает шрифты, в составлении соответствующих отчетов и разделов проектов на проведение картографических работ.</w:t>
      </w:r>
    </w:p>
    <w:bookmarkEnd w:id="369"/>
    <w:bookmarkStart w:name="z53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 изданию (размножению) карт различного содержания, проверку технологического оборудования на соответствие установленным нормам точности.</w:t>
      </w:r>
    </w:p>
    <w:bookmarkEnd w:id="370"/>
    <w:bookmarkStart w:name="z53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Знание:</w:t>
      </w:r>
    </w:p>
    <w:bookmarkEnd w:id="371"/>
    <w:bookmarkStart w:name="z53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372"/>
    <w:bookmarkStart w:name="z53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373"/>
    <w:bookmarkStart w:name="z53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374"/>
    <w:bookmarkStart w:name="z53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75"/>
    <w:bookmarkStart w:name="z53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376"/>
    <w:bookmarkStart w:name="z53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377"/>
    <w:bookmarkStart w:name="z53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78"/>
    <w:bookmarkStart w:name="z53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первой категории не менее 3 лет или стаж работы по специальности не менее 5 лет;</w:t>
      </w:r>
    </w:p>
    <w:bookmarkEnd w:id="379"/>
    <w:bookmarkStart w:name="z54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второй категории не менее 2 лет или стаж работы по специальности не менее 4 лет;</w:t>
      </w:r>
    </w:p>
    <w:bookmarkEnd w:id="380"/>
    <w:bookmarkStart w:name="z54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1 года или стаж работы по специальности не менее 3 лет;</w:t>
      </w:r>
    </w:p>
    <w:bookmarkEnd w:id="381"/>
    <w:bookmarkStart w:name="z54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82"/>
    <w:bookmarkStart w:name="z54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83"/>
    <w:bookmarkStart w:name="z54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первой категории не менее 3 лет или стаж работы по специальности не менее 5 лет;</w:t>
      </w:r>
    </w:p>
    <w:bookmarkEnd w:id="384"/>
    <w:bookmarkStart w:name="z54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второй категории не менее 2 лет или стаж работы по специальности не менее 4 лет;</w:t>
      </w:r>
    </w:p>
    <w:bookmarkEnd w:id="385"/>
    <w:bookmarkStart w:name="z54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не менее 3 лет;</w:t>
      </w:r>
    </w:p>
    <w:bookmarkEnd w:id="386"/>
    <w:bookmarkStart w:name="z54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87"/>
    <w:bookmarkStart w:name="z54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Корректор карт</w:t>
      </w:r>
    </w:p>
    <w:bookmarkEnd w:id="388"/>
    <w:bookmarkStart w:name="z54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389"/>
    <w:bookmarkStart w:name="z55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выявляет ошибки и недостатки в процессе работ по содержанию создаваемых карт и планов, принимает меры к их устранению. </w:t>
      </w:r>
    </w:p>
    <w:bookmarkEnd w:id="390"/>
    <w:bookmarkStart w:name="z55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используемые научные и технические термины и определения.</w:t>
      </w:r>
    </w:p>
    <w:bookmarkEnd w:id="391"/>
    <w:bookmarkStart w:name="z55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правильность переноса использования и доработки данных полевого дешифрирования на оригиналы при камеральной обработке, корректировку картографической продукции на государственном языке, точное соответствие переводов лексическому, стилистическому и смысловому содержанию оригиналов.</w:t>
      </w:r>
    </w:p>
    <w:bookmarkEnd w:id="392"/>
    <w:bookmarkStart w:name="z55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Знание:</w:t>
      </w:r>
    </w:p>
    <w:bookmarkEnd w:id="393"/>
    <w:bookmarkStart w:name="z55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394"/>
    <w:bookmarkStart w:name="z55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395"/>
    <w:bookmarkStart w:name="z55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396"/>
    <w:bookmarkStart w:name="z55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97"/>
    <w:bookmarkStart w:name="z5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398"/>
    <w:bookmarkStart w:name="z5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</w:t>
      </w:r>
    </w:p>
    <w:bookmarkEnd w:id="399"/>
    <w:bookmarkStart w:name="z56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00"/>
    <w:bookmarkStart w:name="z5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первой категории не менее 3 лет или стаж работы по специальности не менее 5 лет;</w:t>
      </w:r>
    </w:p>
    <w:bookmarkEnd w:id="401"/>
    <w:bookmarkStart w:name="z56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второй категории не менее 2 лет или стаж работы по специальности не менее 4 лет;</w:t>
      </w:r>
    </w:p>
    <w:bookmarkEnd w:id="402"/>
    <w:bookmarkStart w:name="z56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не менее 1 года или стаж работы по специальности не менее 3 лет;</w:t>
      </w:r>
    </w:p>
    <w:bookmarkEnd w:id="403"/>
    <w:bookmarkStart w:name="z5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</w:r>
    </w:p>
    <w:bookmarkEnd w:id="404"/>
    <w:bookmarkStart w:name="z56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05"/>
    <w:bookmarkStart w:name="z56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картографияобразование и стаж работы в должности корректора первой категории не менее 3 лет или стаж работы по специальности не менее 5 лет;</w:t>
      </w:r>
    </w:p>
    <w:bookmarkEnd w:id="406"/>
    <w:bookmarkStart w:name="z56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картографияобразование и стаж работы в должности корректора второй категории не менее 2 лет или стаж работы по специальности не менее 4 лет;</w:t>
      </w:r>
    </w:p>
    <w:bookmarkEnd w:id="407"/>
    <w:bookmarkStart w:name="z56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не менее 3 лет;</w:t>
      </w:r>
    </w:p>
    <w:bookmarkEnd w:id="408"/>
    <w:bookmarkStart w:name="z56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409"/>
    <w:bookmarkStart w:name="z57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Маркшейдер</w:t>
      </w:r>
    </w:p>
    <w:bookmarkEnd w:id="410"/>
    <w:bookmarkStart w:name="z57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Должностные обязанности:</w:t>
      </w:r>
    </w:p>
    <w:bookmarkEnd w:id="411"/>
    <w:bookmarkStart w:name="z57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маркшейдерские, геодезические работы и вычисления по созданию опорной (маркшейдерской, геодезической, спутниковой) сети, съемки на земной поверхности и в шахте, замеры и сканирование горных выработок и технологического комплекса, камеральную обработку материалов съемок.</w:t>
      </w:r>
    </w:p>
    <w:bookmarkEnd w:id="412"/>
    <w:bookmarkStart w:name="z57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документацию и материалы для технических расчетов взрывных работ. </w:t>
      </w:r>
    </w:p>
    <w:bookmarkEnd w:id="413"/>
    <w:bookmarkStart w:name="z57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состоянием, ведет учет и обеспечивает сохранность геодезических знаков, прилегающих к территории строительной площадки или карьера в пределах горного отвода.</w:t>
      </w:r>
    </w:p>
    <w:bookmarkEnd w:id="414"/>
    <w:bookmarkStart w:name="z57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составлении планов и соответствующих разделов проектов проведения топографо-геодезических и маркшейдерских работ, а также при осуществлении контроля за их выполнением, в согласовании и подготавливает геодезические материалы для оформления земельных отводов под строительство объектов. </w:t>
      </w:r>
    </w:p>
    <w:bookmarkEnd w:id="415"/>
    <w:bookmarkStart w:name="z57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поверку и юстировку геодезических приборов и инструментов, обеспечивает их правильную эксплуатацию и хранение. Осуществляет привязку проектов горных выработок, сооружений, трасс и других объектов к условиям местности и переносит их в натуру, разбивочные работы при строительстве и реконструкции сооружений технологического комплекса с размещением оборудования, необходимые геодезические измерения и ведет полевую документацию, камеральную обработку материалов, выполняет расчетные работы, составляет планы, схемы, профили и другие графические материалы.</w:t>
      </w:r>
    </w:p>
    <w:bookmarkEnd w:id="416"/>
    <w:bookmarkStart w:name="z5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производственную документацию и отчетность.</w:t>
      </w:r>
    </w:p>
    <w:bookmarkEnd w:id="417"/>
    <w:bookmarkStart w:name="z57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производство маркшейдерских работ по ориентированию подземных горных выработок и передаче высотной отметки в шахту; созданию, развитию и реконструкции подземной маркшейдерской опорной сети; профилированию шахтных стволов и проводников; проверке соотношения геометрических элементов подъемных установок; нивелированию откаточных путей; проходке выработок встречными забоями.</w:t>
      </w:r>
    </w:p>
    <w:bookmarkEnd w:id="418"/>
    <w:bookmarkStart w:name="z5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созданию наблюдательных станций и наблюдениям за сдвижением горных пород и земной поверхности, изучению и контролю процессов деформации горных пород и земной поверхности в связи с горными работами и их влияние на горные выработки, здания, сооружения и природные объекты.</w:t>
      </w:r>
    </w:p>
    <w:bookmarkEnd w:id="419"/>
    <w:bookmarkStart w:name="z58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Знание: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</w:t>
      </w:r>
    </w:p>
    <w:bookmarkStart w:name="z5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поверки средств измерений, установления периодичности поверки средств измерений и формы сертификата о поверке средств измерений; </w:t>
      </w:r>
    </w:p>
    <w:bookmarkEnd w:id="421"/>
    <w:bookmarkStart w:name="z58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422"/>
    <w:bookmarkStart w:name="z5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423"/>
    <w:bookmarkStart w:name="z58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424"/>
    <w:bookmarkStart w:name="z5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425"/>
    <w:bookmarkStart w:name="z5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26"/>
    <w:bookmarkStart w:name="z58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маркшейдерское дело и стаж работы в должности маркшейдера первой категории не менее 3 лет или стаж работы по специальности не менее 5 лет;</w:t>
      </w:r>
    </w:p>
    <w:bookmarkEnd w:id="427"/>
    <w:bookmarkStart w:name="z58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маркшейдерское дело и стаж работы в должности маркшейдера второй категории не менее 2 лет или стаж работы по специальности не менее 4 лет;</w:t>
      </w:r>
    </w:p>
    <w:bookmarkEnd w:id="428"/>
    <w:bookmarkStart w:name="z59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маркшейдерское дело и стаж работы в должности маркшейдера не менее 1 года или стаж работы по специальности не менее 3 лет;</w:t>
      </w:r>
    </w:p>
    <w:bookmarkEnd w:id="429"/>
    <w:bookmarkStart w:name="z59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маркшейдерское дело без предъявления требований к стажу работы.</w:t>
      </w:r>
    </w:p>
    <w:bookmarkEnd w:id="430"/>
    <w:bookmarkStart w:name="z59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31"/>
    <w:bookmarkStart w:name="z59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маркшейдерское дело образование и стаж работы в должности маркшейдера первой категории не менее 3 лет или стаж работы по специальности не менее 5 лет;</w:t>
      </w:r>
    </w:p>
    <w:bookmarkEnd w:id="432"/>
    <w:bookmarkStart w:name="z59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маркшейдерское дело образование и стаж работы в должности маркшейдера второй категории не менее 2 лет или стаж работы по специальности не менее 4 лет;</w:t>
      </w:r>
    </w:p>
    <w:bookmarkEnd w:id="433"/>
    <w:bookmarkStart w:name="z59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маркшейдерское дело образование и стаж работы в должности маркшейдера не менее 3 лет;</w:t>
      </w:r>
    </w:p>
    <w:bookmarkEnd w:id="434"/>
    <w:bookmarkStart w:name="z59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маркшейдерское дело образование без предъявления требований к стажу работы.</w:t>
      </w:r>
    </w:p>
    <w:bookmarkEnd w:id="435"/>
    <w:bookmarkStart w:name="z59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Редактор карт</w:t>
      </w:r>
    </w:p>
    <w:bookmarkEnd w:id="436"/>
    <w:bookmarkStart w:name="z5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437"/>
    <w:bookmarkStart w:name="z59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редакционно-контрольную проверку по своевременному выявлению ошибок и недостатков на всех этапах работ по содержанию создаваемых карт и планов, принимает меры к их устранению, обеспечивает полноту и правильность переноса использования и доработки данных полевого дешифрирования на оригиналы при камеральной обработке, редактирует оригиналы карт (планов), согласует материалы с дежурными картами, с индексами названий населенных пунктов после полевого обследования, работает с дежурными редакционными схемами, справочными материалами. </w:t>
      </w:r>
    </w:p>
    <w:bookmarkEnd w:id="438"/>
    <w:bookmarkStart w:name="z60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редакционные указания для работников, выполняющих полевые и камеральные топографо-геодезические и картографические работы, для проектирования, составления и издания карт (планов), в разработке эталонов для определения категорий трудности при выполнении полевых и камеральных топографо-геодезических и картографических работ. </w:t>
      </w:r>
    </w:p>
    <w:bookmarkEnd w:id="439"/>
    <w:bookmarkStart w:name="z6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подготавливает данные, необходимые для составления отчетов о выполнении планов проведения топографо-геодезических и картографических работ.</w:t>
      </w:r>
    </w:p>
    <w:bookmarkEnd w:id="440"/>
    <w:bookmarkStart w:name="z60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сравнительный анализ аналогичной отечественной и зарубежной продукции, оценку их технического и эстетического уровня.</w:t>
      </w:r>
    </w:p>
    <w:bookmarkEnd w:id="441"/>
    <w:bookmarkStart w:name="z60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выполнении этапов и направлений научно-исследовательских и экспериментальных работ, связанных с решением задач по улучшению потребительских свойств топографических и других карт (планов), в разработке документации для составления технических проектов на объект, подлежащий картографированию.</w:t>
      </w:r>
    </w:p>
    <w:bookmarkEnd w:id="442"/>
    <w:bookmarkStart w:name="z6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Знание:</w:t>
      </w:r>
    </w:p>
    <w:bookmarkEnd w:id="443"/>
    <w:bookmarkStart w:name="z60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созданию картографической продукции;</w:t>
      </w:r>
    </w:p>
    <w:bookmarkEnd w:id="444"/>
    <w:bookmarkStart w:name="z60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445"/>
    <w:bookmarkStart w:name="z60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сбора, хранения, использования и выдачи документов Национального картографо-геодезического фонда;</w:t>
      </w:r>
    </w:p>
    <w:bookmarkEnd w:id="446"/>
    <w:bookmarkStart w:name="z60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447"/>
    <w:bookmarkStart w:name="z60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производственной санитарии и противопожарной безопасности. </w:t>
      </w:r>
    </w:p>
    <w:bookmarkEnd w:id="448"/>
    <w:bookmarkStart w:name="z61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449"/>
    <w:bookmarkStart w:name="z61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50"/>
    <w:bookmarkStart w:name="z6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картографияи стаж работы в должности редактора карт первой категории не менее 3 лет или стаж работы по специальности не менее 5 лет;</w:t>
      </w:r>
    </w:p>
    <w:bookmarkEnd w:id="451"/>
    <w:bookmarkStart w:name="z6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картографияи стаж работы в должности редактора карт второй категории не менее 2 лет или стаж работы по специальности не менее 4 лет;</w:t>
      </w:r>
    </w:p>
    <w:bookmarkEnd w:id="452"/>
    <w:bookmarkStart w:name="z6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редактора карт не менее1 года или стаж работы по специальности не менее 3 лет;</w:t>
      </w:r>
    </w:p>
    <w:bookmarkEnd w:id="453"/>
    <w:bookmarkStart w:name="z61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454"/>
    <w:bookmarkStart w:name="z6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55"/>
    <w:bookmarkStart w:name="z61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первой категории не менее 3 лет или стаж работы по специальности не менее 5 лет;</w:t>
      </w:r>
    </w:p>
    <w:bookmarkEnd w:id="456"/>
    <w:bookmarkStart w:name="z61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второй категории не менее 2 лет или стаж работы по специальности не менее 4 лет;</w:t>
      </w:r>
    </w:p>
    <w:bookmarkEnd w:id="457"/>
    <w:bookmarkStart w:name="z61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не менее 3 лет;</w:t>
      </w:r>
    </w:p>
    <w:bookmarkEnd w:id="458"/>
    <w:bookmarkStart w:name="z62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4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